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1124"/>
        <w:tblW w:w="6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16"/>
      </w:tblGrid>
      <w:tr w:rsidR="00717AFF" w:rsidRPr="00FD7674" w14:paraId="18B4B15C" w14:textId="77777777" w:rsidTr="00601D4B">
        <w:trPr>
          <w:trHeight w:hRule="exact" w:val="243"/>
        </w:trPr>
        <w:tc>
          <w:tcPr>
            <w:tcW w:w="6616" w:type="dxa"/>
            <w:vAlign w:val="top"/>
          </w:tcPr>
          <w:p w14:paraId="7C6DBB3B" w14:textId="77777777" w:rsidR="00717AFF" w:rsidRPr="00FD7674" w:rsidRDefault="00717AFF" w:rsidP="00717AFF">
            <w:pPr>
              <w:pStyle w:val="Documenttitle"/>
              <w:rPr>
                <w:color w:val="auto"/>
              </w:rPr>
            </w:pPr>
          </w:p>
        </w:tc>
      </w:tr>
      <w:tr w:rsidR="00717AFF" w:rsidRPr="00FD7674" w14:paraId="3EED40C7" w14:textId="77777777" w:rsidTr="00601D4B">
        <w:trPr>
          <w:trHeight w:val="326"/>
        </w:trPr>
        <w:tc>
          <w:tcPr>
            <w:tcW w:w="6616" w:type="dxa"/>
            <w:vAlign w:val="top"/>
          </w:tcPr>
          <w:p w14:paraId="6704D1B0" w14:textId="34F00A16" w:rsidR="00717AFF" w:rsidRPr="00FF4451" w:rsidRDefault="00717AFF" w:rsidP="00717AFF">
            <w:pPr>
              <w:pStyle w:val="Documenttitle"/>
            </w:pPr>
            <w:r>
              <w:t>Offsite Excursion</w:t>
            </w:r>
            <w:r w:rsidR="001A1AB8">
              <w:t xml:space="preserve"> Procedures</w:t>
            </w:r>
          </w:p>
        </w:tc>
      </w:tr>
      <w:tr w:rsidR="00717AFF" w:rsidRPr="00FD7674" w14:paraId="19902BD9" w14:textId="77777777" w:rsidTr="00601D4B">
        <w:trPr>
          <w:trHeight w:val="361"/>
        </w:trPr>
        <w:tc>
          <w:tcPr>
            <w:tcW w:w="6616" w:type="dxa"/>
            <w:vAlign w:val="top"/>
          </w:tcPr>
          <w:p w14:paraId="2EDAE517" w14:textId="15A84406" w:rsidR="00717AFF" w:rsidRDefault="00717AFF" w:rsidP="00717AFF">
            <w:pPr>
              <w:pStyle w:val="Documentsubtitle"/>
              <w:jc w:val="left"/>
            </w:pPr>
            <w:r>
              <w:t>Education &amp; Children’s Servic</w:t>
            </w:r>
            <w:r w:rsidR="00A53A26">
              <w:t>e</w:t>
            </w:r>
            <w:r>
              <w:t>s</w:t>
            </w:r>
          </w:p>
          <w:p w14:paraId="1E93722F" w14:textId="3DC42DD5" w:rsidR="00717AFF" w:rsidRPr="00FD7674" w:rsidRDefault="004E61C8" w:rsidP="00717AFF">
            <w:pPr>
              <w:pStyle w:val="Documentdate"/>
            </w:pPr>
            <w:r>
              <w:t>November</w:t>
            </w:r>
            <w:r w:rsidR="00717AFF" w:rsidRPr="00C2705C">
              <w:t xml:space="preserve"> 202</w:t>
            </w:r>
            <w:r>
              <w:t>5</w:t>
            </w:r>
            <w:r w:rsidR="00717AFF">
              <w:t xml:space="preserve"> </w:t>
            </w:r>
          </w:p>
        </w:tc>
      </w:tr>
      <w:tr w:rsidR="00601D4B" w:rsidRPr="00FD7674" w14:paraId="5DF1FBC0" w14:textId="77777777" w:rsidTr="00601D4B">
        <w:trPr>
          <w:trHeight w:val="361"/>
        </w:trPr>
        <w:tc>
          <w:tcPr>
            <w:tcW w:w="6616" w:type="dxa"/>
            <w:vAlign w:val="top"/>
          </w:tcPr>
          <w:p w14:paraId="3FDEB5D1" w14:textId="77777777" w:rsidR="00601D4B" w:rsidRDefault="00601D4B" w:rsidP="00717AFF">
            <w:pPr>
              <w:pStyle w:val="Documentsubtitle"/>
              <w:jc w:val="left"/>
            </w:pPr>
          </w:p>
        </w:tc>
      </w:tr>
      <w:tr w:rsidR="00717AFF" w:rsidRPr="00FD7674" w14:paraId="4C41AFC5" w14:textId="77777777" w:rsidTr="00D37756">
        <w:trPr>
          <w:trHeight w:val="754"/>
        </w:trPr>
        <w:tc>
          <w:tcPr>
            <w:tcW w:w="6616" w:type="dxa"/>
            <w:vAlign w:val="top"/>
          </w:tcPr>
          <w:p w14:paraId="4AEEF534" w14:textId="77777777" w:rsidR="00717AFF" w:rsidRDefault="00717AFF" w:rsidP="00717AFF">
            <w:pPr>
              <w:pStyle w:val="Documentsubtitle"/>
              <w:jc w:val="left"/>
            </w:pPr>
          </w:p>
        </w:tc>
      </w:tr>
      <w:tr w:rsidR="00717AFF" w:rsidRPr="00FD7674" w14:paraId="331B290C" w14:textId="77777777" w:rsidTr="00601D4B">
        <w:trPr>
          <w:trHeight w:val="361"/>
        </w:trPr>
        <w:tc>
          <w:tcPr>
            <w:tcW w:w="6616" w:type="dxa"/>
            <w:vAlign w:val="top"/>
          </w:tcPr>
          <w:p w14:paraId="0F00F747" w14:textId="77777777" w:rsidR="00717AFF" w:rsidRDefault="00717AFF" w:rsidP="00717AFF">
            <w:pPr>
              <w:pStyle w:val="Documentsubtitle"/>
              <w:jc w:val="left"/>
            </w:pPr>
          </w:p>
        </w:tc>
      </w:tr>
    </w:tbl>
    <w:p w14:paraId="2D0F441A" w14:textId="5306A085" w:rsidR="00150CCC" w:rsidRDefault="002A212F">
      <w:r>
        <w:rPr>
          <w:noProof/>
        </w:rPr>
        <w:drawing>
          <wp:anchor distT="0" distB="0" distL="114300" distR="114300" simplePos="0" relativeHeight="251658261" behindDoc="0" locked="0" layoutInCell="1" allowOverlap="0" wp14:anchorId="6F63FF70" wp14:editId="7B3C314F">
            <wp:simplePos x="0" y="0"/>
            <wp:positionH relativeFrom="margin">
              <wp:posOffset>4804410</wp:posOffset>
            </wp:positionH>
            <wp:positionV relativeFrom="paragraph">
              <wp:posOffset>-1831814</wp:posOffset>
            </wp:positionV>
            <wp:extent cx="2127388" cy="1177856"/>
            <wp:effectExtent l="0" t="0" r="635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stretch>
                      <a:fillRect/>
                    </a:stretch>
                  </pic:blipFill>
                  <pic:spPr>
                    <a:xfrm>
                      <a:off x="0" y="0"/>
                      <a:ext cx="2127388" cy="1177856"/>
                    </a:xfrm>
                    <a:prstGeom prst="rect">
                      <a:avLst/>
                    </a:prstGeom>
                  </pic:spPr>
                </pic:pic>
              </a:graphicData>
            </a:graphic>
            <wp14:sizeRelH relativeFrom="margin">
              <wp14:pctWidth>0</wp14:pctWidth>
            </wp14:sizeRelH>
            <wp14:sizeRelV relativeFrom="margin">
              <wp14:pctHeight>0</wp14:pctHeight>
            </wp14:sizeRelV>
          </wp:anchor>
        </w:drawing>
      </w:r>
    </w:p>
    <w:p w14:paraId="3DB4699E" w14:textId="034D8A43" w:rsidR="00150CCC" w:rsidRDefault="00150CCC"/>
    <w:p w14:paraId="4D44B9E0" w14:textId="0E61A514" w:rsidR="00150CCC" w:rsidRDefault="00150CCC"/>
    <w:p w14:paraId="609B9A4B" w14:textId="0EE62E46" w:rsidR="00150CCC" w:rsidRDefault="00150CCC"/>
    <w:p w14:paraId="4C7B19DE" w14:textId="7BB374DE" w:rsidR="00150CCC" w:rsidRDefault="00150CCC"/>
    <w:p w14:paraId="3C1C3144" w14:textId="77777777" w:rsidR="00C04C69" w:rsidRPr="00FD7674" w:rsidRDefault="00C04C69" w:rsidP="00D93A99">
      <w:pPr>
        <w:pStyle w:val="Spacer"/>
      </w:pPr>
    </w:p>
    <w:p w14:paraId="209ABF1E" w14:textId="21D590E0" w:rsidR="006E2122" w:rsidRPr="00FD7674" w:rsidRDefault="006E2122" w:rsidP="0003036C"/>
    <w:p w14:paraId="5987D1C1" w14:textId="4D80F802" w:rsidR="00C04C69" w:rsidRPr="00FD7674" w:rsidRDefault="00C04C69" w:rsidP="003C1D2F">
      <w:pPr>
        <w:pStyle w:val="Spacer"/>
        <w:rPr>
          <w:color w:val="auto"/>
        </w:rPr>
      </w:pPr>
    </w:p>
    <w:p w14:paraId="4A86CB14" w14:textId="5EEC0B88" w:rsidR="00243CBE" w:rsidRPr="00FD7674" w:rsidRDefault="00243CBE" w:rsidP="003C1D2F">
      <w:pPr>
        <w:pStyle w:val="Spacer"/>
        <w:rPr>
          <w:color w:val="auto"/>
        </w:rPr>
      </w:pPr>
    </w:p>
    <w:p w14:paraId="3029A2AC" w14:textId="5C402C04" w:rsidR="00BC5747" w:rsidRPr="00FD7674" w:rsidRDefault="00BC5747" w:rsidP="003C1D2F"/>
    <w:p w14:paraId="30207969" w14:textId="77777777" w:rsidR="00243CBE" w:rsidRDefault="00243CBE" w:rsidP="00A1418E"/>
    <w:p w14:paraId="312070A2" w14:textId="77777777" w:rsidR="005E71C7" w:rsidRPr="005E71C7" w:rsidRDefault="005E71C7" w:rsidP="005E71C7"/>
    <w:p w14:paraId="0F160D47" w14:textId="77777777" w:rsidR="005E71C7" w:rsidRPr="005E71C7" w:rsidRDefault="005E71C7" w:rsidP="005E71C7"/>
    <w:p w14:paraId="3EA6BEBF" w14:textId="77777777" w:rsidR="005E71C7" w:rsidRPr="005E71C7" w:rsidRDefault="005E71C7" w:rsidP="005E71C7"/>
    <w:p w14:paraId="2AD56DB5" w14:textId="77777777" w:rsidR="005E71C7" w:rsidRPr="005E71C7" w:rsidRDefault="005E71C7" w:rsidP="005E71C7"/>
    <w:p w14:paraId="68F63913" w14:textId="026D939D" w:rsidR="005E71C7" w:rsidRDefault="005E71C7" w:rsidP="005E71C7">
      <w:pPr>
        <w:tabs>
          <w:tab w:val="left" w:pos="4497"/>
        </w:tabs>
      </w:pPr>
      <w:r>
        <w:tab/>
      </w:r>
    </w:p>
    <w:p w14:paraId="53956AD6" w14:textId="77777777" w:rsidR="005E71C7" w:rsidRDefault="005E71C7" w:rsidP="005E71C7">
      <w:pPr>
        <w:tabs>
          <w:tab w:val="left" w:pos="4497"/>
        </w:tabs>
      </w:pPr>
      <w:r>
        <w:tab/>
      </w:r>
    </w:p>
    <w:p w14:paraId="2AF43E49" w14:textId="77777777" w:rsidR="00A53A26" w:rsidRPr="00A53A26" w:rsidRDefault="00A53A26" w:rsidP="00691DD1">
      <w:pPr>
        <w:jc w:val="right"/>
      </w:pPr>
    </w:p>
    <w:p w14:paraId="45BC0852" w14:textId="77777777" w:rsidR="00A53A26" w:rsidRPr="00A53A26" w:rsidRDefault="00A53A26" w:rsidP="00A53A26"/>
    <w:p w14:paraId="3A89DF93" w14:textId="2CC87796" w:rsidR="00A53A26" w:rsidRPr="00A53A26" w:rsidRDefault="00351E65" w:rsidP="00351E65">
      <w:pPr>
        <w:tabs>
          <w:tab w:val="left" w:pos="9360"/>
        </w:tabs>
      </w:pPr>
      <w:r>
        <w:tab/>
      </w:r>
    </w:p>
    <w:p w14:paraId="4178D952" w14:textId="77777777" w:rsidR="00A53A26" w:rsidRPr="00A53A26" w:rsidRDefault="00A53A26" w:rsidP="00A53A26"/>
    <w:p w14:paraId="366A8055" w14:textId="77777777" w:rsidR="00A53A26" w:rsidRPr="00A53A26" w:rsidRDefault="00A53A26" w:rsidP="00A53A26"/>
    <w:p w14:paraId="52B33AF2" w14:textId="77777777" w:rsidR="00A53A26" w:rsidRDefault="00A53A26" w:rsidP="00A53A26"/>
    <w:p w14:paraId="7E04076B" w14:textId="05487728" w:rsidR="00A53A26" w:rsidRDefault="00A53A26" w:rsidP="00A53A26">
      <w:pPr>
        <w:tabs>
          <w:tab w:val="left" w:pos="2214"/>
        </w:tabs>
      </w:pPr>
      <w:r>
        <w:tab/>
      </w:r>
    </w:p>
    <w:p w14:paraId="4852633F" w14:textId="1E4CD9B3" w:rsidR="00A53A26" w:rsidRPr="00A53A26" w:rsidRDefault="00A53A26" w:rsidP="00A53A26">
      <w:pPr>
        <w:tabs>
          <w:tab w:val="left" w:pos="2214"/>
        </w:tabs>
        <w:sectPr w:rsidR="00A53A26" w:rsidRPr="00A53A26" w:rsidSect="00B16F38">
          <w:headerReference w:type="even" r:id="rId12"/>
          <w:footerReference w:type="even" r:id="rId13"/>
          <w:headerReference w:type="first" r:id="rId14"/>
          <w:pgSz w:w="11907" w:h="16839" w:code="9"/>
          <w:pgMar w:top="4536" w:right="510" w:bottom="851" w:left="680" w:header="709" w:footer="851" w:gutter="0"/>
          <w:cols w:space="708"/>
          <w:titlePg/>
          <w:docGrid w:linePitch="360"/>
        </w:sectPr>
      </w:pPr>
      <w:r>
        <w:tab/>
      </w:r>
    </w:p>
    <w:p w14:paraId="1BB63BA9" w14:textId="3F99549D" w:rsidR="00EB31CF" w:rsidRDefault="009418C1" w:rsidP="00E97D57">
      <w:pPr>
        <w:pStyle w:val="Contentstitle"/>
      </w:pPr>
      <w:r w:rsidRPr="00FD7674">
        <w:lastRenderedPageBreak/>
        <w:t>Contents</w:t>
      </w:r>
    </w:p>
    <w:p w14:paraId="7A912F93" w14:textId="5469D6E1" w:rsidR="00DD1112" w:rsidRPr="00F16294" w:rsidRDefault="00603C31">
      <w:pPr>
        <w:pStyle w:val="TOC1"/>
        <w:tabs>
          <w:tab w:val="left" w:pos="400"/>
          <w:tab w:val="right" w:leader="dot" w:pos="9061"/>
        </w:tabs>
        <w:rPr>
          <w:rFonts w:ascii="Arial" w:eastAsiaTheme="minorEastAsia" w:hAnsi="Arial" w:cs="Arial"/>
          <w:b w:val="0"/>
          <w:bCs w:val="0"/>
          <w:caps w:val="0"/>
          <w:noProof/>
          <w:sz w:val="22"/>
          <w:szCs w:val="22"/>
          <w:lang w:eastAsia="en-GB"/>
        </w:rPr>
      </w:pPr>
      <w:r w:rsidRPr="00F16294">
        <w:rPr>
          <w:rFonts w:ascii="Arial" w:hAnsi="Arial" w:cs="Arial"/>
        </w:rPr>
        <w:fldChar w:fldCharType="begin"/>
      </w:r>
      <w:r w:rsidRPr="00F16294">
        <w:rPr>
          <w:rFonts w:ascii="Arial" w:hAnsi="Arial" w:cs="Arial"/>
        </w:rPr>
        <w:instrText xml:space="preserve"> TOC \o "1-1" \h \z \t "Heading 2,2" </w:instrText>
      </w:r>
      <w:r w:rsidRPr="00F16294">
        <w:rPr>
          <w:rFonts w:ascii="Arial" w:hAnsi="Arial" w:cs="Arial"/>
        </w:rPr>
        <w:fldChar w:fldCharType="separate"/>
      </w:r>
      <w:hyperlink w:anchor="_Toc64563098" w:history="1">
        <w:r w:rsidR="00DD1112" w:rsidRPr="00F16294">
          <w:rPr>
            <w:rStyle w:val="Hyperlink"/>
            <w:rFonts w:ascii="Arial" w:hAnsi="Arial" w:cs="Arial"/>
            <w:noProof/>
            <w:color w:val="auto"/>
          </w:rPr>
          <w:t>1</w:t>
        </w:r>
        <w:r w:rsidR="00DD1112" w:rsidRPr="00F16294">
          <w:rPr>
            <w:rFonts w:ascii="Arial" w:eastAsiaTheme="minorEastAsia" w:hAnsi="Arial" w:cs="Arial"/>
            <w:b w:val="0"/>
            <w:bCs w:val="0"/>
            <w:caps w:val="0"/>
            <w:noProof/>
            <w:sz w:val="22"/>
            <w:szCs w:val="22"/>
            <w:lang w:eastAsia="en-GB"/>
          </w:rPr>
          <w:tab/>
        </w:r>
        <w:r w:rsidR="00DD1112" w:rsidRPr="00F16294">
          <w:rPr>
            <w:rStyle w:val="Hyperlink"/>
            <w:rFonts w:ascii="Arial" w:hAnsi="Arial" w:cs="Arial"/>
            <w:noProof/>
            <w:color w:val="auto"/>
          </w:rPr>
          <w:t>Introduction</w:t>
        </w:r>
        <w:r w:rsidR="00DD1112" w:rsidRPr="00F16294">
          <w:rPr>
            <w:rFonts w:ascii="Arial" w:hAnsi="Arial" w:cs="Arial"/>
            <w:noProof/>
            <w:webHidden/>
          </w:rPr>
          <w:tab/>
        </w:r>
        <w:r w:rsidR="00DD1112" w:rsidRPr="00F16294">
          <w:rPr>
            <w:rFonts w:ascii="Arial" w:hAnsi="Arial" w:cs="Arial"/>
            <w:noProof/>
            <w:webHidden/>
          </w:rPr>
          <w:fldChar w:fldCharType="begin"/>
        </w:r>
        <w:r w:rsidR="00DD1112" w:rsidRPr="00F16294">
          <w:rPr>
            <w:rFonts w:ascii="Arial" w:hAnsi="Arial" w:cs="Arial"/>
            <w:noProof/>
            <w:webHidden/>
          </w:rPr>
          <w:instrText xml:space="preserve"> PAGEREF _Toc64563098 \h </w:instrText>
        </w:r>
        <w:r w:rsidR="00DD1112" w:rsidRPr="00F16294">
          <w:rPr>
            <w:rFonts w:ascii="Arial" w:hAnsi="Arial" w:cs="Arial"/>
            <w:noProof/>
            <w:webHidden/>
          </w:rPr>
        </w:r>
        <w:r w:rsidR="00DD1112" w:rsidRPr="00F16294">
          <w:rPr>
            <w:rFonts w:ascii="Arial" w:hAnsi="Arial" w:cs="Arial"/>
            <w:noProof/>
            <w:webHidden/>
          </w:rPr>
          <w:fldChar w:fldCharType="separate"/>
        </w:r>
        <w:r w:rsidR="00A64C50">
          <w:rPr>
            <w:rFonts w:ascii="Arial" w:hAnsi="Arial" w:cs="Arial"/>
            <w:noProof/>
            <w:webHidden/>
          </w:rPr>
          <w:t>5</w:t>
        </w:r>
        <w:r w:rsidR="00DD1112" w:rsidRPr="00F16294">
          <w:rPr>
            <w:rFonts w:ascii="Arial" w:hAnsi="Arial" w:cs="Arial"/>
            <w:noProof/>
            <w:webHidden/>
          </w:rPr>
          <w:fldChar w:fldCharType="end"/>
        </w:r>
      </w:hyperlink>
    </w:p>
    <w:p w14:paraId="2EDB14C3" w14:textId="0437D5E3"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099" w:history="1">
        <w:r w:rsidRPr="00F16294">
          <w:rPr>
            <w:rStyle w:val="Hyperlink"/>
            <w:rFonts w:ascii="Arial" w:hAnsi="Arial" w:cs="Arial"/>
            <w:noProof/>
            <w:color w:val="auto"/>
          </w:rPr>
          <w:t>2</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Roles and Responsibilities for Offsite Excursions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_Toc64563099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5</w:t>
        </w:r>
        <w:r w:rsidRPr="00F16294">
          <w:rPr>
            <w:rFonts w:ascii="Arial" w:hAnsi="Arial" w:cs="Arial"/>
            <w:noProof/>
            <w:webHidden/>
          </w:rPr>
          <w:fldChar w:fldCharType="end"/>
        </w:r>
      </w:hyperlink>
    </w:p>
    <w:p w14:paraId="25B84825" w14:textId="5B374092" w:rsidR="00DD1112" w:rsidRPr="00F16294" w:rsidRDefault="00DD1112" w:rsidP="00F07BAF">
      <w:pPr>
        <w:pStyle w:val="TOC2"/>
        <w:rPr>
          <w:rFonts w:eastAsiaTheme="minorEastAsia"/>
          <w:b/>
          <w:bCs/>
          <w:noProof/>
        </w:rPr>
      </w:pPr>
      <w:hyperlink w:anchor="_Toc64563100" w:history="1">
        <w:r w:rsidRPr="00F16294">
          <w:rPr>
            <w:rStyle w:val="Hyperlink"/>
            <w:noProof/>
            <w:color w:val="auto"/>
          </w:rPr>
          <w:t>2.1</w:t>
        </w:r>
        <w:r w:rsidRPr="00F16294">
          <w:rPr>
            <w:rFonts w:eastAsiaTheme="minorEastAsia"/>
            <w:noProof/>
          </w:rPr>
          <w:tab/>
        </w:r>
        <w:r w:rsidRPr="00F16294">
          <w:rPr>
            <w:rStyle w:val="Hyperlink"/>
            <w:noProof/>
            <w:color w:val="auto"/>
          </w:rPr>
          <w:t>Head of Establishment</w:t>
        </w:r>
        <w:r w:rsidRPr="00F16294">
          <w:rPr>
            <w:noProof/>
            <w:webHidden/>
          </w:rPr>
          <w:tab/>
        </w:r>
        <w:r w:rsidRPr="00F16294">
          <w:rPr>
            <w:noProof/>
            <w:webHidden/>
          </w:rPr>
          <w:fldChar w:fldCharType="begin"/>
        </w:r>
        <w:r w:rsidRPr="00F16294">
          <w:rPr>
            <w:noProof/>
            <w:webHidden/>
          </w:rPr>
          <w:instrText xml:space="preserve"> PAGEREF _Toc64563100 \h </w:instrText>
        </w:r>
        <w:r w:rsidRPr="00F16294">
          <w:rPr>
            <w:noProof/>
            <w:webHidden/>
          </w:rPr>
        </w:r>
        <w:r w:rsidRPr="00F16294">
          <w:rPr>
            <w:noProof/>
            <w:webHidden/>
          </w:rPr>
          <w:fldChar w:fldCharType="separate"/>
        </w:r>
        <w:r w:rsidR="00A64C50">
          <w:rPr>
            <w:noProof/>
            <w:webHidden/>
          </w:rPr>
          <w:t>5</w:t>
        </w:r>
        <w:r w:rsidRPr="00F16294">
          <w:rPr>
            <w:noProof/>
            <w:webHidden/>
          </w:rPr>
          <w:fldChar w:fldCharType="end"/>
        </w:r>
      </w:hyperlink>
    </w:p>
    <w:p w14:paraId="29B47BF9" w14:textId="474E584E" w:rsidR="00DD1112" w:rsidRPr="00F16294" w:rsidRDefault="00DD1112" w:rsidP="00F07BAF">
      <w:pPr>
        <w:pStyle w:val="TOC2"/>
        <w:rPr>
          <w:rFonts w:eastAsiaTheme="minorEastAsia"/>
          <w:b/>
          <w:bCs/>
          <w:noProof/>
        </w:rPr>
      </w:pPr>
      <w:hyperlink w:anchor="_Toc64563101" w:history="1">
        <w:r w:rsidRPr="00F16294">
          <w:rPr>
            <w:rStyle w:val="Hyperlink"/>
            <w:noProof/>
            <w:color w:val="auto"/>
          </w:rPr>
          <w:t>2.2</w:t>
        </w:r>
        <w:r w:rsidRPr="00F16294">
          <w:rPr>
            <w:rFonts w:eastAsiaTheme="minorEastAsia"/>
            <w:noProof/>
          </w:rPr>
          <w:tab/>
        </w:r>
        <w:r w:rsidRPr="00F16294">
          <w:rPr>
            <w:rStyle w:val="Hyperlink"/>
            <w:noProof/>
            <w:color w:val="auto"/>
          </w:rPr>
          <w:t>Delegated Members of staff</w:t>
        </w:r>
        <w:r w:rsidRPr="00F16294">
          <w:rPr>
            <w:noProof/>
            <w:webHidden/>
          </w:rPr>
          <w:tab/>
        </w:r>
        <w:r w:rsidRPr="00F16294">
          <w:rPr>
            <w:noProof/>
            <w:webHidden/>
          </w:rPr>
          <w:fldChar w:fldCharType="begin"/>
        </w:r>
        <w:r w:rsidRPr="00F16294">
          <w:rPr>
            <w:noProof/>
            <w:webHidden/>
          </w:rPr>
          <w:instrText xml:space="preserve"> PAGEREF _Toc64563101 \h </w:instrText>
        </w:r>
        <w:r w:rsidRPr="00F16294">
          <w:rPr>
            <w:noProof/>
            <w:webHidden/>
          </w:rPr>
        </w:r>
        <w:r w:rsidRPr="00F16294">
          <w:rPr>
            <w:noProof/>
            <w:webHidden/>
          </w:rPr>
          <w:fldChar w:fldCharType="separate"/>
        </w:r>
        <w:r w:rsidR="00A64C50">
          <w:rPr>
            <w:noProof/>
            <w:webHidden/>
          </w:rPr>
          <w:t>6</w:t>
        </w:r>
        <w:r w:rsidRPr="00F16294">
          <w:rPr>
            <w:noProof/>
            <w:webHidden/>
          </w:rPr>
          <w:fldChar w:fldCharType="end"/>
        </w:r>
      </w:hyperlink>
    </w:p>
    <w:p w14:paraId="0C04D2B5" w14:textId="15562E9B" w:rsidR="00DD1112" w:rsidRPr="00F16294" w:rsidRDefault="00DD1112" w:rsidP="00F07BAF">
      <w:pPr>
        <w:pStyle w:val="TOC2"/>
        <w:rPr>
          <w:rFonts w:eastAsiaTheme="minorEastAsia"/>
          <w:b/>
          <w:bCs/>
          <w:noProof/>
        </w:rPr>
      </w:pPr>
      <w:hyperlink w:anchor="_Toc64563102" w:history="1">
        <w:r w:rsidRPr="00F16294">
          <w:rPr>
            <w:rStyle w:val="Hyperlink"/>
            <w:noProof/>
            <w:color w:val="auto"/>
          </w:rPr>
          <w:t>2.3</w:t>
        </w:r>
        <w:r w:rsidRPr="00F16294">
          <w:rPr>
            <w:rFonts w:eastAsiaTheme="minorEastAsia"/>
            <w:noProof/>
          </w:rPr>
          <w:tab/>
        </w:r>
        <w:r w:rsidRPr="00F16294">
          <w:rPr>
            <w:rStyle w:val="Hyperlink"/>
            <w:noProof/>
            <w:color w:val="auto"/>
          </w:rPr>
          <w:t>Visit Leader</w:t>
        </w:r>
        <w:r w:rsidRPr="00F16294">
          <w:rPr>
            <w:noProof/>
            <w:webHidden/>
          </w:rPr>
          <w:tab/>
        </w:r>
        <w:r w:rsidRPr="00F16294">
          <w:rPr>
            <w:noProof/>
            <w:webHidden/>
          </w:rPr>
          <w:fldChar w:fldCharType="begin"/>
        </w:r>
        <w:r w:rsidRPr="00F16294">
          <w:rPr>
            <w:noProof/>
            <w:webHidden/>
          </w:rPr>
          <w:instrText xml:space="preserve"> PAGEREF _Toc64563102 \h </w:instrText>
        </w:r>
        <w:r w:rsidRPr="00F16294">
          <w:rPr>
            <w:noProof/>
            <w:webHidden/>
          </w:rPr>
        </w:r>
        <w:r w:rsidRPr="00F16294">
          <w:rPr>
            <w:noProof/>
            <w:webHidden/>
          </w:rPr>
          <w:fldChar w:fldCharType="separate"/>
        </w:r>
        <w:r w:rsidR="00A64C50">
          <w:rPr>
            <w:noProof/>
            <w:webHidden/>
          </w:rPr>
          <w:t>6</w:t>
        </w:r>
        <w:r w:rsidRPr="00F16294">
          <w:rPr>
            <w:noProof/>
            <w:webHidden/>
          </w:rPr>
          <w:fldChar w:fldCharType="end"/>
        </w:r>
      </w:hyperlink>
    </w:p>
    <w:p w14:paraId="301415AA" w14:textId="00425978" w:rsidR="00DD1112" w:rsidRPr="00F16294" w:rsidRDefault="00DD1112" w:rsidP="00F07BAF">
      <w:pPr>
        <w:pStyle w:val="TOC2"/>
        <w:rPr>
          <w:rFonts w:eastAsiaTheme="minorEastAsia"/>
          <w:b/>
          <w:bCs/>
          <w:noProof/>
        </w:rPr>
      </w:pPr>
      <w:hyperlink w:anchor="_Toc64563103" w:history="1">
        <w:r w:rsidRPr="00F16294">
          <w:rPr>
            <w:rStyle w:val="Hyperlink"/>
            <w:noProof/>
            <w:color w:val="auto"/>
          </w:rPr>
          <w:t>2.4</w:t>
        </w:r>
        <w:r w:rsidRPr="00F16294">
          <w:rPr>
            <w:rFonts w:eastAsiaTheme="minorEastAsia"/>
            <w:noProof/>
          </w:rPr>
          <w:tab/>
        </w:r>
        <w:r w:rsidRPr="00F16294">
          <w:rPr>
            <w:rStyle w:val="Hyperlink"/>
            <w:noProof/>
            <w:color w:val="auto"/>
          </w:rPr>
          <w:t>Specialist Staff</w:t>
        </w:r>
        <w:r w:rsidRPr="00F16294">
          <w:rPr>
            <w:noProof/>
            <w:webHidden/>
          </w:rPr>
          <w:tab/>
        </w:r>
        <w:r w:rsidRPr="00F16294">
          <w:rPr>
            <w:noProof/>
            <w:webHidden/>
          </w:rPr>
          <w:fldChar w:fldCharType="begin"/>
        </w:r>
        <w:r w:rsidRPr="00F16294">
          <w:rPr>
            <w:noProof/>
            <w:webHidden/>
          </w:rPr>
          <w:instrText xml:space="preserve"> PAGEREF _Toc64563103 \h </w:instrText>
        </w:r>
        <w:r w:rsidRPr="00F16294">
          <w:rPr>
            <w:noProof/>
            <w:webHidden/>
          </w:rPr>
        </w:r>
        <w:r w:rsidRPr="00F16294">
          <w:rPr>
            <w:noProof/>
            <w:webHidden/>
          </w:rPr>
          <w:fldChar w:fldCharType="separate"/>
        </w:r>
        <w:r w:rsidR="00A64C50">
          <w:rPr>
            <w:noProof/>
            <w:webHidden/>
          </w:rPr>
          <w:t>6</w:t>
        </w:r>
        <w:r w:rsidRPr="00F16294">
          <w:rPr>
            <w:noProof/>
            <w:webHidden/>
          </w:rPr>
          <w:fldChar w:fldCharType="end"/>
        </w:r>
      </w:hyperlink>
    </w:p>
    <w:p w14:paraId="0D8FDF2C" w14:textId="1AF8ECD6" w:rsidR="00DD1112" w:rsidRPr="00F16294" w:rsidRDefault="00DD1112" w:rsidP="00F07BAF">
      <w:pPr>
        <w:pStyle w:val="TOC2"/>
        <w:rPr>
          <w:rFonts w:eastAsiaTheme="minorEastAsia"/>
          <w:b/>
          <w:bCs/>
          <w:noProof/>
        </w:rPr>
      </w:pPr>
      <w:hyperlink w:anchor="_Toc64563104" w:history="1">
        <w:r w:rsidRPr="00F16294">
          <w:rPr>
            <w:rStyle w:val="Hyperlink"/>
            <w:noProof/>
            <w:color w:val="auto"/>
          </w:rPr>
          <w:t>2.5</w:t>
        </w:r>
        <w:r w:rsidRPr="00F16294">
          <w:rPr>
            <w:rFonts w:eastAsiaTheme="minorEastAsia"/>
            <w:noProof/>
          </w:rPr>
          <w:tab/>
        </w:r>
        <w:r w:rsidRPr="00F16294">
          <w:rPr>
            <w:rStyle w:val="Hyperlink"/>
            <w:noProof/>
            <w:color w:val="auto"/>
          </w:rPr>
          <w:t>Paid Aberdeenshire Council Staff</w:t>
        </w:r>
        <w:r w:rsidRPr="00F16294">
          <w:rPr>
            <w:noProof/>
            <w:webHidden/>
          </w:rPr>
          <w:tab/>
        </w:r>
        <w:r w:rsidRPr="00F16294">
          <w:rPr>
            <w:noProof/>
            <w:webHidden/>
          </w:rPr>
          <w:fldChar w:fldCharType="begin"/>
        </w:r>
        <w:r w:rsidRPr="00F16294">
          <w:rPr>
            <w:noProof/>
            <w:webHidden/>
          </w:rPr>
          <w:instrText xml:space="preserve"> PAGEREF _Toc64563104 \h </w:instrText>
        </w:r>
        <w:r w:rsidRPr="00F16294">
          <w:rPr>
            <w:noProof/>
            <w:webHidden/>
          </w:rPr>
        </w:r>
        <w:r w:rsidRPr="00F16294">
          <w:rPr>
            <w:noProof/>
            <w:webHidden/>
          </w:rPr>
          <w:fldChar w:fldCharType="separate"/>
        </w:r>
        <w:r w:rsidR="00A64C50">
          <w:rPr>
            <w:noProof/>
            <w:webHidden/>
          </w:rPr>
          <w:t>7</w:t>
        </w:r>
        <w:r w:rsidRPr="00F16294">
          <w:rPr>
            <w:noProof/>
            <w:webHidden/>
          </w:rPr>
          <w:fldChar w:fldCharType="end"/>
        </w:r>
      </w:hyperlink>
    </w:p>
    <w:p w14:paraId="6371483D" w14:textId="26BF7CFE" w:rsidR="00DD1112" w:rsidRPr="00F16294" w:rsidRDefault="00DD1112" w:rsidP="00F07BAF">
      <w:pPr>
        <w:pStyle w:val="TOC2"/>
        <w:rPr>
          <w:rFonts w:eastAsiaTheme="minorEastAsia"/>
          <w:b/>
          <w:bCs/>
          <w:noProof/>
        </w:rPr>
      </w:pPr>
      <w:hyperlink w:anchor="_Toc64563105" w:history="1">
        <w:r w:rsidRPr="00F16294">
          <w:rPr>
            <w:rStyle w:val="Hyperlink"/>
            <w:noProof/>
            <w:color w:val="auto"/>
          </w:rPr>
          <w:t>2.6</w:t>
        </w:r>
        <w:r w:rsidRPr="00F16294">
          <w:rPr>
            <w:rFonts w:eastAsiaTheme="minorEastAsia"/>
            <w:noProof/>
          </w:rPr>
          <w:tab/>
        </w:r>
        <w:r w:rsidRPr="00F16294">
          <w:rPr>
            <w:rStyle w:val="Hyperlink"/>
            <w:noProof/>
            <w:color w:val="auto"/>
          </w:rPr>
          <w:t>Adult Volunteers</w:t>
        </w:r>
        <w:r w:rsidRPr="00F16294">
          <w:rPr>
            <w:noProof/>
            <w:webHidden/>
          </w:rPr>
          <w:tab/>
        </w:r>
        <w:r w:rsidRPr="00F16294">
          <w:rPr>
            <w:noProof/>
            <w:webHidden/>
          </w:rPr>
          <w:fldChar w:fldCharType="begin"/>
        </w:r>
        <w:r w:rsidRPr="00F16294">
          <w:rPr>
            <w:noProof/>
            <w:webHidden/>
          </w:rPr>
          <w:instrText xml:space="preserve"> PAGEREF _Toc64563105 \h </w:instrText>
        </w:r>
        <w:r w:rsidRPr="00F16294">
          <w:rPr>
            <w:noProof/>
            <w:webHidden/>
          </w:rPr>
        </w:r>
        <w:r w:rsidRPr="00F16294">
          <w:rPr>
            <w:noProof/>
            <w:webHidden/>
          </w:rPr>
          <w:fldChar w:fldCharType="separate"/>
        </w:r>
        <w:r w:rsidR="00A64C50">
          <w:rPr>
            <w:noProof/>
            <w:webHidden/>
          </w:rPr>
          <w:t>7</w:t>
        </w:r>
        <w:r w:rsidRPr="00F16294">
          <w:rPr>
            <w:noProof/>
            <w:webHidden/>
          </w:rPr>
          <w:fldChar w:fldCharType="end"/>
        </w:r>
      </w:hyperlink>
    </w:p>
    <w:p w14:paraId="0BED4147" w14:textId="571FCB83" w:rsidR="00DD1112" w:rsidRPr="00F16294" w:rsidRDefault="00DD1112" w:rsidP="00F07BAF">
      <w:pPr>
        <w:pStyle w:val="TOC2"/>
        <w:rPr>
          <w:rFonts w:eastAsiaTheme="minorEastAsia"/>
          <w:b/>
          <w:bCs/>
          <w:noProof/>
        </w:rPr>
      </w:pPr>
      <w:hyperlink w:anchor="_Toc64563106" w:history="1">
        <w:r w:rsidRPr="00F16294">
          <w:rPr>
            <w:rStyle w:val="Hyperlink"/>
            <w:noProof/>
            <w:color w:val="auto"/>
          </w:rPr>
          <w:t>2.7</w:t>
        </w:r>
        <w:r w:rsidRPr="00F16294">
          <w:rPr>
            <w:rFonts w:eastAsiaTheme="minorEastAsia"/>
            <w:noProof/>
          </w:rPr>
          <w:tab/>
        </w:r>
        <w:r w:rsidRPr="00F16294">
          <w:rPr>
            <w:rStyle w:val="Hyperlink"/>
            <w:noProof/>
            <w:color w:val="auto"/>
          </w:rPr>
          <w:t>Adult Helpers</w:t>
        </w:r>
        <w:r w:rsidRPr="00F16294">
          <w:rPr>
            <w:noProof/>
            <w:webHidden/>
          </w:rPr>
          <w:tab/>
        </w:r>
        <w:r w:rsidRPr="00F16294">
          <w:rPr>
            <w:noProof/>
            <w:webHidden/>
          </w:rPr>
          <w:fldChar w:fldCharType="begin"/>
        </w:r>
        <w:r w:rsidRPr="00F16294">
          <w:rPr>
            <w:noProof/>
            <w:webHidden/>
          </w:rPr>
          <w:instrText xml:space="preserve"> PAGEREF _Toc64563106 \h </w:instrText>
        </w:r>
        <w:r w:rsidRPr="00F16294">
          <w:rPr>
            <w:noProof/>
            <w:webHidden/>
          </w:rPr>
        </w:r>
        <w:r w:rsidRPr="00F16294">
          <w:rPr>
            <w:noProof/>
            <w:webHidden/>
          </w:rPr>
          <w:fldChar w:fldCharType="separate"/>
        </w:r>
        <w:r w:rsidR="00A64C50">
          <w:rPr>
            <w:noProof/>
            <w:webHidden/>
          </w:rPr>
          <w:t>7</w:t>
        </w:r>
        <w:r w:rsidRPr="00F16294">
          <w:rPr>
            <w:noProof/>
            <w:webHidden/>
          </w:rPr>
          <w:fldChar w:fldCharType="end"/>
        </w:r>
      </w:hyperlink>
    </w:p>
    <w:p w14:paraId="27EDF099" w14:textId="1FD02AD0" w:rsidR="00DD1112" w:rsidRPr="00F16294" w:rsidRDefault="00DD1112" w:rsidP="00F07BAF">
      <w:pPr>
        <w:pStyle w:val="TOC2"/>
        <w:rPr>
          <w:rFonts w:eastAsiaTheme="minorEastAsia"/>
          <w:b/>
          <w:bCs/>
          <w:noProof/>
        </w:rPr>
      </w:pPr>
      <w:hyperlink w:anchor="_Toc64563107" w:history="1">
        <w:r w:rsidRPr="00F16294">
          <w:rPr>
            <w:rStyle w:val="Hyperlink"/>
            <w:noProof/>
            <w:color w:val="auto"/>
          </w:rPr>
          <w:t>2.8</w:t>
        </w:r>
        <w:r w:rsidRPr="00F16294">
          <w:rPr>
            <w:rFonts w:eastAsiaTheme="minorEastAsia"/>
            <w:noProof/>
          </w:rPr>
          <w:tab/>
        </w:r>
        <w:r w:rsidRPr="00F16294">
          <w:rPr>
            <w:rStyle w:val="Hyperlink"/>
            <w:noProof/>
            <w:color w:val="auto"/>
          </w:rPr>
          <w:t>Participants</w:t>
        </w:r>
        <w:r w:rsidRPr="00F16294">
          <w:rPr>
            <w:noProof/>
            <w:webHidden/>
          </w:rPr>
          <w:tab/>
        </w:r>
        <w:r w:rsidRPr="00F16294">
          <w:rPr>
            <w:noProof/>
            <w:webHidden/>
          </w:rPr>
          <w:fldChar w:fldCharType="begin"/>
        </w:r>
        <w:r w:rsidRPr="00F16294">
          <w:rPr>
            <w:noProof/>
            <w:webHidden/>
          </w:rPr>
          <w:instrText xml:space="preserve"> PAGEREF _Toc64563107 \h </w:instrText>
        </w:r>
        <w:r w:rsidRPr="00F16294">
          <w:rPr>
            <w:noProof/>
            <w:webHidden/>
          </w:rPr>
        </w:r>
        <w:r w:rsidRPr="00F16294">
          <w:rPr>
            <w:noProof/>
            <w:webHidden/>
          </w:rPr>
          <w:fldChar w:fldCharType="separate"/>
        </w:r>
        <w:r w:rsidR="00A64C50">
          <w:rPr>
            <w:noProof/>
            <w:webHidden/>
          </w:rPr>
          <w:t>7</w:t>
        </w:r>
        <w:r w:rsidRPr="00F16294">
          <w:rPr>
            <w:noProof/>
            <w:webHidden/>
          </w:rPr>
          <w:fldChar w:fldCharType="end"/>
        </w:r>
      </w:hyperlink>
    </w:p>
    <w:p w14:paraId="6E33F313" w14:textId="008AA045" w:rsidR="00DD1112" w:rsidRPr="00F16294" w:rsidRDefault="00DD1112" w:rsidP="00F07BAF">
      <w:pPr>
        <w:pStyle w:val="TOC2"/>
        <w:rPr>
          <w:rFonts w:eastAsiaTheme="minorEastAsia"/>
          <w:b/>
          <w:bCs/>
          <w:noProof/>
        </w:rPr>
      </w:pPr>
      <w:hyperlink w:anchor="_Toc64563108" w:history="1">
        <w:r w:rsidRPr="00F16294">
          <w:rPr>
            <w:rStyle w:val="Hyperlink"/>
            <w:noProof/>
            <w:color w:val="auto"/>
          </w:rPr>
          <w:t>2.9</w:t>
        </w:r>
        <w:r w:rsidRPr="00F16294">
          <w:rPr>
            <w:rFonts w:eastAsiaTheme="minorEastAsia"/>
            <w:noProof/>
          </w:rPr>
          <w:tab/>
        </w:r>
        <w:r w:rsidRPr="00F16294">
          <w:rPr>
            <w:rStyle w:val="Hyperlink"/>
            <w:noProof/>
            <w:color w:val="auto"/>
          </w:rPr>
          <w:t>Parents or Adults with Parental Responsibilities</w:t>
        </w:r>
        <w:r w:rsidRPr="00F16294">
          <w:rPr>
            <w:noProof/>
            <w:webHidden/>
          </w:rPr>
          <w:tab/>
        </w:r>
        <w:r w:rsidRPr="00F16294">
          <w:rPr>
            <w:noProof/>
            <w:webHidden/>
          </w:rPr>
          <w:fldChar w:fldCharType="begin"/>
        </w:r>
        <w:r w:rsidRPr="00F16294">
          <w:rPr>
            <w:noProof/>
            <w:webHidden/>
          </w:rPr>
          <w:instrText xml:space="preserve"> PAGEREF _Toc64563108 \h </w:instrText>
        </w:r>
        <w:r w:rsidRPr="00F16294">
          <w:rPr>
            <w:noProof/>
            <w:webHidden/>
          </w:rPr>
        </w:r>
        <w:r w:rsidRPr="00F16294">
          <w:rPr>
            <w:noProof/>
            <w:webHidden/>
          </w:rPr>
          <w:fldChar w:fldCharType="separate"/>
        </w:r>
        <w:r w:rsidR="00A64C50">
          <w:rPr>
            <w:noProof/>
            <w:webHidden/>
          </w:rPr>
          <w:t>8</w:t>
        </w:r>
        <w:r w:rsidRPr="00F16294">
          <w:rPr>
            <w:noProof/>
            <w:webHidden/>
          </w:rPr>
          <w:fldChar w:fldCharType="end"/>
        </w:r>
      </w:hyperlink>
    </w:p>
    <w:p w14:paraId="5A010368" w14:textId="017E38FC"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109" w:history="1">
        <w:r w:rsidRPr="00F16294">
          <w:rPr>
            <w:rStyle w:val="Hyperlink"/>
            <w:rFonts w:ascii="Arial" w:hAnsi="Arial" w:cs="Arial"/>
            <w:noProof/>
            <w:color w:val="auto"/>
          </w:rPr>
          <w:t>3</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Evolve</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_Toc64563109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8</w:t>
        </w:r>
        <w:r w:rsidRPr="00F16294">
          <w:rPr>
            <w:rFonts w:ascii="Arial" w:hAnsi="Arial" w:cs="Arial"/>
            <w:noProof/>
            <w:webHidden/>
          </w:rPr>
          <w:fldChar w:fldCharType="end"/>
        </w:r>
      </w:hyperlink>
    </w:p>
    <w:p w14:paraId="73EC8F02" w14:textId="1EF1BA2C" w:rsidR="00DD1112" w:rsidRPr="00F16294" w:rsidRDefault="00DD1112" w:rsidP="00F07BAF">
      <w:pPr>
        <w:pStyle w:val="TOC2"/>
        <w:rPr>
          <w:rFonts w:eastAsiaTheme="minorEastAsia"/>
          <w:b/>
          <w:bCs/>
          <w:noProof/>
        </w:rPr>
      </w:pPr>
      <w:hyperlink w:anchor="_Toc64563110" w:history="1">
        <w:r w:rsidRPr="00F16294">
          <w:rPr>
            <w:rStyle w:val="Hyperlink"/>
            <w:noProof/>
            <w:color w:val="auto"/>
          </w:rPr>
          <w:t>3.1</w:t>
        </w:r>
        <w:r w:rsidRPr="00F16294">
          <w:rPr>
            <w:rFonts w:eastAsiaTheme="minorEastAsia"/>
            <w:noProof/>
          </w:rPr>
          <w:tab/>
        </w:r>
        <w:r w:rsidRPr="00F16294">
          <w:rPr>
            <w:rStyle w:val="Hyperlink"/>
            <w:noProof/>
            <w:color w:val="auto"/>
          </w:rPr>
          <w:t>Accessing the Evolve System</w:t>
        </w:r>
        <w:r w:rsidRPr="00F16294">
          <w:rPr>
            <w:noProof/>
            <w:webHidden/>
          </w:rPr>
          <w:tab/>
        </w:r>
        <w:r w:rsidRPr="00F16294">
          <w:rPr>
            <w:noProof/>
            <w:webHidden/>
          </w:rPr>
          <w:fldChar w:fldCharType="begin"/>
        </w:r>
        <w:r w:rsidRPr="00F16294">
          <w:rPr>
            <w:noProof/>
            <w:webHidden/>
          </w:rPr>
          <w:instrText xml:space="preserve"> PAGEREF _Toc64563110 \h </w:instrText>
        </w:r>
        <w:r w:rsidRPr="00F16294">
          <w:rPr>
            <w:noProof/>
            <w:webHidden/>
          </w:rPr>
        </w:r>
        <w:r w:rsidRPr="00F16294">
          <w:rPr>
            <w:noProof/>
            <w:webHidden/>
          </w:rPr>
          <w:fldChar w:fldCharType="separate"/>
        </w:r>
        <w:r w:rsidR="00A64C50">
          <w:rPr>
            <w:noProof/>
            <w:webHidden/>
          </w:rPr>
          <w:t>8</w:t>
        </w:r>
        <w:r w:rsidRPr="00F16294">
          <w:rPr>
            <w:noProof/>
            <w:webHidden/>
          </w:rPr>
          <w:fldChar w:fldCharType="end"/>
        </w:r>
      </w:hyperlink>
    </w:p>
    <w:p w14:paraId="553744F3" w14:textId="58D82D16" w:rsidR="00DD1112" w:rsidRPr="00F16294" w:rsidRDefault="00DD1112" w:rsidP="00F07BAF">
      <w:pPr>
        <w:pStyle w:val="TOC2"/>
        <w:rPr>
          <w:rFonts w:eastAsiaTheme="minorEastAsia"/>
          <w:b/>
          <w:bCs/>
          <w:noProof/>
        </w:rPr>
      </w:pPr>
      <w:hyperlink w:anchor="_Toc64563111" w:history="1">
        <w:r w:rsidRPr="00F16294">
          <w:rPr>
            <w:rStyle w:val="Hyperlink"/>
            <w:noProof/>
            <w:color w:val="auto"/>
          </w:rPr>
          <w:t>3.2</w:t>
        </w:r>
        <w:r w:rsidRPr="00F16294">
          <w:rPr>
            <w:rFonts w:eastAsiaTheme="minorEastAsia"/>
            <w:noProof/>
          </w:rPr>
          <w:tab/>
        </w:r>
        <w:r w:rsidRPr="00F16294">
          <w:rPr>
            <w:rStyle w:val="Hyperlink"/>
            <w:noProof/>
            <w:color w:val="auto"/>
          </w:rPr>
          <w:t>Evolve Planning and Approval Overview</w:t>
        </w:r>
        <w:r w:rsidRPr="00F16294">
          <w:rPr>
            <w:noProof/>
            <w:webHidden/>
          </w:rPr>
          <w:tab/>
        </w:r>
        <w:r w:rsidRPr="00F16294">
          <w:rPr>
            <w:noProof/>
            <w:webHidden/>
          </w:rPr>
          <w:fldChar w:fldCharType="begin"/>
        </w:r>
        <w:r w:rsidRPr="00F16294">
          <w:rPr>
            <w:noProof/>
            <w:webHidden/>
          </w:rPr>
          <w:instrText xml:space="preserve"> PAGEREF _Toc64563111 \h </w:instrText>
        </w:r>
        <w:r w:rsidRPr="00F16294">
          <w:rPr>
            <w:noProof/>
            <w:webHidden/>
          </w:rPr>
        </w:r>
        <w:r w:rsidRPr="00F16294">
          <w:rPr>
            <w:noProof/>
            <w:webHidden/>
          </w:rPr>
          <w:fldChar w:fldCharType="separate"/>
        </w:r>
        <w:r w:rsidR="00A64C50">
          <w:rPr>
            <w:noProof/>
            <w:webHidden/>
          </w:rPr>
          <w:t>8</w:t>
        </w:r>
        <w:r w:rsidRPr="00F16294">
          <w:rPr>
            <w:noProof/>
            <w:webHidden/>
          </w:rPr>
          <w:fldChar w:fldCharType="end"/>
        </w:r>
      </w:hyperlink>
    </w:p>
    <w:p w14:paraId="445CF69E" w14:textId="4587AB83" w:rsidR="00DD1112" w:rsidRPr="00F16294" w:rsidRDefault="00DD1112" w:rsidP="00F07BAF">
      <w:pPr>
        <w:pStyle w:val="TOC2"/>
        <w:rPr>
          <w:rFonts w:eastAsiaTheme="minorEastAsia"/>
          <w:b/>
          <w:bCs/>
          <w:noProof/>
        </w:rPr>
      </w:pPr>
      <w:hyperlink w:anchor="_Toc64563112" w:history="1">
        <w:r w:rsidRPr="00F16294">
          <w:rPr>
            <w:rStyle w:val="Hyperlink"/>
            <w:noProof/>
            <w:color w:val="auto"/>
          </w:rPr>
          <w:t>3.3</w:t>
        </w:r>
        <w:r w:rsidRPr="00F16294">
          <w:rPr>
            <w:rFonts w:eastAsiaTheme="minorEastAsia"/>
            <w:noProof/>
          </w:rPr>
          <w:tab/>
        </w:r>
        <w:r w:rsidRPr="00F16294">
          <w:rPr>
            <w:rStyle w:val="Hyperlink"/>
            <w:noProof/>
            <w:color w:val="auto"/>
          </w:rPr>
          <w:t>Evolve Excursion Planning and Approval Structure</w:t>
        </w:r>
        <w:r w:rsidRPr="00F16294">
          <w:rPr>
            <w:noProof/>
            <w:webHidden/>
          </w:rPr>
          <w:tab/>
        </w:r>
        <w:r w:rsidRPr="00F16294">
          <w:rPr>
            <w:noProof/>
            <w:webHidden/>
          </w:rPr>
          <w:fldChar w:fldCharType="begin"/>
        </w:r>
        <w:r w:rsidRPr="00F16294">
          <w:rPr>
            <w:noProof/>
            <w:webHidden/>
          </w:rPr>
          <w:instrText xml:space="preserve"> PAGEREF _Toc64563112 \h </w:instrText>
        </w:r>
        <w:r w:rsidRPr="00F16294">
          <w:rPr>
            <w:noProof/>
            <w:webHidden/>
          </w:rPr>
        </w:r>
        <w:r w:rsidRPr="00F16294">
          <w:rPr>
            <w:noProof/>
            <w:webHidden/>
          </w:rPr>
          <w:fldChar w:fldCharType="separate"/>
        </w:r>
        <w:r w:rsidR="00A64C50">
          <w:rPr>
            <w:noProof/>
            <w:webHidden/>
          </w:rPr>
          <w:t>10</w:t>
        </w:r>
        <w:r w:rsidRPr="00F16294">
          <w:rPr>
            <w:noProof/>
            <w:webHidden/>
          </w:rPr>
          <w:fldChar w:fldCharType="end"/>
        </w:r>
      </w:hyperlink>
    </w:p>
    <w:p w14:paraId="3D6DEB28" w14:textId="207422AB"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113" w:history="1">
        <w:r w:rsidRPr="00F16294">
          <w:rPr>
            <w:rStyle w:val="Hyperlink"/>
            <w:rFonts w:ascii="Arial" w:hAnsi="Arial" w:cs="Arial"/>
            <w:noProof/>
            <w:color w:val="auto"/>
          </w:rPr>
          <w:t>4</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Excursion Categories and Staff Ratios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_Toc64563113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11</w:t>
        </w:r>
        <w:r w:rsidRPr="00F16294">
          <w:rPr>
            <w:rFonts w:ascii="Arial" w:hAnsi="Arial" w:cs="Arial"/>
            <w:noProof/>
            <w:webHidden/>
          </w:rPr>
          <w:fldChar w:fldCharType="end"/>
        </w:r>
      </w:hyperlink>
    </w:p>
    <w:p w14:paraId="3CE33C9E" w14:textId="3E3D68AC" w:rsidR="00DD1112" w:rsidRPr="00F16294" w:rsidRDefault="00DD1112" w:rsidP="00F07BAF">
      <w:pPr>
        <w:pStyle w:val="TOC2"/>
        <w:rPr>
          <w:rFonts w:eastAsiaTheme="minorEastAsia"/>
          <w:b/>
          <w:bCs/>
          <w:noProof/>
        </w:rPr>
      </w:pPr>
      <w:hyperlink w:anchor="_Toc64563114" w:history="1">
        <w:r w:rsidRPr="00F16294">
          <w:rPr>
            <w:rStyle w:val="Hyperlink"/>
            <w:rFonts w:eastAsia="Times New Roman"/>
            <w:noProof/>
            <w:color w:val="auto"/>
          </w:rPr>
          <w:t>4.1</w:t>
        </w:r>
        <w:r w:rsidRPr="00F16294">
          <w:rPr>
            <w:rFonts w:eastAsiaTheme="minorEastAsia"/>
            <w:noProof/>
          </w:rPr>
          <w:tab/>
        </w:r>
        <w:r w:rsidRPr="00F16294">
          <w:rPr>
            <w:rStyle w:val="Hyperlink"/>
            <w:noProof/>
            <w:color w:val="auto"/>
          </w:rPr>
          <w:t>Deciding Staff Ratios</w:t>
        </w:r>
        <w:r w:rsidRPr="00F16294">
          <w:rPr>
            <w:noProof/>
            <w:webHidden/>
          </w:rPr>
          <w:tab/>
        </w:r>
        <w:r w:rsidRPr="00F16294">
          <w:rPr>
            <w:noProof/>
            <w:webHidden/>
          </w:rPr>
          <w:fldChar w:fldCharType="begin"/>
        </w:r>
        <w:r w:rsidRPr="00F16294">
          <w:rPr>
            <w:noProof/>
            <w:webHidden/>
          </w:rPr>
          <w:instrText xml:space="preserve"> PAGEREF _Toc64563114 \h </w:instrText>
        </w:r>
        <w:r w:rsidRPr="00F16294">
          <w:rPr>
            <w:noProof/>
            <w:webHidden/>
          </w:rPr>
        </w:r>
        <w:r w:rsidRPr="00F16294">
          <w:rPr>
            <w:noProof/>
            <w:webHidden/>
          </w:rPr>
          <w:fldChar w:fldCharType="separate"/>
        </w:r>
        <w:r w:rsidR="00A64C50">
          <w:rPr>
            <w:noProof/>
            <w:webHidden/>
          </w:rPr>
          <w:t>12</w:t>
        </w:r>
        <w:r w:rsidRPr="00F16294">
          <w:rPr>
            <w:noProof/>
            <w:webHidden/>
          </w:rPr>
          <w:fldChar w:fldCharType="end"/>
        </w:r>
      </w:hyperlink>
    </w:p>
    <w:p w14:paraId="74994021" w14:textId="7CB9BE22"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115" w:history="1">
        <w:r w:rsidRPr="00F16294">
          <w:rPr>
            <w:rStyle w:val="Hyperlink"/>
            <w:rFonts w:ascii="Arial" w:hAnsi="Arial" w:cs="Arial"/>
            <w:noProof/>
            <w:color w:val="auto"/>
          </w:rPr>
          <w:t>5</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Principles of Safety Management</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_Toc64563115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14</w:t>
        </w:r>
        <w:r w:rsidRPr="00F16294">
          <w:rPr>
            <w:rFonts w:ascii="Arial" w:hAnsi="Arial" w:cs="Arial"/>
            <w:noProof/>
            <w:webHidden/>
          </w:rPr>
          <w:fldChar w:fldCharType="end"/>
        </w:r>
      </w:hyperlink>
    </w:p>
    <w:p w14:paraId="363E1DD0" w14:textId="7297715D" w:rsidR="00DD1112" w:rsidRPr="00F16294" w:rsidRDefault="00DD1112" w:rsidP="00F07BAF">
      <w:pPr>
        <w:pStyle w:val="TOC2"/>
        <w:rPr>
          <w:rFonts w:eastAsiaTheme="minorEastAsia"/>
          <w:b/>
          <w:bCs/>
          <w:noProof/>
        </w:rPr>
      </w:pPr>
      <w:hyperlink w:anchor="_Toc64563116" w:history="1">
        <w:r w:rsidRPr="00F16294">
          <w:rPr>
            <w:rStyle w:val="Hyperlink"/>
            <w:noProof/>
            <w:color w:val="auto"/>
          </w:rPr>
          <w:t>5.1</w:t>
        </w:r>
        <w:r w:rsidRPr="00F16294">
          <w:rPr>
            <w:rFonts w:eastAsiaTheme="minorEastAsia"/>
            <w:noProof/>
          </w:rPr>
          <w:tab/>
        </w:r>
        <w:r w:rsidRPr="00F16294">
          <w:rPr>
            <w:rStyle w:val="Hyperlink"/>
            <w:noProof/>
            <w:color w:val="auto"/>
          </w:rPr>
          <w:t>Key Elements of Good and Safe Practice</w:t>
        </w:r>
        <w:r w:rsidRPr="00F16294">
          <w:rPr>
            <w:noProof/>
            <w:webHidden/>
          </w:rPr>
          <w:tab/>
        </w:r>
        <w:r w:rsidRPr="00F16294">
          <w:rPr>
            <w:noProof/>
            <w:webHidden/>
          </w:rPr>
          <w:fldChar w:fldCharType="begin"/>
        </w:r>
        <w:r w:rsidRPr="00F16294">
          <w:rPr>
            <w:noProof/>
            <w:webHidden/>
          </w:rPr>
          <w:instrText xml:space="preserve"> PAGEREF _Toc64563116 \h </w:instrText>
        </w:r>
        <w:r w:rsidRPr="00F16294">
          <w:rPr>
            <w:noProof/>
            <w:webHidden/>
          </w:rPr>
        </w:r>
        <w:r w:rsidRPr="00F16294">
          <w:rPr>
            <w:noProof/>
            <w:webHidden/>
          </w:rPr>
          <w:fldChar w:fldCharType="separate"/>
        </w:r>
        <w:r w:rsidR="00A64C50">
          <w:rPr>
            <w:noProof/>
            <w:webHidden/>
          </w:rPr>
          <w:t>14</w:t>
        </w:r>
        <w:r w:rsidRPr="00F16294">
          <w:rPr>
            <w:noProof/>
            <w:webHidden/>
          </w:rPr>
          <w:fldChar w:fldCharType="end"/>
        </w:r>
      </w:hyperlink>
    </w:p>
    <w:p w14:paraId="080A76BA" w14:textId="0751E41D"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117" w:history="1">
        <w:r w:rsidRPr="00F16294">
          <w:rPr>
            <w:rStyle w:val="Hyperlink"/>
            <w:rFonts w:ascii="Arial" w:hAnsi="Arial" w:cs="Arial"/>
            <w:noProof/>
            <w:color w:val="auto"/>
          </w:rPr>
          <w:t>6</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Security</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_Toc64563117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16</w:t>
        </w:r>
        <w:r w:rsidRPr="00F16294">
          <w:rPr>
            <w:rFonts w:ascii="Arial" w:hAnsi="Arial" w:cs="Arial"/>
            <w:noProof/>
            <w:webHidden/>
          </w:rPr>
          <w:fldChar w:fldCharType="end"/>
        </w:r>
      </w:hyperlink>
    </w:p>
    <w:p w14:paraId="14797FF6" w14:textId="478451D3" w:rsidR="00DD1112" w:rsidRPr="00F16294" w:rsidRDefault="00DD1112" w:rsidP="00F07BAF">
      <w:pPr>
        <w:pStyle w:val="TOC2"/>
        <w:rPr>
          <w:rFonts w:eastAsiaTheme="minorEastAsia"/>
          <w:b/>
          <w:bCs/>
          <w:noProof/>
        </w:rPr>
      </w:pPr>
      <w:hyperlink w:anchor="_Toc64563118" w:history="1">
        <w:r w:rsidRPr="00F16294">
          <w:rPr>
            <w:rStyle w:val="Hyperlink"/>
            <w:noProof/>
            <w:color w:val="auto"/>
          </w:rPr>
          <w:t>6.1</w:t>
        </w:r>
        <w:r w:rsidRPr="00F16294">
          <w:rPr>
            <w:rFonts w:eastAsiaTheme="minorEastAsia"/>
            <w:noProof/>
          </w:rPr>
          <w:tab/>
        </w:r>
        <w:r w:rsidRPr="00F16294">
          <w:rPr>
            <w:rStyle w:val="Hyperlink"/>
            <w:noProof/>
            <w:color w:val="auto"/>
          </w:rPr>
          <w:t xml:space="preserve">Threat Levels - </w:t>
        </w:r>
        <w:r w:rsidRPr="00F16294">
          <w:rPr>
            <w:rStyle w:val="Hyperlink"/>
            <w:noProof/>
            <w:color w:val="auto"/>
            <w:lang w:val="en"/>
          </w:rPr>
          <w:t>What the threat levels mean</w:t>
        </w:r>
        <w:r w:rsidRPr="00F16294">
          <w:rPr>
            <w:noProof/>
            <w:webHidden/>
          </w:rPr>
          <w:tab/>
        </w:r>
        <w:r w:rsidRPr="00F16294">
          <w:rPr>
            <w:noProof/>
            <w:webHidden/>
          </w:rPr>
          <w:fldChar w:fldCharType="begin"/>
        </w:r>
        <w:r w:rsidRPr="00F16294">
          <w:rPr>
            <w:noProof/>
            <w:webHidden/>
          </w:rPr>
          <w:instrText xml:space="preserve"> PAGEREF _Toc64563118 \h </w:instrText>
        </w:r>
        <w:r w:rsidRPr="00F16294">
          <w:rPr>
            <w:noProof/>
            <w:webHidden/>
          </w:rPr>
        </w:r>
        <w:r w:rsidRPr="00F16294">
          <w:rPr>
            <w:noProof/>
            <w:webHidden/>
          </w:rPr>
          <w:fldChar w:fldCharType="separate"/>
        </w:r>
        <w:r w:rsidR="00A64C50">
          <w:rPr>
            <w:noProof/>
            <w:webHidden/>
          </w:rPr>
          <w:t>17</w:t>
        </w:r>
        <w:r w:rsidRPr="00F16294">
          <w:rPr>
            <w:noProof/>
            <w:webHidden/>
          </w:rPr>
          <w:fldChar w:fldCharType="end"/>
        </w:r>
      </w:hyperlink>
    </w:p>
    <w:p w14:paraId="142EB14C" w14:textId="58DC2F0C"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119" w:history="1">
        <w:r w:rsidRPr="00F16294">
          <w:rPr>
            <w:rStyle w:val="Hyperlink"/>
            <w:rFonts w:ascii="Arial" w:hAnsi="Arial" w:cs="Arial"/>
            <w:noProof/>
            <w:color w:val="auto"/>
          </w:rPr>
          <w:t>7</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Risk Assessments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_Toc64563119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17</w:t>
        </w:r>
        <w:r w:rsidRPr="00F16294">
          <w:rPr>
            <w:rFonts w:ascii="Arial" w:hAnsi="Arial" w:cs="Arial"/>
            <w:noProof/>
            <w:webHidden/>
          </w:rPr>
          <w:fldChar w:fldCharType="end"/>
        </w:r>
      </w:hyperlink>
    </w:p>
    <w:p w14:paraId="5E547B89" w14:textId="05337670" w:rsidR="00DD1112" w:rsidRPr="00F16294" w:rsidRDefault="00DD1112" w:rsidP="00F07BAF">
      <w:pPr>
        <w:pStyle w:val="TOC2"/>
        <w:rPr>
          <w:rFonts w:eastAsiaTheme="minorEastAsia"/>
          <w:b/>
          <w:bCs/>
          <w:noProof/>
        </w:rPr>
      </w:pPr>
      <w:hyperlink w:anchor="_Toc64563120" w:history="1">
        <w:r w:rsidRPr="00F16294">
          <w:rPr>
            <w:rStyle w:val="Hyperlink"/>
            <w:noProof/>
            <w:color w:val="auto"/>
          </w:rPr>
          <w:t>7.1</w:t>
        </w:r>
        <w:r w:rsidRPr="00F16294">
          <w:rPr>
            <w:rFonts w:eastAsiaTheme="minorEastAsia"/>
            <w:noProof/>
          </w:rPr>
          <w:tab/>
        </w:r>
        <w:r w:rsidRPr="00F16294">
          <w:rPr>
            <w:rStyle w:val="Hyperlink"/>
            <w:noProof/>
            <w:color w:val="auto"/>
          </w:rPr>
          <w:t>Understanding Risk Assessment</w:t>
        </w:r>
        <w:r w:rsidRPr="00F16294">
          <w:rPr>
            <w:noProof/>
            <w:webHidden/>
          </w:rPr>
          <w:tab/>
        </w:r>
        <w:r w:rsidRPr="00F16294">
          <w:rPr>
            <w:noProof/>
            <w:webHidden/>
          </w:rPr>
          <w:fldChar w:fldCharType="begin"/>
        </w:r>
        <w:r w:rsidRPr="00F16294">
          <w:rPr>
            <w:noProof/>
            <w:webHidden/>
          </w:rPr>
          <w:instrText xml:space="preserve"> PAGEREF _Toc64563120 \h </w:instrText>
        </w:r>
        <w:r w:rsidRPr="00F16294">
          <w:rPr>
            <w:noProof/>
            <w:webHidden/>
          </w:rPr>
        </w:r>
        <w:r w:rsidRPr="00F16294">
          <w:rPr>
            <w:noProof/>
            <w:webHidden/>
          </w:rPr>
          <w:fldChar w:fldCharType="separate"/>
        </w:r>
        <w:r w:rsidR="00A64C50">
          <w:rPr>
            <w:noProof/>
            <w:webHidden/>
          </w:rPr>
          <w:t>17</w:t>
        </w:r>
        <w:r w:rsidRPr="00F16294">
          <w:rPr>
            <w:noProof/>
            <w:webHidden/>
          </w:rPr>
          <w:fldChar w:fldCharType="end"/>
        </w:r>
      </w:hyperlink>
    </w:p>
    <w:p w14:paraId="6A14292F" w14:textId="73A28452" w:rsidR="00DD1112" w:rsidRPr="00F16294" w:rsidRDefault="00DD1112" w:rsidP="00F07BAF">
      <w:pPr>
        <w:pStyle w:val="TOC2"/>
        <w:rPr>
          <w:rFonts w:eastAsiaTheme="minorEastAsia"/>
          <w:b/>
          <w:bCs/>
          <w:noProof/>
        </w:rPr>
      </w:pPr>
      <w:hyperlink w:anchor="_Toc64563121" w:history="1">
        <w:r w:rsidRPr="00F16294">
          <w:rPr>
            <w:rStyle w:val="Hyperlink"/>
            <w:noProof/>
            <w:color w:val="auto"/>
          </w:rPr>
          <w:t>7.2</w:t>
        </w:r>
        <w:r w:rsidRPr="00F16294">
          <w:rPr>
            <w:rFonts w:eastAsiaTheme="minorEastAsia"/>
            <w:noProof/>
          </w:rPr>
          <w:tab/>
        </w:r>
        <w:r w:rsidRPr="00F16294">
          <w:rPr>
            <w:rStyle w:val="Hyperlink"/>
            <w:noProof/>
            <w:color w:val="auto"/>
          </w:rPr>
          <w:t>Forms of Risk Assessment</w:t>
        </w:r>
        <w:r w:rsidRPr="00F16294">
          <w:rPr>
            <w:noProof/>
            <w:webHidden/>
          </w:rPr>
          <w:tab/>
        </w:r>
        <w:r w:rsidRPr="00F16294">
          <w:rPr>
            <w:noProof/>
            <w:webHidden/>
          </w:rPr>
          <w:fldChar w:fldCharType="begin"/>
        </w:r>
        <w:r w:rsidRPr="00F16294">
          <w:rPr>
            <w:noProof/>
            <w:webHidden/>
          </w:rPr>
          <w:instrText xml:space="preserve"> PAGEREF _Toc64563121 \h </w:instrText>
        </w:r>
        <w:r w:rsidRPr="00F16294">
          <w:rPr>
            <w:noProof/>
            <w:webHidden/>
          </w:rPr>
        </w:r>
        <w:r w:rsidRPr="00F16294">
          <w:rPr>
            <w:noProof/>
            <w:webHidden/>
          </w:rPr>
          <w:fldChar w:fldCharType="separate"/>
        </w:r>
        <w:r w:rsidR="00A64C50">
          <w:rPr>
            <w:noProof/>
            <w:webHidden/>
          </w:rPr>
          <w:t>18</w:t>
        </w:r>
        <w:r w:rsidRPr="00F16294">
          <w:rPr>
            <w:noProof/>
            <w:webHidden/>
          </w:rPr>
          <w:fldChar w:fldCharType="end"/>
        </w:r>
      </w:hyperlink>
    </w:p>
    <w:p w14:paraId="227CD7ED" w14:textId="774E7F1F" w:rsidR="00DD1112" w:rsidRPr="00F16294" w:rsidRDefault="00DD1112" w:rsidP="00F07BAF">
      <w:pPr>
        <w:pStyle w:val="TOC2"/>
        <w:rPr>
          <w:rFonts w:eastAsiaTheme="minorEastAsia"/>
          <w:b/>
          <w:bCs/>
          <w:noProof/>
        </w:rPr>
      </w:pPr>
      <w:hyperlink w:anchor="_Toc64563122" w:history="1">
        <w:r w:rsidRPr="00F16294">
          <w:rPr>
            <w:rStyle w:val="Hyperlink"/>
            <w:noProof/>
            <w:color w:val="auto"/>
          </w:rPr>
          <w:t>7.3</w:t>
        </w:r>
        <w:r w:rsidRPr="00F16294">
          <w:rPr>
            <w:rFonts w:eastAsiaTheme="minorEastAsia"/>
            <w:noProof/>
          </w:rPr>
          <w:tab/>
        </w:r>
        <w:r w:rsidRPr="00F16294">
          <w:rPr>
            <w:rStyle w:val="Hyperlink"/>
            <w:noProof/>
            <w:color w:val="auto"/>
          </w:rPr>
          <w:t>Repeated Events</w:t>
        </w:r>
        <w:r w:rsidRPr="00F16294">
          <w:rPr>
            <w:noProof/>
            <w:webHidden/>
          </w:rPr>
          <w:tab/>
        </w:r>
        <w:r w:rsidRPr="00F16294">
          <w:rPr>
            <w:noProof/>
            <w:webHidden/>
          </w:rPr>
          <w:fldChar w:fldCharType="begin"/>
        </w:r>
        <w:r w:rsidRPr="00F16294">
          <w:rPr>
            <w:noProof/>
            <w:webHidden/>
          </w:rPr>
          <w:instrText xml:space="preserve"> PAGEREF _Toc64563122 \h </w:instrText>
        </w:r>
        <w:r w:rsidRPr="00F16294">
          <w:rPr>
            <w:noProof/>
            <w:webHidden/>
          </w:rPr>
        </w:r>
        <w:r w:rsidRPr="00F16294">
          <w:rPr>
            <w:noProof/>
            <w:webHidden/>
          </w:rPr>
          <w:fldChar w:fldCharType="separate"/>
        </w:r>
        <w:r w:rsidR="00A64C50">
          <w:rPr>
            <w:noProof/>
            <w:webHidden/>
          </w:rPr>
          <w:t>19</w:t>
        </w:r>
        <w:r w:rsidRPr="00F16294">
          <w:rPr>
            <w:noProof/>
            <w:webHidden/>
          </w:rPr>
          <w:fldChar w:fldCharType="end"/>
        </w:r>
      </w:hyperlink>
    </w:p>
    <w:p w14:paraId="2A746F7F" w14:textId="6C511E41" w:rsidR="00DD1112" w:rsidRPr="00F16294" w:rsidRDefault="00DD1112" w:rsidP="00F07BAF">
      <w:pPr>
        <w:pStyle w:val="TOC2"/>
        <w:rPr>
          <w:rFonts w:eastAsiaTheme="minorEastAsia"/>
          <w:b/>
          <w:bCs/>
          <w:noProof/>
        </w:rPr>
      </w:pPr>
      <w:hyperlink w:anchor="_Toc64563123" w:history="1">
        <w:r w:rsidRPr="00F16294">
          <w:rPr>
            <w:rStyle w:val="Hyperlink"/>
            <w:noProof/>
            <w:color w:val="auto"/>
          </w:rPr>
          <w:t>7.4</w:t>
        </w:r>
        <w:r w:rsidRPr="00F16294">
          <w:rPr>
            <w:rFonts w:eastAsiaTheme="minorEastAsia"/>
            <w:noProof/>
          </w:rPr>
          <w:tab/>
        </w:r>
        <w:r w:rsidRPr="00F16294">
          <w:rPr>
            <w:rStyle w:val="Hyperlink"/>
            <w:noProof/>
            <w:color w:val="auto"/>
          </w:rPr>
          <w:t>Residual Risk</w:t>
        </w:r>
        <w:r w:rsidRPr="00F16294">
          <w:rPr>
            <w:noProof/>
            <w:webHidden/>
          </w:rPr>
          <w:tab/>
        </w:r>
        <w:r w:rsidRPr="00F16294">
          <w:rPr>
            <w:noProof/>
            <w:webHidden/>
          </w:rPr>
          <w:fldChar w:fldCharType="begin"/>
        </w:r>
        <w:r w:rsidRPr="00F16294">
          <w:rPr>
            <w:noProof/>
            <w:webHidden/>
          </w:rPr>
          <w:instrText xml:space="preserve"> PAGEREF _Toc64563123 \h </w:instrText>
        </w:r>
        <w:r w:rsidRPr="00F16294">
          <w:rPr>
            <w:noProof/>
            <w:webHidden/>
          </w:rPr>
        </w:r>
        <w:r w:rsidRPr="00F16294">
          <w:rPr>
            <w:noProof/>
            <w:webHidden/>
          </w:rPr>
          <w:fldChar w:fldCharType="separate"/>
        </w:r>
        <w:r w:rsidR="00A64C50">
          <w:rPr>
            <w:noProof/>
            <w:webHidden/>
          </w:rPr>
          <w:t>19</w:t>
        </w:r>
        <w:r w:rsidRPr="00F16294">
          <w:rPr>
            <w:noProof/>
            <w:webHidden/>
          </w:rPr>
          <w:fldChar w:fldCharType="end"/>
        </w:r>
      </w:hyperlink>
    </w:p>
    <w:p w14:paraId="4FE63127" w14:textId="20CC97D9" w:rsidR="00DD1112" w:rsidRPr="00F16294" w:rsidRDefault="00DD1112" w:rsidP="00F07BAF">
      <w:pPr>
        <w:pStyle w:val="TOC2"/>
        <w:rPr>
          <w:rFonts w:eastAsiaTheme="minorEastAsia"/>
          <w:b/>
          <w:bCs/>
          <w:noProof/>
        </w:rPr>
      </w:pPr>
      <w:hyperlink w:anchor="_Toc64563124" w:history="1">
        <w:r w:rsidRPr="00F16294">
          <w:rPr>
            <w:rStyle w:val="Hyperlink"/>
            <w:noProof/>
            <w:color w:val="auto"/>
          </w:rPr>
          <w:t>7.5</w:t>
        </w:r>
        <w:r w:rsidRPr="00F16294">
          <w:rPr>
            <w:rFonts w:eastAsiaTheme="minorEastAsia"/>
            <w:noProof/>
          </w:rPr>
          <w:tab/>
        </w:r>
        <w:r w:rsidRPr="00F16294">
          <w:rPr>
            <w:rStyle w:val="Hyperlink"/>
            <w:noProof/>
            <w:color w:val="auto"/>
          </w:rPr>
          <w:t>Exploratory Visits</w:t>
        </w:r>
        <w:r w:rsidRPr="00F16294">
          <w:rPr>
            <w:noProof/>
            <w:webHidden/>
          </w:rPr>
          <w:tab/>
        </w:r>
        <w:r w:rsidRPr="00F16294">
          <w:rPr>
            <w:noProof/>
            <w:webHidden/>
          </w:rPr>
          <w:fldChar w:fldCharType="begin"/>
        </w:r>
        <w:r w:rsidRPr="00F16294">
          <w:rPr>
            <w:noProof/>
            <w:webHidden/>
          </w:rPr>
          <w:instrText xml:space="preserve"> PAGEREF _Toc64563124 \h </w:instrText>
        </w:r>
        <w:r w:rsidRPr="00F16294">
          <w:rPr>
            <w:noProof/>
            <w:webHidden/>
          </w:rPr>
        </w:r>
        <w:r w:rsidRPr="00F16294">
          <w:rPr>
            <w:noProof/>
            <w:webHidden/>
          </w:rPr>
          <w:fldChar w:fldCharType="separate"/>
        </w:r>
        <w:r w:rsidR="00A64C50">
          <w:rPr>
            <w:noProof/>
            <w:webHidden/>
          </w:rPr>
          <w:t>19</w:t>
        </w:r>
        <w:r w:rsidRPr="00F16294">
          <w:rPr>
            <w:noProof/>
            <w:webHidden/>
          </w:rPr>
          <w:fldChar w:fldCharType="end"/>
        </w:r>
      </w:hyperlink>
    </w:p>
    <w:p w14:paraId="4CF89316" w14:textId="28F5ECB7"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125" w:history="1">
        <w:r w:rsidRPr="00F16294">
          <w:rPr>
            <w:rStyle w:val="Hyperlink"/>
            <w:rFonts w:ascii="Arial" w:hAnsi="Arial" w:cs="Arial"/>
            <w:noProof/>
            <w:color w:val="auto"/>
          </w:rPr>
          <w:t>8</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Approved Providers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_Toc64563125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20</w:t>
        </w:r>
        <w:r w:rsidRPr="00F16294">
          <w:rPr>
            <w:rFonts w:ascii="Arial" w:hAnsi="Arial" w:cs="Arial"/>
            <w:noProof/>
            <w:webHidden/>
          </w:rPr>
          <w:fldChar w:fldCharType="end"/>
        </w:r>
      </w:hyperlink>
    </w:p>
    <w:p w14:paraId="772F9EBC" w14:textId="3AD64A7C" w:rsidR="00DD1112" w:rsidRPr="00F16294" w:rsidRDefault="00DD1112" w:rsidP="00F07BAF">
      <w:pPr>
        <w:pStyle w:val="TOC2"/>
        <w:rPr>
          <w:rFonts w:eastAsiaTheme="minorEastAsia"/>
          <w:b/>
          <w:bCs/>
          <w:noProof/>
        </w:rPr>
      </w:pPr>
      <w:hyperlink w:anchor="_Toc64563126" w:history="1">
        <w:r w:rsidRPr="00F16294">
          <w:rPr>
            <w:rStyle w:val="Hyperlink"/>
            <w:noProof/>
            <w:color w:val="auto"/>
          </w:rPr>
          <w:t>8.1</w:t>
        </w:r>
        <w:r w:rsidRPr="00F16294">
          <w:rPr>
            <w:rFonts w:eastAsiaTheme="minorEastAsia"/>
            <w:noProof/>
          </w:rPr>
          <w:tab/>
        </w:r>
        <w:r w:rsidRPr="00F16294">
          <w:rPr>
            <w:rStyle w:val="Hyperlink"/>
            <w:noProof/>
            <w:color w:val="auto"/>
          </w:rPr>
          <w:t>What is an Approved Provider?</w:t>
        </w:r>
        <w:r w:rsidRPr="00F16294">
          <w:rPr>
            <w:noProof/>
            <w:webHidden/>
          </w:rPr>
          <w:tab/>
        </w:r>
        <w:r w:rsidRPr="00F16294">
          <w:rPr>
            <w:noProof/>
            <w:webHidden/>
          </w:rPr>
          <w:fldChar w:fldCharType="begin"/>
        </w:r>
        <w:r w:rsidRPr="00F16294">
          <w:rPr>
            <w:noProof/>
            <w:webHidden/>
          </w:rPr>
          <w:instrText xml:space="preserve"> PAGEREF _Toc64563126 \h </w:instrText>
        </w:r>
        <w:r w:rsidRPr="00F16294">
          <w:rPr>
            <w:noProof/>
            <w:webHidden/>
          </w:rPr>
        </w:r>
        <w:r w:rsidRPr="00F16294">
          <w:rPr>
            <w:noProof/>
            <w:webHidden/>
          </w:rPr>
          <w:fldChar w:fldCharType="separate"/>
        </w:r>
        <w:r w:rsidR="00A64C50">
          <w:rPr>
            <w:noProof/>
            <w:webHidden/>
          </w:rPr>
          <w:t>20</w:t>
        </w:r>
        <w:r w:rsidRPr="00F16294">
          <w:rPr>
            <w:noProof/>
            <w:webHidden/>
          </w:rPr>
          <w:fldChar w:fldCharType="end"/>
        </w:r>
      </w:hyperlink>
    </w:p>
    <w:p w14:paraId="78E99A24" w14:textId="3CFDE411" w:rsidR="00DD1112" w:rsidRPr="00F16294" w:rsidRDefault="00DD1112" w:rsidP="00F07BAF">
      <w:pPr>
        <w:pStyle w:val="TOC2"/>
        <w:rPr>
          <w:rFonts w:eastAsiaTheme="minorEastAsia"/>
          <w:b/>
          <w:bCs/>
          <w:noProof/>
        </w:rPr>
      </w:pPr>
      <w:hyperlink w:anchor="_Toc64563127" w:history="1">
        <w:r w:rsidRPr="00F16294">
          <w:rPr>
            <w:rStyle w:val="Hyperlink"/>
            <w:noProof/>
            <w:color w:val="auto"/>
          </w:rPr>
          <w:t>8.2</w:t>
        </w:r>
        <w:r w:rsidRPr="00F16294">
          <w:rPr>
            <w:rFonts w:eastAsiaTheme="minorEastAsia"/>
            <w:noProof/>
          </w:rPr>
          <w:tab/>
        </w:r>
        <w:r w:rsidRPr="00F16294">
          <w:rPr>
            <w:rStyle w:val="Hyperlink"/>
            <w:noProof/>
            <w:color w:val="auto"/>
          </w:rPr>
          <w:t>Scope of Approved Providers</w:t>
        </w:r>
        <w:r w:rsidRPr="00F16294">
          <w:rPr>
            <w:noProof/>
            <w:webHidden/>
          </w:rPr>
          <w:tab/>
        </w:r>
        <w:r w:rsidRPr="00F16294">
          <w:rPr>
            <w:noProof/>
            <w:webHidden/>
          </w:rPr>
          <w:fldChar w:fldCharType="begin"/>
        </w:r>
        <w:r w:rsidRPr="00F16294">
          <w:rPr>
            <w:noProof/>
            <w:webHidden/>
          </w:rPr>
          <w:instrText xml:space="preserve"> PAGEREF _Toc64563127 \h </w:instrText>
        </w:r>
        <w:r w:rsidRPr="00F16294">
          <w:rPr>
            <w:noProof/>
            <w:webHidden/>
          </w:rPr>
        </w:r>
        <w:r w:rsidRPr="00F16294">
          <w:rPr>
            <w:noProof/>
            <w:webHidden/>
          </w:rPr>
          <w:fldChar w:fldCharType="separate"/>
        </w:r>
        <w:r w:rsidR="00A64C50">
          <w:rPr>
            <w:noProof/>
            <w:webHidden/>
          </w:rPr>
          <w:t>20</w:t>
        </w:r>
        <w:r w:rsidRPr="00F16294">
          <w:rPr>
            <w:noProof/>
            <w:webHidden/>
          </w:rPr>
          <w:fldChar w:fldCharType="end"/>
        </w:r>
      </w:hyperlink>
    </w:p>
    <w:p w14:paraId="34CB3D0E" w14:textId="2B022B48" w:rsidR="00DD1112" w:rsidRPr="00F16294" w:rsidRDefault="00DD1112" w:rsidP="00F07BAF">
      <w:pPr>
        <w:pStyle w:val="TOC2"/>
        <w:rPr>
          <w:rFonts w:eastAsiaTheme="minorEastAsia"/>
          <w:b/>
          <w:bCs/>
          <w:noProof/>
        </w:rPr>
      </w:pPr>
      <w:hyperlink w:anchor="_Toc64563128" w:history="1">
        <w:r w:rsidRPr="00F16294">
          <w:rPr>
            <w:rStyle w:val="Hyperlink"/>
            <w:noProof/>
            <w:color w:val="auto"/>
          </w:rPr>
          <w:t>8.3</w:t>
        </w:r>
        <w:r w:rsidRPr="00F16294">
          <w:rPr>
            <w:rFonts w:eastAsiaTheme="minorEastAsia"/>
            <w:noProof/>
          </w:rPr>
          <w:tab/>
        </w:r>
        <w:r w:rsidRPr="00F16294">
          <w:rPr>
            <w:rStyle w:val="Hyperlink"/>
            <w:noProof/>
            <w:color w:val="auto"/>
          </w:rPr>
          <w:t>List of Approved Providers</w:t>
        </w:r>
        <w:r w:rsidRPr="00F16294">
          <w:rPr>
            <w:noProof/>
            <w:webHidden/>
          </w:rPr>
          <w:tab/>
        </w:r>
        <w:r w:rsidRPr="00F16294">
          <w:rPr>
            <w:noProof/>
            <w:webHidden/>
          </w:rPr>
          <w:fldChar w:fldCharType="begin"/>
        </w:r>
        <w:r w:rsidRPr="00F16294">
          <w:rPr>
            <w:noProof/>
            <w:webHidden/>
          </w:rPr>
          <w:instrText xml:space="preserve"> PAGEREF _Toc64563128 \h </w:instrText>
        </w:r>
        <w:r w:rsidRPr="00F16294">
          <w:rPr>
            <w:noProof/>
            <w:webHidden/>
          </w:rPr>
        </w:r>
        <w:r w:rsidRPr="00F16294">
          <w:rPr>
            <w:noProof/>
            <w:webHidden/>
          </w:rPr>
          <w:fldChar w:fldCharType="separate"/>
        </w:r>
        <w:r w:rsidR="00A64C50">
          <w:rPr>
            <w:noProof/>
            <w:webHidden/>
          </w:rPr>
          <w:t>20</w:t>
        </w:r>
        <w:r w:rsidRPr="00F16294">
          <w:rPr>
            <w:noProof/>
            <w:webHidden/>
          </w:rPr>
          <w:fldChar w:fldCharType="end"/>
        </w:r>
      </w:hyperlink>
    </w:p>
    <w:p w14:paraId="73F2242A" w14:textId="639FB9A8" w:rsidR="00DD1112" w:rsidRPr="00F16294" w:rsidRDefault="00DD1112" w:rsidP="00F07BAF">
      <w:pPr>
        <w:pStyle w:val="TOC2"/>
        <w:rPr>
          <w:rFonts w:eastAsiaTheme="minorEastAsia"/>
          <w:b/>
          <w:bCs/>
          <w:noProof/>
        </w:rPr>
      </w:pPr>
      <w:hyperlink w:anchor="_Toc64563129" w:history="1">
        <w:r w:rsidRPr="00F16294">
          <w:rPr>
            <w:rStyle w:val="Hyperlink"/>
            <w:noProof/>
            <w:color w:val="auto"/>
          </w:rPr>
          <w:t>8.4</w:t>
        </w:r>
        <w:r w:rsidRPr="00F16294">
          <w:rPr>
            <w:rFonts w:eastAsiaTheme="minorEastAsia"/>
            <w:noProof/>
          </w:rPr>
          <w:tab/>
        </w:r>
        <w:r w:rsidRPr="00F16294">
          <w:rPr>
            <w:rStyle w:val="Hyperlink"/>
            <w:noProof/>
            <w:color w:val="auto"/>
          </w:rPr>
          <w:t>What if the Agency is not on the Approved Providers List?</w:t>
        </w:r>
        <w:r w:rsidRPr="00F16294">
          <w:rPr>
            <w:noProof/>
            <w:webHidden/>
          </w:rPr>
          <w:tab/>
        </w:r>
        <w:r w:rsidRPr="00F16294">
          <w:rPr>
            <w:noProof/>
            <w:webHidden/>
          </w:rPr>
          <w:fldChar w:fldCharType="begin"/>
        </w:r>
        <w:r w:rsidRPr="00F16294">
          <w:rPr>
            <w:noProof/>
            <w:webHidden/>
          </w:rPr>
          <w:instrText xml:space="preserve"> PAGEREF _Toc64563129 \h </w:instrText>
        </w:r>
        <w:r w:rsidRPr="00F16294">
          <w:rPr>
            <w:noProof/>
            <w:webHidden/>
          </w:rPr>
        </w:r>
        <w:r w:rsidRPr="00F16294">
          <w:rPr>
            <w:noProof/>
            <w:webHidden/>
          </w:rPr>
          <w:fldChar w:fldCharType="separate"/>
        </w:r>
        <w:r w:rsidR="00A64C50">
          <w:rPr>
            <w:noProof/>
            <w:webHidden/>
          </w:rPr>
          <w:t>20</w:t>
        </w:r>
        <w:r w:rsidRPr="00F16294">
          <w:rPr>
            <w:noProof/>
            <w:webHidden/>
          </w:rPr>
          <w:fldChar w:fldCharType="end"/>
        </w:r>
      </w:hyperlink>
    </w:p>
    <w:p w14:paraId="2B62568C" w14:textId="4D6BABCC" w:rsidR="00DD1112" w:rsidRPr="00F16294" w:rsidRDefault="00DD1112">
      <w:pPr>
        <w:pStyle w:val="TOC1"/>
        <w:tabs>
          <w:tab w:val="left" w:pos="400"/>
          <w:tab w:val="right" w:leader="dot" w:pos="9061"/>
        </w:tabs>
        <w:rPr>
          <w:rFonts w:ascii="Arial" w:eastAsiaTheme="minorEastAsia" w:hAnsi="Arial" w:cs="Arial"/>
          <w:b w:val="0"/>
          <w:bCs w:val="0"/>
          <w:caps w:val="0"/>
          <w:noProof/>
          <w:sz w:val="22"/>
          <w:szCs w:val="22"/>
          <w:lang w:eastAsia="en-GB"/>
        </w:rPr>
      </w:pPr>
      <w:hyperlink w:anchor="_Toc64563130" w:history="1">
        <w:r w:rsidRPr="00F16294">
          <w:rPr>
            <w:rStyle w:val="Hyperlink"/>
            <w:rFonts w:ascii="Arial" w:hAnsi="Arial" w:cs="Arial"/>
            <w:noProof/>
            <w:color w:val="auto"/>
          </w:rPr>
          <w:t>9</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Adventurous Activities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_Toc64563130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21</w:t>
        </w:r>
        <w:r w:rsidRPr="00F16294">
          <w:rPr>
            <w:rFonts w:ascii="Arial" w:hAnsi="Arial" w:cs="Arial"/>
            <w:noProof/>
            <w:webHidden/>
          </w:rPr>
          <w:fldChar w:fldCharType="end"/>
        </w:r>
      </w:hyperlink>
    </w:p>
    <w:p w14:paraId="769EF2ED" w14:textId="472E6E96" w:rsidR="00DD1112" w:rsidRPr="00F16294" w:rsidRDefault="00DD1112">
      <w:pPr>
        <w:pStyle w:val="TOC1"/>
        <w:tabs>
          <w:tab w:val="left" w:pos="600"/>
          <w:tab w:val="right" w:leader="dot" w:pos="9061"/>
        </w:tabs>
        <w:rPr>
          <w:rFonts w:ascii="Arial" w:eastAsiaTheme="minorEastAsia" w:hAnsi="Arial" w:cs="Arial"/>
          <w:b w:val="0"/>
          <w:bCs w:val="0"/>
          <w:caps w:val="0"/>
          <w:noProof/>
          <w:sz w:val="22"/>
          <w:szCs w:val="22"/>
          <w:lang w:eastAsia="en-GB"/>
        </w:rPr>
      </w:pPr>
      <w:hyperlink w:anchor="_Toc64563131" w:history="1">
        <w:r w:rsidRPr="00F16294">
          <w:rPr>
            <w:rStyle w:val="Hyperlink"/>
            <w:rFonts w:ascii="Arial" w:hAnsi="Arial" w:cs="Arial"/>
            <w:noProof/>
            <w:color w:val="auto"/>
          </w:rPr>
          <w:t>10</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Residential Excursions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_Toc64563131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22</w:t>
        </w:r>
        <w:r w:rsidRPr="00F16294">
          <w:rPr>
            <w:rFonts w:ascii="Arial" w:hAnsi="Arial" w:cs="Arial"/>
            <w:noProof/>
            <w:webHidden/>
          </w:rPr>
          <w:fldChar w:fldCharType="end"/>
        </w:r>
      </w:hyperlink>
    </w:p>
    <w:p w14:paraId="4ADA6588" w14:textId="72818B81" w:rsidR="00DD1112" w:rsidRPr="00F16294" w:rsidRDefault="00DD1112">
      <w:pPr>
        <w:pStyle w:val="TOC1"/>
        <w:tabs>
          <w:tab w:val="left" w:pos="600"/>
          <w:tab w:val="right" w:leader="dot" w:pos="9061"/>
        </w:tabs>
        <w:rPr>
          <w:rFonts w:ascii="Arial" w:eastAsiaTheme="minorEastAsia" w:hAnsi="Arial" w:cs="Arial"/>
          <w:b w:val="0"/>
          <w:bCs w:val="0"/>
          <w:caps w:val="0"/>
          <w:noProof/>
          <w:sz w:val="22"/>
          <w:szCs w:val="22"/>
          <w:lang w:eastAsia="en-GB"/>
        </w:rPr>
      </w:pPr>
      <w:hyperlink w:anchor="_Toc64563132" w:history="1">
        <w:r w:rsidRPr="00F16294">
          <w:rPr>
            <w:rStyle w:val="Hyperlink"/>
            <w:rFonts w:ascii="Arial" w:hAnsi="Arial" w:cs="Arial"/>
            <w:noProof/>
            <w:color w:val="auto"/>
          </w:rPr>
          <w:t>11</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Excursions Abroad</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_Toc64563132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23</w:t>
        </w:r>
        <w:r w:rsidRPr="00F16294">
          <w:rPr>
            <w:rFonts w:ascii="Arial" w:hAnsi="Arial" w:cs="Arial"/>
            <w:noProof/>
            <w:webHidden/>
          </w:rPr>
          <w:fldChar w:fldCharType="end"/>
        </w:r>
      </w:hyperlink>
    </w:p>
    <w:p w14:paraId="377600ED" w14:textId="01994F2C" w:rsidR="00DD1112" w:rsidRPr="00F16294" w:rsidRDefault="00DD1112" w:rsidP="00F07BAF">
      <w:pPr>
        <w:pStyle w:val="TOC2"/>
        <w:rPr>
          <w:rFonts w:eastAsiaTheme="minorEastAsia"/>
          <w:b/>
          <w:bCs/>
          <w:noProof/>
        </w:rPr>
      </w:pPr>
      <w:hyperlink w:anchor="_Toc64563133" w:history="1">
        <w:r w:rsidRPr="00F16294">
          <w:rPr>
            <w:rStyle w:val="Hyperlink"/>
            <w:noProof/>
            <w:color w:val="auto"/>
          </w:rPr>
          <w:t>11.1</w:t>
        </w:r>
        <w:r w:rsidRPr="00F16294">
          <w:rPr>
            <w:rFonts w:eastAsiaTheme="minorEastAsia"/>
            <w:noProof/>
          </w:rPr>
          <w:tab/>
        </w:r>
        <w:r w:rsidRPr="00F16294">
          <w:rPr>
            <w:rStyle w:val="Hyperlink"/>
            <w:noProof/>
            <w:color w:val="auto"/>
          </w:rPr>
          <w:t>Safety and security</w:t>
        </w:r>
        <w:r w:rsidRPr="00F16294">
          <w:rPr>
            <w:noProof/>
            <w:webHidden/>
          </w:rPr>
          <w:tab/>
        </w:r>
        <w:r w:rsidRPr="00F16294">
          <w:rPr>
            <w:noProof/>
            <w:webHidden/>
          </w:rPr>
          <w:fldChar w:fldCharType="begin"/>
        </w:r>
        <w:r w:rsidRPr="00F16294">
          <w:rPr>
            <w:noProof/>
            <w:webHidden/>
          </w:rPr>
          <w:instrText xml:space="preserve"> PAGEREF _Toc64563133 \h </w:instrText>
        </w:r>
        <w:r w:rsidRPr="00F16294">
          <w:rPr>
            <w:noProof/>
            <w:webHidden/>
          </w:rPr>
        </w:r>
        <w:r w:rsidRPr="00F16294">
          <w:rPr>
            <w:noProof/>
            <w:webHidden/>
          </w:rPr>
          <w:fldChar w:fldCharType="separate"/>
        </w:r>
        <w:r w:rsidR="00A64C50">
          <w:rPr>
            <w:noProof/>
            <w:webHidden/>
          </w:rPr>
          <w:t>23</w:t>
        </w:r>
        <w:r w:rsidRPr="00F16294">
          <w:rPr>
            <w:noProof/>
            <w:webHidden/>
          </w:rPr>
          <w:fldChar w:fldCharType="end"/>
        </w:r>
      </w:hyperlink>
    </w:p>
    <w:p w14:paraId="450E5ADD" w14:textId="304542EC" w:rsidR="00DD1112" w:rsidRPr="00F16294" w:rsidRDefault="00DD1112" w:rsidP="00F07BAF">
      <w:pPr>
        <w:pStyle w:val="TOC2"/>
        <w:rPr>
          <w:rFonts w:eastAsiaTheme="minorEastAsia"/>
          <w:b/>
          <w:bCs/>
          <w:noProof/>
        </w:rPr>
      </w:pPr>
      <w:hyperlink w:anchor="_Toc64563134" w:history="1">
        <w:r w:rsidRPr="00F16294">
          <w:rPr>
            <w:rStyle w:val="Hyperlink"/>
            <w:noProof/>
            <w:color w:val="auto"/>
          </w:rPr>
          <w:t>11.2</w:t>
        </w:r>
        <w:r w:rsidRPr="00F16294">
          <w:rPr>
            <w:rFonts w:eastAsiaTheme="minorEastAsia"/>
            <w:noProof/>
          </w:rPr>
          <w:tab/>
        </w:r>
        <w:r w:rsidRPr="00F16294">
          <w:rPr>
            <w:rStyle w:val="Hyperlink"/>
            <w:noProof/>
            <w:color w:val="auto"/>
          </w:rPr>
          <w:t>Currency</w:t>
        </w:r>
        <w:r w:rsidRPr="00F16294">
          <w:rPr>
            <w:noProof/>
            <w:webHidden/>
          </w:rPr>
          <w:tab/>
        </w:r>
        <w:r w:rsidRPr="00F16294">
          <w:rPr>
            <w:noProof/>
            <w:webHidden/>
          </w:rPr>
          <w:fldChar w:fldCharType="begin"/>
        </w:r>
        <w:r w:rsidRPr="00F16294">
          <w:rPr>
            <w:noProof/>
            <w:webHidden/>
          </w:rPr>
          <w:instrText xml:space="preserve"> PAGEREF _Toc64563134 \h </w:instrText>
        </w:r>
        <w:r w:rsidRPr="00F16294">
          <w:rPr>
            <w:noProof/>
            <w:webHidden/>
          </w:rPr>
        </w:r>
        <w:r w:rsidRPr="00F16294">
          <w:rPr>
            <w:noProof/>
            <w:webHidden/>
          </w:rPr>
          <w:fldChar w:fldCharType="separate"/>
        </w:r>
        <w:r w:rsidR="00A64C50">
          <w:rPr>
            <w:noProof/>
            <w:webHidden/>
          </w:rPr>
          <w:t>23</w:t>
        </w:r>
        <w:r w:rsidRPr="00F16294">
          <w:rPr>
            <w:noProof/>
            <w:webHidden/>
          </w:rPr>
          <w:fldChar w:fldCharType="end"/>
        </w:r>
      </w:hyperlink>
    </w:p>
    <w:p w14:paraId="52C0B729" w14:textId="65C9D5AA" w:rsidR="00DD1112" w:rsidRPr="00F16294" w:rsidRDefault="00DD1112" w:rsidP="00F07BAF">
      <w:pPr>
        <w:pStyle w:val="TOC2"/>
        <w:rPr>
          <w:rFonts w:eastAsiaTheme="minorEastAsia"/>
          <w:b/>
          <w:bCs/>
          <w:noProof/>
        </w:rPr>
      </w:pPr>
      <w:hyperlink w:anchor="_Toc64563135" w:history="1">
        <w:r w:rsidRPr="00F16294">
          <w:rPr>
            <w:rStyle w:val="Hyperlink"/>
            <w:noProof/>
            <w:color w:val="auto"/>
          </w:rPr>
          <w:t>11.3</w:t>
        </w:r>
        <w:r w:rsidRPr="00F16294">
          <w:rPr>
            <w:rFonts w:eastAsiaTheme="minorEastAsia"/>
            <w:noProof/>
          </w:rPr>
          <w:tab/>
        </w:r>
        <w:r w:rsidRPr="00F16294">
          <w:rPr>
            <w:rStyle w:val="Hyperlink"/>
            <w:noProof/>
            <w:color w:val="auto"/>
          </w:rPr>
          <w:t>Medical help</w:t>
        </w:r>
        <w:r w:rsidRPr="00F16294">
          <w:rPr>
            <w:noProof/>
            <w:webHidden/>
          </w:rPr>
          <w:tab/>
        </w:r>
        <w:r w:rsidRPr="00F16294">
          <w:rPr>
            <w:noProof/>
            <w:webHidden/>
          </w:rPr>
          <w:fldChar w:fldCharType="begin"/>
        </w:r>
        <w:r w:rsidRPr="00F16294">
          <w:rPr>
            <w:noProof/>
            <w:webHidden/>
          </w:rPr>
          <w:instrText xml:space="preserve"> PAGEREF _Toc64563135 \h </w:instrText>
        </w:r>
        <w:r w:rsidRPr="00F16294">
          <w:rPr>
            <w:noProof/>
            <w:webHidden/>
          </w:rPr>
        </w:r>
        <w:r w:rsidRPr="00F16294">
          <w:rPr>
            <w:noProof/>
            <w:webHidden/>
          </w:rPr>
          <w:fldChar w:fldCharType="separate"/>
        </w:r>
        <w:r w:rsidR="00A64C50">
          <w:rPr>
            <w:noProof/>
            <w:webHidden/>
          </w:rPr>
          <w:t>23</w:t>
        </w:r>
        <w:r w:rsidRPr="00F16294">
          <w:rPr>
            <w:noProof/>
            <w:webHidden/>
          </w:rPr>
          <w:fldChar w:fldCharType="end"/>
        </w:r>
      </w:hyperlink>
    </w:p>
    <w:p w14:paraId="463F88CB" w14:textId="041D8099" w:rsidR="00DD1112" w:rsidRPr="00F16294" w:rsidRDefault="00DD1112" w:rsidP="00F07BAF">
      <w:pPr>
        <w:pStyle w:val="TOC2"/>
        <w:rPr>
          <w:rFonts w:eastAsiaTheme="minorEastAsia"/>
          <w:b/>
          <w:bCs/>
          <w:noProof/>
        </w:rPr>
      </w:pPr>
      <w:hyperlink w:anchor="_Toc64563136" w:history="1">
        <w:r w:rsidRPr="00F16294">
          <w:rPr>
            <w:rStyle w:val="Hyperlink"/>
            <w:noProof/>
            <w:color w:val="auto"/>
          </w:rPr>
          <w:t>11.4</w:t>
        </w:r>
        <w:r w:rsidRPr="00F16294">
          <w:rPr>
            <w:rFonts w:eastAsiaTheme="minorEastAsia"/>
            <w:noProof/>
          </w:rPr>
          <w:tab/>
        </w:r>
        <w:r w:rsidRPr="00F16294">
          <w:rPr>
            <w:rStyle w:val="Hyperlink"/>
            <w:noProof/>
            <w:color w:val="auto"/>
          </w:rPr>
          <w:t>Visas and Passports</w:t>
        </w:r>
        <w:r w:rsidRPr="00F16294">
          <w:rPr>
            <w:noProof/>
            <w:webHidden/>
          </w:rPr>
          <w:tab/>
        </w:r>
        <w:r w:rsidRPr="00F16294">
          <w:rPr>
            <w:noProof/>
            <w:webHidden/>
          </w:rPr>
          <w:fldChar w:fldCharType="begin"/>
        </w:r>
        <w:r w:rsidRPr="00F16294">
          <w:rPr>
            <w:noProof/>
            <w:webHidden/>
          </w:rPr>
          <w:instrText xml:space="preserve"> PAGEREF _Toc64563136 \h </w:instrText>
        </w:r>
        <w:r w:rsidRPr="00F16294">
          <w:rPr>
            <w:noProof/>
            <w:webHidden/>
          </w:rPr>
        </w:r>
        <w:r w:rsidRPr="00F16294">
          <w:rPr>
            <w:noProof/>
            <w:webHidden/>
          </w:rPr>
          <w:fldChar w:fldCharType="separate"/>
        </w:r>
        <w:r w:rsidR="00A64C50">
          <w:rPr>
            <w:noProof/>
            <w:webHidden/>
          </w:rPr>
          <w:t>23</w:t>
        </w:r>
        <w:r w:rsidRPr="00F16294">
          <w:rPr>
            <w:noProof/>
            <w:webHidden/>
          </w:rPr>
          <w:fldChar w:fldCharType="end"/>
        </w:r>
      </w:hyperlink>
    </w:p>
    <w:p w14:paraId="0E6FB8FA" w14:textId="44B540EE" w:rsidR="00DD1112" w:rsidRPr="00F16294" w:rsidRDefault="00DD1112">
      <w:pPr>
        <w:pStyle w:val="TOC1"/>
        <w:tabs>
          <w:tab w:val="left" w:pos="600"/>
          <w:tab w:val="right" w:leader="dot" w:pos="9061"/>
        </w:tabs>
        <w:rPr>
          <w:rFonts w:ascii="Arial" w:eastAsiaTheme="minorEastAsia" w:hAnsi="Arial" w:cs="Arial"/>
          <w:b w:val="0"/>
          <w:bCs w:val="0"/>
          <w:caps w:val="0"/>
          <w:noProof/>
          <w:sz w:val="22"/>
          <w:szCs w:val="22"/>
          <w:lang w:eastAsia="en-GB"/>
        </w:rPr>
      </w:pPr>
      <w:hyperlink w:anchor="_Toc64563137" w:history="1">
        <w:r w:rsidRPr="00F16294">
          <w:rPr>
            <w:rStyle w:val="Hyperlink"/>
            <w:rFonts w:ascii="Arial" w:hAnsi="Arial" w:cs="Arial"/>
            <w:noProof/>
            <w:color w:val="auto"/>
          </w:rPr>
          <w:t>12</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Transport</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_Toc64563137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24</w:t>
        </w:r>
        <w:r w:rsidRPr="00F16294">
          <w:rPr>
            <w:rFonts w:ascii="Arial" w:hAnsi="Arial" w:cs="Arial"/>
            <w:noProof/>
            <w:webHidden/>
          </w:rPr>
          <w:fldChar w:fldCharType="end"/>
        </w:r>
      </w:hyperlink>
    </w:p>
    <w:p w14:paraId="6F181181" w14:textId="320D8D94" w:rsidR="00DD1112" w:rsidRPr="00F16294" w:rsidRDefault="00DD1112">
      <w:pPr>
        <w:pStyle w:val="TOC1"/>
        <w:tabs>
          <w:tab w:val="left" w:pos="600"/>
          <w:tab w:val="right" w:leader="dot" w:pos="9061"/>
        </w:tabs>
        <w:rPr>
          <w:rFonts w:ascii="Arial" w:eastAsiaTheme="minorEastAsia" w:hAnsi="Arial" w:cs="Arial"/>
          <w:b w:val="0"/>
          <w:bCs w:val="0"/>
          <w:caps w:val="0"/>
          <w:noProof/>
          <w:sz w:val="22"/>
          <w:szCs w:val="22"/>
          <w:lang w:eastAsia="en-GB"/>
        </w:rPr>
      </w:pPr>
      <w:hyperlink w:anchor="_Toc64563138" w:history="1">
        <w:r w:rsidRPr="00F16294">
          <w:rPr>
            <w:rStyle w:val="Hyperlink"/>
            <w:rFonts w:ascii="Arial" w:hAnsi="Arial" w:cs="Arial"/>
            <w:noProof/>
            <w:color w:val="auto"/>
          </w:rPr>
          <w:t>13</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Insurance</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_Toc64563138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24</w:t>
        </w:r>
        <w:r w:rsidRPr="00F16294">
          <w:rPr>
            <w:rFonts w:ascii="Arial" w:hAnsi="Arial" w:cs="Arial"/>
            <w:noProof/>
            <w:webHidden/>
          </w:rPr>
          <w:fldChar w:fldCharType="end"/>
        </w:r>
      </w:hyperlink>
    </w:p>
    <w:p w14:paraId="09647508" w14:textId="2676FC17" w:rsidR="00DD1112" w:rsidRPr="00F16294" w:rsidRDefault="00DD1112">
      <w:pPr>
        <w:pStyle w:val="TOC1"/>
        <w:tabs>
          <w:tab w:val="left" w:pos="600"/>
          <w:tab w:val="right" w:leader="dot" w:pos="9061"/>
        </w:tabs>
        <w:rPr>
          <w:rFonts w:ascii="Arial" w:eastAsiaTheme="minorEastAsia" w:hAnsi="Arial" w:cs="Arial"/>
          <w:b w:val="0"/>
          <w:bCs w:val="0"/>
          <w:caps w:val="0"/>
          <w:noProof/>
          <w:sz w:val="22"/>
          <w:szCs w:val="22"/>
          <w:lang w:eastAsia="en-GB"/>
        </w:rPr>
      </w:pPr>
      <w:hyperlink w:anchor="_Toc64563139" w:history="1">
        <w:r w:rsidRPr="00F16294">
          <w:rPr>
            <w:rStyle w:val="Hyperlink"/>
            <w:rFonts w:ascii="Arial" w:hAnsi="Arial" w:cs="Arial"/>
            <w:noProof/>
            <w:color w:val="auto"/>
          </w:rPr>
          <w:t>14</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Preparation of Participants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_Toc64563139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24</w:t>
        </w:r>
        <w:r w:rsidRPr="00F16294">
          <w:rPr>
            <w:rFonts w:ascii="Arial" w:hAnsi="Arial" w:cs="Arial"/>
            <w:noProof/>
            <w:webHidden/>
          </w:rPr>
          <w:fldChar w:fldCharType="end"/>
        </w:r>
      </w:hyperlink>
    </w:p>
    <w:p w14:paraId="6DEA6E6C" w14:textId="6A750B32" w:rsidR="00DD1112" w:rsidRPr="00F16294" w:rsidRDefault="00DD1112" w:rsidP="00F07BAF">
      <w:pPr>
        <w:pStyle w:val="TOC2"/>
        <w:rPr>
          <w:rFonts w:eastAsiaTheme="minorEastAsia"/>
          <w:b/>
          <w:bCs/>
          <w:noProof/>
        </w:rPr>
      </w:pPr>
      <w:hyperlink w:anchor="_Toc64563140" w:history="1">
        <w:r w:rsidRPr="00F16294">
          <w:rPr>
            <w:rStyle w:val="Hyperlink"/>
            <w:noProof/>
            <w:color w:val="auto"/>
          </w:rPr>
          <w:t>14.1</w:t>
        </w:r>
        <w:r w:rsidRPr="00F16294">
          <w:rPr>
            <w:rFonts w:eastAsiaTheme="minorEastAsia"/>
            <w:noProof/>
          </w:rPr>
          <w:tab/>
        </w:r>
        <w:r w:rsidRPr="00F16294">
          <w:rPr>
            <w:rStyle w:val="Hyperlink"/>
            <w:noProof/>
            <w:color w:val="auto"/>
          </w:rPr>
          <w:t>Behaviour and sanctions</w:t>
        </w:r>
        <w:r w:rsidRPr="00F16294">
          <w:rPr>
            <w:noProof/>
            <w:webHidden/>
          </w:rPr>
          <w:tab/>
        </w:r>
        <w:r w:rsidRPr="00F16294">
          <w:rPr>
            <w:noProof/>
            <w:webHidden/>
          </w:rPr>
          <w:fldChar w:fldCharType="begin"/>
        </w:r>
        <w:r w:rsidRPr="00F16294">
          <w:rPr>
            <w:noProof/>
            <w:webHidden/>
          </w:rPr>
          <w:instrText xml:space="preserve"> PAGEREF _Toc64563140 \h </w:instrText>
        </w:r>
        <w:r w:rsidRPr="00F16294">
          <w:rPr>
            <w:noProof/>
            <w:webHidden/>
          </w:rPr>
        </w:r>
        <w:r w:rsidRPr="00F16294">
          <w:rPr>
            <w:noProof/>
            <w:webHidden/>
          </w:rPr>
          <w:fldChar w:fldCharType="separate"/>
        </w:r>
        <w:r w:rsidR="00A64C50">
          <w:rPr>
            <w:noProof/>
            <w:webHidden/>
          </w:rPr>
          <w:t>25</w:t>
        </w:r>
        <w:r w:rsidRPr="00F16294">
          <w:rPr>
            <w:noProof/>
            <w:webHidden/>
          </w:rPr>
          <w:fldChar w:fldCharType="end"/>
        </w:r>
      </w:hyperlink>
    </w:p>
    <w:p w14:paraId="559B201E" w14:textId="2F035F4E" w:rsidR="00DD1112" w:rsidRPr="00F16294" w:rsidRDefault="00DD1112">
      <w:pPr>
        <w:pStyle w:val="TOC1"/>
        <w:tabs>
          <w:tab w:val="left" w:pos="600"/>
          <w:tab w:val="right" w:leader="dot" w:pos="9061"/>
        </w:tabs>
        <w:rPr>
          <w:rFonts w:ascii="Arial" w:eastAsiaTheme="minorEastAsia" w:hAnsi="Arial" w:cs="Arial"/>
          <w:b w:val="0"/>
          <w:bCs w:val="0"/>
          <w:caps w:val="0"/>
          <w:noProof/>
          <w:sz w:val="22"/>
          <w:szCs w:val="22"/>
          <w:lang w:eastAsia="en-GB"/>
        </w:rPr>
      </w:pPr>
      <w:hyperlink w:anchor="_Toc64563141" w:history="1">
        <w:r w:rsidRPr="00F16294">
          <w:rPr>
            <w:rStyle w:val="Hyperlink"/>
            <w:rFonts w:ascii="Arial" w:hAnsi="Arial" w:cs="Arial"/>
            <w:noProof/>
            <w:color w:val="auto"/>
          </w:rPr>
          <w:t>15</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Communicating with Parents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_Toc64563141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25</w:t>
        </w:r>
        <w:r w:rsidRPr="00F16294">
          <w:rPr>
            <w:rFonts w:ascii="Arial" w:hAnsi="Arial" w:cs="Arial"/>
            <w:noProof/>
            <w:webHidden/>
          </w:rPr>
          <w:fldChar w:fldCharType="end"/>
        </w:r>
      </w:hyperlink>
    </w:p>
    <w:p w14:paraId="3B2BF48B" w14:textId="5F5F07BA" w:rsidR="00DD1112" w:rsidRPr="00F16294" w:rsidRDefault="00DD1112">
      <w:pPr>
        <w:pStyle w:val="TOC1"/>
        <w:tabs>
          <w:tab w:val="left" w:pos="600"/>
          <w:tab w:val="right" w:leader="dot" w:pos="9061"/>
        </w:tabs>
        <w:rPr>
          <w:rFonts w:ascii="Arial" w:eastAsiaTheme="minorEastAsia" w:hAnsi="Arial" w:cs="Arial"/>
          <w:b w:val="0"/>
          <w:bCs w:val="0"/>
          <w:caps w:val="0"/>
          <w:noProof/>
          <w:sz w:val="22"/>
          <w:szCs w:val="22"/>
          <w:lang w:eastAsia="en-GB"/>
        </w:rPr>
      </w:pPr>
      <w:hyperlink w:anchor="_Toc64563142" w:history="1">
        <w:r w:rsidRPr="00F16294">
          <w:rPr>
            <w:rStyle w:val="Hyperlink"/>
            <w:rFonts w:ascii="Arial" w:hAnsi="Arial" w:cs="Arial"/>
            <w:noProof/>
            <w:color w:val="auto"/>
          </w:rPr>
          <w:t>16</w:t>
        </w:r>
        <w:r w:rsidRPr="00F16294">
          <w:rPr>
            <w:rFonts w:ascii="Arial" w:eastAsiaTheme="minorEastAsia" w:hAnsi="Arial" w:cs="Arial"/>
            <w:b w:val="0"/>
            <w:bCs w:val="0"/>
            <w:caps w:val="0"/>
            <w:noProof/>
            <w:sz w:val="22"/>
            <w:szCs w:val="22"/>
            <w:lang w:eastAsia="en-GB"/>
          </w:rPr>
          <w:tab/>
        </w:r>
        <w:r w:rsidRPr="00F16294">
          <w:rPr>
            <w:rStyle w:val="Hyperlink"/>
            <w:rFonts w:ascii="Arial" w:hAnsi="Arial" w:cs="Arial"/>
            <w:noProof/>
            <w:color w:val="auto"/>
          </w:rPr>
          <w:t>Emergency Procedures</w:t>
        </w:r>
        <w:r w:rsidRPr="00F16294">
          <w:rPr>
            <w:rFonts w:ascii="Arial" w:hAnsi="Arial" w:cs="Arial"/>
            <w:noProof/>
            <w:webHidden/>
          </w:rPr>
          <w:tab/>
        </w:r>
        <w:r w:rsidRPr="00F16294">
          <w:rPr>
            <w:rFonts w:ascii="Arial" w:hAnsi="Arial" w:cs="Arial"/>
            <w:noProof/>
            <w:webHidden/>
          </w:rPr>
          <w:fldChar w:fldCharType="begin"/>
        </w:r>
        <w:r w:rsidRPr="00F16294">
          <w:rPr>
            <w:rFonts w:ascii="Arial" w:hAnsi="Arial" w:cs="Arial"/>
            <w:noProof/>
            <w:webHidden/>
          </w:rPr>
          <w:instrText xml:space="preserve"> PAGEREF _Toc64563142 \h </w:instrText>
        </w:r>
        <w:r w:rsidRPr="00F16294">
          <w:rPr>
            <w:rFonts w:ascii="Arial" w:hAnsi="Arial" w:cs="Arial"/>
            <w:noProof/>
            <w:webHidden/>
          </w:rPr>
        </w:r>
        <w:r w:rsidRPr="00F16294">
          <w:rPr>
            <w:rFonts w:ascii="Arial" w:hAnsi="Arial" w:cs="Arial"/>
            <w:noProof/>
            <w:webHidden/>
          </w:rPr>
          <w:fldChar w:fldCharType="separate"/>
        </w:r>
        <w:r w:rsidR="00A64C50">
          <w:rPr>
            <w:rFonts w:ascii="Arial" w:hAnsi="Arial" w:cs="Arial"/>
            <w:noProof/>
            <w:webHidden/>
          </w:rPr>
          <w:t>26</w:t>
        </w:r>
        <w:r w:rsidRPr="00F16294">
          <w:rPr>
            <w:rFonts w:ascii="Arial" w:hAnsi="Arial" w:cs="Arial"/>
            <w:noProof/>
            <w:webHidden/>
          </w:rPr>
          <w:fldChar w:fldCharType="end"/>
        </w:r>
      </w:hyperlink>
    </w:p>
    <w:p w14:paraId="20514394" w14:textId="46A6C782" w:rsidR="00DD1112" w:rsidRPr="00F16294" w:rsidRDefault="00DD1112" w:rsidP="00F07BAF">
      <w:pPr>
        <w:pStyle w:val="TOC2"/>
        <w:rPr>
          <w:rFonts w:eastAsiaTheme="minorEastAsia"/>
          <w:b/>
          <w:bCs/>
          <w:noProof/>
        </w:rPr>
      </w:pPr>
      <w:hyperlink w:anchor="_Toc64563143" w:history="1">
        <w:r w:rsidRPr="00F16294">
          <w:rPr>
            <w:rStyle w:val="Hyperlink"/>
            <w:rFonts w:eastAsia="Times New Roman"/>
            <w:noProof/>
            <w:color w:val="auto"/>
            <w:lang w:val="en-US"/>
          </w:rPr>
          <w:t>16.1</w:t>
        </w:r>
        <w:r w:rsidRPr="00F16294">
          <w:rPr>
            <w:rFonts w:eastAsiaTheme="minorEastAsia"/>
            <w:noProof/>
          </w:rPr>
          <w:tab/>
        </w:r>
        <w:r w:rsidRPr="00F16294">
          <w:rPr>
            <w:rStyle w:val="Hyperlink"/>
            <w:rFonts w:eastAsia="Times New Roman"/>
            <w:noProof/>
            <w:color w:val="auto"/>
            <w:lang w:val="en-US"/>
          </w:rPr>
          <w:t>External Providers</w:t>
        </w:r>
        <w:r w:rsidRPr="00F16294">
          <w:rPr>
            <w:noProof/>
            <w:webHidden/>
          </w:rPr>
          <w:tab/>
        </w:r>
        <w:r w:rsidRPr="00F16294">
          <w:rPr>
            <w:noProof/>
            <w:webHidden/>
          </w:rPr>
          <w:fldChar w:fldCharType="begin"/>
        </w:r>
        <w:r w:rsidRPr="00F16294">
          <w:rPr>
            <w:noProof/>
            <w:webHidden/>
          </w:rPr>
          <w:instrText xml:space="preserve"> PAGEREF _Toc64563143 \h </w:instrText>
        </w:r>
        <w:r w:rsidRPr="00F16294">
          <w:rPr>
            <w:noProof/>
            <w:webHidden/>
          </w:rPr>
        </w:r>
        <w:r w:rsidRPr="00F16294">
          <w:rPr>
            <w:noProof/>
            <w:webHidden/>
          </w:rPr>
          <w:fldChar w:fldCharType="separate"/>
        </w:r>
        <w:r w:rsidR="00A64C50">
          <w:rPr>
            <w:noProof/>
            <w:webHidden/>
          </w:rPr>
          <w:t>27</w:t>
        </w:r>
        <w:r w:rsidRPr="00F16294">
          <w:rPr>
            <w:noProof/>
            <w:webHidden/>
          </w:rPr>
          <w:fldChar w:fldCharType="end"/>
        </w:r>
      </w:hyperlink>
    </w:p>
    <w:p w14:paraId="689A3864" w14:textId="53A5D0BA" w:rsidR="00DD1112" w:rsidRPr="00F16294" w:rsidRDefault="00DD1112" w:rsidP="00F07BAF">
      <w:pPr>
        <w:pStyle w:val="TOC2"/>
        <w:rPr>
          <w:rFonts w:eastAsiaTheme="minorEastAsia"/>
          <w:b/>
          <w:bCs/>
          <w:noProof/>
        </w:rPr>
      </w:pPr>
      <w:hyperlink w:anchor="_Toc64563144" w:history="1">
        <w:r w:rsidRPr="00F16294">
          <w:rPr>
            <w:rStyle w:val="Hyperlink"/>
            <w:noProof/>
            <w:color w:val="auto"/>
          </w:rPr>
          <w:t>16.2</w:t>
        </w:r>
        <w:r w:rsidRPr="00F16294">
          <w:rPr>
            <w:rFonts w:eastAsiaTheme="minorEastAsia"/>
            <w:noProof/>
          </w:rPr>
          <w:tab/>
        </w:r>
        <w:r w:rsidRPr="00F16294">
          <w:rPr>
            <w:rStyle w:val="Hyperlink"/>
            <w:noProof/>
            <w:color w:val="auto"/>
          </w:rPr>
          <w:t>Planning for and responding to emergency situations</w:t>
        </w:r>
        <w:r w:rsidRPr="00F16294">
          <w:rPr>
            <w:noProof/>
            <w:webHidden/>
          </w:rPr>
          <w:tab/>
        </w:r>
        <w:r w:rsidRPr="00F16294">
          <w:rPr>
            <w:noProof/>
            <w:webHidden/>
          </w:rPr>
          <w:fldChar w:fldCharType="begin"/>
        </w:r>
        <w:r w:rsidRPr="00F16294">
          <w:rPr>
            <w:noProof/>
            <w:webHidden/>
          </w:rPr>
          <w:instrText xml:space="preserve"> PAGEREF _Toc64563144 \h </w:instrText>
        </w:r>
        <w:r w:rsidRPr="00F16294">
          <w:rPr>
            <w:noProof/>
            <w:webHidden/>
          </w:rPr>
        </w:r>
        <w:r w:rsidRPr="00F16294">
          <w:rPr>
            <w:noProof/>
            <w:webHidden/>
          </w:rPr>
          <w:fldChar w:fldCharType="separate"/>
        </w:r>
        <w:r w:rsidR="00A64C50">
          <w:rPr>
            <w:noProof/>
            <w:webHidden/>
          </w:rPr>
          <w:t>27</w:t>
        </w:r>
        <w:r w:rsidRPr="00F16294">
          <w:rPr>
            <w:noProof/>
            <w:webHidden/>
          </w:rPr>
          <w:fldChar w:fldCharType="end"/>
        </w:r>
      </w:hyperlink>
    </w:p>
    <w:p w14:paraId="7F7233EF" w14:textId="4FFAE654" w:rsidR="00DD1112" w:rsidRPr="00F16294" w:rsidRDefault="00DD1112" w:rsidP="00F07BAF">
      <w:pPr>
        <w:pStyle w:val="TOC2"/>
        <w:rPr>
          <w:rFonts w:eastAsiaTheme="minorEastAsia"/>
          <w:b/>
          <w:bCs/>
          <w:noProof/>
        </w:rPr>
      </w:pPr>
      <w:hyperlink w:anchor="_Toc64563145" w:history="1">
        <w:r w:rsidRPr="00F16294">
          <w:rPr>
            <w:rStyle w:val="Hyperlink"/>
            <w:rFonts w:eastAsia="Times New Roman"/>
            <w:noProof/>
            <w:color w:val="auto"/>
            <w:lang w:val="en-US"/>
          </w:rPr>
          <w:t>16.3</w:t>
        </w:r>
        <w:r w:rsidRPr="00F16294">
          <w:rPr>
            <w:rFonts w:eastAsiaTheme="minorEastAsia"/>
            <w:noProof/>
          </w:rPr>
          <w:tab/>
        </w:r>
        <w:r w:rsidRPr="00F16294">
          <w:rPr>
            <w:rStyle w:val="Hyperlink"/>
            <w:rFonts w:eastAsia="Times New Roman"/>
            <w:noProof/>
            <w:color w:val="auto"/>
            <w:lang w:val="en-US"/>
          </w:rPr>
          <w:t>Overdue or delayed excursion</w:t>
        </w:r>
        <w:r w:rsidRPr="00F16294">
          <w:rPr>
            <w:noProof/>
            <w:webHidden/>
          </w:rPr>
          <w:tab/>
        </w:r>
        <w:r w:rsidRPr="00F16294">
          <w:rPr>
            <w:noProof/>
            <w:webHidden/>
          </w:rPr>
          <w:fldChar w:fldCharType="begin"/>
        </w:r>
        <w:r w:rsidRPr="00F16294">
          <w:rPr>
            <w:noProof/>
            <w:webHidden/>
          </w:rPr>
          <w:instrText xml:space="preserve"> PAGEREF _Toc64563145 \h </w:instrText>
        </w:r>
        <w:r w:rsidRPr="00F16294">
          <w:rPr>
            <w:noProof/>
            <w:webHidden/>
          </w:rPr>
        </w:r>
        <w:r w:rsidRPr="00F16294">
          <w:rPr>
            <w:noProof/>
            <w:webHidden/>
          </w:rPr>
          <w:fldChar w:fldCharType="separate"/>
        </w:r>
        <w:r w:rsidR="00A64C50">
          <w:rPr>
            <w:noProof/>
            <w:webHidden/>
          </w:rPr>
          <w:t>28</w:t>
        </w:r>
        <w:r w:rsidRPr="00F16294">
          <w:rPr>
            <w:noProof/>
            <w:webHidden/>
          </w:rPr>
          <w:fldChar w:fldCharType="end"/>
        </w:r>
      </w:hyperlink>
    </w:p>
    <w:p w14:paraId="5B3F4F55" w14:textId="5BF87867" w:rsidR="00DD1112" w:rsidRPr="00F16294" w:rsidRDefault="00DD1112" w:rsidP="00F07BAF">
      <w:pPr>
        <w:pStyle w:val="TOC2"/>
        <w:rPr>
          <w:rFonts w:eastAsiaTheme="minorEastAsia"/>
          <w:b/>
          <w:bCs/>
          <w:noProof/>
        </w:rPr>
      </w:pPr>
      <w:hyperlink w:anchor="_Toc64563146" w:history="1">
        <w:r w:rsidRPr="00F16294">
          <w:rPr>
            <w:rStyle w:val="Hyperlink"/>
            <w:rFonts w:eastAsia="Times New Roman"/>
            <w:noProof/>
            <w:color w:val="auto"/>
          </w:rPr>
          <w:t>16.4</w:t>
        </w:r>
        <w:r w:rsidRPr="00F16294">
          <w:rPr>
            <w:rFonts w:eastAsiaTheme="minorEastAsia"/>
            <w:noProof/>
          </w:rPr>
          <w:tab/>
        </w:r>
        <w:r w:rsidRPr="00F16294">
          <w:rPr>
            <w:rStyle w:val="Hyperlink"/>
            <w:rFonts w:eastAsia="Times New Roman"/>
            <w:noProof/>
            <w:color w:val="auto"/>
            <w:lang w:val="en-US"/>
          </w:rPr>
          <w:t>Emergency Response Cards</w:t>
        </w:r>
        <w:r w:rsidRPr="00F16294">
          <w:rPr>
            <w:noProof/>
            <w:webHidden/>
          </w:rPr>
          <w:tab/>
        </w:r>
        <w:r w:rsidRPr="00F16294">
          <w:rPr>
            <w:noProof/>
            <w:webHidden/>
          </w:rPr>
          <w:fldChar w:fldCharType="begin"/>
        </w:r>
        <w:r w:rsidRPr="00F16294">
          <w:rPr>
            <w:noProof/>
            <w:webHidden/>
          </w:rPr>
          <w:instrText xml:space="preserve"> PAGEREF _Toc64563146 \h </w:instrText>
        </w:r>
        <w:r w:rsidRPr="00F16294">
          <w:rPr>
            <w:noProof/>
            <w:webHidden/>
          </w:rPr>
        </w:r>
        <w:r w:rsidRPr="00F16294">
          <w:rPr>
            <w:noProof/>
            <w:webHidden/>
          </w:rPr>
          <w:fldChar w:fldCharType="separate"/>
        </w:r>
        <w:r w:rsidR="00A64C50">
          <w:rPr>
            <w:noProof/>
            <w:webHidden/>
          </w:rPr>
          <w:t>28</w:t>
        </w:r>
        <w:r w:rsidRPr="00F16294">
          <w:rPr>
            <w:noProof/>
            <w:webHidden/>
          </w:rPr>
          <w:fldChar w:fldCharType="end"/>
        </w:r>
      </w:hyperlink>
    </w:p>
    <w:p w14:paraId="784FEE2A" w14:textId="26D3654B" w:rsidR="00603C31" w:rsidRPr="00603C31" w:rsidRDefault="00603C31" w:rsidP="00E97D57">
      <w:pPr>
        <w:pStyle w:val="Contentstitle"/>
        <w:rPr>
          <w:rFonts w:cs="Arial"/>
        </w:rPr>
      </w:pPr>
      <w:r w:rsidRPr="00F16294">
        <w:rPr>
          <w:rFonts w:cs="Arial"/>
          <w:color w:val="auto"/>
        </w:rPr>
        <w:lastRenderedPageBreak/>
        <w:fldChar w:fldCharType="end"/>
      </w:r>
    </w:p>
    <w:p w14:paraId="584F1385" w14:textId="7658343E" w:rsidR="003E5A66" w:rsidRPr="00FD7674" w:rsidRDefault="003E5A66" w:rsidP="001A60C7">
      <w:pPr>
        <w:rPr>
          <w:bCs/>
          <w:color w:val="08354F" w:themeColor="text2"/>
        </w:rPr>
      </w:pPr>
    </w:p>
    <w:p w14:paraId="5E8801BF" w14:textId="43CD2D2F" w:rsidR="00FF4451" w:rsidRPr="00A52BCA" w:rsidRDefault="00C17068" w:rsidP="000E2BCD">
      <w:pPr>
        <w:pStyle w:val="Textregular"/>
        <w:rPr>
          <w:rFonts w:cs="Arial"/>
          <w:b/>
          <w:bCs/>
          <w:sz w:val="28"/>
          <w:szCs w:val="28"/>
        </w:rPr>
      </w:pPr>
      <w:bookmarkStart w:id="0" w:name="_Toc267662438"/>
      <w:r w:rsidRPr="00A52BCA">
        <w:rPr>
          <w:rFonts w:cs="Arial"/>
          <w:b/>
          <w:bCs/>
          <w:sz w:val="28"/>
          <w:szCs w:val="28"/>
        </w:rPr>
        <w:t>Appendices</w:t>
      </w:r>
      <w:r w:rsidR="00A52BCA" w:rsidRPr="00A52BCA">
        <w:rPr>
          <w:rFonts w:cs="Arial"/>
          <w:b/>
          <w:bCs/>
          <w:sz w:val="28"/>
          <w:szCs w:val="28"/>
        </w:rPr>
        <w:t>:</w:t>
      </w:r>
    </w:p>
    <w:bookmarkStart w:id="1" w:name="_Hlk46127043"/>
    <w:p w14:paraId="25689DD3" w14:textId="6926CE37" w:rsidR="002509AD" w:rsidRPr="00AE033F" w:rsidRDefault="002509AD" w:rsidP="00F07BAF">
      <w:pPr>
        <w:pStyle w:val="TOC2"/>
        <w:rPr>
          <w:b/>
          <w:bCs/>
        </w:rPr>
      </w:pPr>
      <w:r w:rsidRPr="00AE033F">
        <w:fldChar w:fldCharType="begin"/>
      </w:r>
      <w:r w:rsidRPr="00AE033F">
        <w:instrText xml:space="preserve"> HYPERLINK "https://www.livelifeaberdeenshire.org.uk/media/6719/base-contact-checklist.pdf" </w:instrText>
      </w:r>
      <w:r w:rsidRPr="00AE033F">
        <w:fldChar w:fldCharType="separate"/>
      </w:r>
      <w:r w:rsidRPr="00AE033F">
        <w:rPr>
          <w:rStyle w:val="Hyperlink"/>
          <w:color w:val="0070C0"/>
        </w:rPr>
        <w:t>Base Contact Checklist</w:t>
      </w:r>
      <w:r w:rsidRPr="00AE033F">
        <w:fldChar w:fldCharType="end"/>
      </w:r>
      <w:r w:rsidRPr="00AE033F">
        <w:t xml:space="preserve"> </w:t>
      </w:r>
    </w:p>
    <w:p w14:paraId="397B7F52" w14:textId="78B48A1B" w:rsidR="002509AD" w:rsidRDefault="002509AD" w:rsidP="00F07BAF">
      <w:pPr>
        <w:pStyle w:val="TOC2"/>
      </w:pPr>
      <w:hyperlink r:id="rId15" w:history="1">
        <w:r w:rsidRPr="00AE033F">
          <w:rPr>
            <w:rStyle w:val="Hyperlink"/>
            <w:color w:val="0070C0"/>
          </w:rPr>
          <w:t>Base Contact and Head of Establishment Training Power Point (D</w:t>
        </w:r>
        <w:r>
          <w:rPr>
            <w:rStyle w:val="Hyperlink"/>
            <w:color w:val="0070C0"/>
          </w:rPr>
          <w:t xml:space="preserve">uke </w:t>
        </w:r>
        <w:r w:rsidRPr="00AE033F">
          <w:rPr>
            <w:rStyle w:val="Hyperlink"/>
            <w:color w:val="0070C0"/>
          </w:rPr>
          <w:t>of</w:t>
        </w:r>
        <w:r>
          <w:rPr>
            <w:rStyle w:val="Hyperlink"/>
            <w:color w:val="0070C0"/>
          </w:rPr>
          <w:t xml:space="preserve"> </w:t>
        </w:r>
        <w:r w:rsidRPr="00AE033F">
          <w:rPr>
            <w:rStyle w:val="Hyperlink"/>
            <w:color w:val="0070C0"/>
          </w:rPr>
          <w:t>E</w:t>
        </w:r>
        <w:r>
          <w:rPr>
            <w:rStyle w:val="Hyperlink"/>
            <w:color w:val="0070C0"/>
          </w:rPr>
          <w:t>dinburgh Award</w:t>
        </w:r>
        <w:r w:rsidRPr="00AE033F">
          <w:rPr>
            <w:rStyle w:val="Hyperlink"/>
            <w:color w:val="0070C0"/>
          </w:rPr>
          <w:t>)</w:t>
        </w:r>
      </w:hyperlink>
    </w:p>
    <w:p w14:paraId="51D03432" w14:textId="70338335" w:rsidR="002509AD" w:rsidRPr="001B6A36" w:rsidRDefault="002509AD" w:rsidP="00F07BAF">
      <w:pPr>
        <w:pStyle w:val="TOC2"/>
        <w:rPr>
          <w:rStyle w:val="Hyperlink"/>
          <w:color w:val="0070C0"/>
          <w:u w:val="none"/>
        </w:rPr>
      </w:pPr>
      <w:r w:rsidRPr="00AE033F">
        <w:fldChar w:fldCharType="begin"/>
      </w:r>
      <w:r w:rsidRPr="00AE033F">
        <w:instrText xml:space="preserve"> HYPERLINK "https://www.livelifeaberdeenshire.org.uk/media/6716/base-contact-hoe-training-information-llo-version18mar21.pdf" </w:instrText>
      </w:r>
      <w:r w:rsidRPr="00AE033F">
        <w:fldChar w:fldCharType="separate"/>
      </w:r>
      <w:r w:rsidRPr="00AE033F">
        <w:rPr>
          <w:rStyle w:val="Hyperlink"/>
          <w:color w:val="0070C0"/>
        </w:rPr>
        <w:t>Base Contact and Head of Establishment Training Power Point (L</w:t>
      </w:r>
      <w:r w:rsidR="00F02F2F">
        <w:rPr>
          <w:rStyle w:val="Hyperlink"/>
          <w:color w:val="0070C0"/>
        </w:rPr>
        <w:t xml:space="preserve">ive </w:t>
      </w:r>
      <w:r w:rsidRPr="00AE033F">
        <w:rPr>
          <w:rStyle w:val="Hyperlink"/>
          <w:color w:val="0070C0"/>
        </w:rPr>
        <w:t>L</w:t>
      </w:r>
      <w:r w:rsidR="00F02F2F">
        <w:rPr>
          <w:rStyle w:val="Hyperlink"/>
          <w:color w:val="0070C0"/>
        </w:rPr>
        <w:t xml:space="preserve">ife </w:t>
      </w:r>
      <w:r w:rsidRPr="00AE033F">
        <w:rPr>
          <w:rStyle w:val="Hyperlink"/>
          <w:color w:val="0070C0"/>
        </w:rPr>
        <w:t>O</w:t>
      </w:r>
      <w:r w:rsidR="00F02F2F">
        <w:rPr>
          <w:rStyle w:val="Hyperlink"/>
          <w:color w:val="0070C0"/>
        </w:rPr>
        <w:t>utdoors</w:t>
      </w:r>
      <w:r w:rsidRPr="00AE033F">
        <w:rPr>
          <w:rStyle w:val="Hyperlink"/>
          <w:color w:val="0070C0"/>
        </w:rPr>
        <w:t>)</w:t>
      </w:r>
      <w:r w:rsidR="00517037">
        <w:rPr>
          <w:rStyle w:val="Hyperlink"/>
          <w:color w:val="0070C0"/>
        </w:rPr>
        <w:t xml:space="preserve"> </w:t>
      </w:r>
    </w:p>
    <w:p w14:paraId="0B9192B5" w14:textId="72B128EC" w:rsidR="00AC4B54" w:rsidRPr="009B1C11" w:rsidRDefault="002509AD" w:rsidP="00F07BAF">
      <w:pPr>
        <w:pStyle w:val="TOC2"/>
      </w:pPr>
      <w:r w:rsidRPr="00AE033F">
        <w:rPr>
          <w:rFonts w:cstheme="minorBidi"/>
          <w:lang w:eastAsia="en-US"/>
        </w:rPr>
        <w:fldChar w:fldCharType="end"/>
      </w:r>
      <w:hyperlink r:id="rId16" w:history="1">
        <w:r w:rsidR="00AC4B54" w:rsidRPr="009B1C11">
          <w:rPr>
            <w:rStyle w:val="Hyperlink"/>
            <w:color w:val="0070C0"/>
          </w:rPr>
          <w:t>Emergency Response Card</w:t>
        </w:r>
      </w:hyperlink>
    </w:p>
    <w:p w14:paraId="4F8EDD81" w14:textId="78FFE217" w:rsidR="006E568E" w:rsidRPr="008D3DE7" w:rsidRDefault="006E568E" w:rsidP="00F07BAF">
      <w:pPr>
        <w:pStyle w:val="TOC2"/>
        <w:rPr>
          <w:rStyle w:val="Hyperlink"/>
          <w:color w:val="0070C0"/>
        </w:rPr>
      </w:pPr>
      <w:r w:rsidRPr="008D3DE7">
        <w:fldChar w:fldCharType="begin"/>
      </w:r>
      <w:r w:rsidRPr="008D3DE7">
        <w:instrText xml:space="preserve"> HYPERLINK "https://www.livelifeaberdeenshire.org.uk/live-life-outdoors/schools-and-groups/outdoor-resources/excursion-procedures/appendices/outdoor-qualifications/" </w:instrText>
      </w:r>
      <w:r w:rsidRPr="008D3DE7">
        <w:fldChar w:fldCharType="separate"/>
      </w:r>
      <w:r w:rsidRPr="008D3DE7">
        <w:rPr>
          <w:rStyle w:val="Hyperlink"/>
          <w:color w:val="0070C0"/>
        </w:rPr>
        <w:t>Evidencing Outdoor Qualifications for Adventurous Activities</w:t>
      </w:r>
    </w:p>
    <w:p w14:paraId="207D9E0E" w14:textId="55F6C352" w:rsidR="00F20724" w:rsidRPr="00A32F35" w:rsidRDefault="006E568E" w:rsidP="00F07BAF">
      <w:pPr>
        <w:pStyle w:val="TOC2"/>
        <w:rPr>
          <w:rStyle w:val="Hyperlink"/>
          <w:color w:val="0070C0"/>
        </w:rPr>
      </w:pPr>
      <w:r w:rsidRPr="008D3DE7">
        <w:fldChar w:fldCharType="end"/>
      </w:r>
      <w:r w:rsidR="00A32F35" w:rsidRPr="00A32F35">
        <w:fldChar w:fldCharType="begin"/>
      </w:r>
      <w:r w:rsidR="00A32F35" w:rsidRPr="00A32F35">
        <w:instrText xml:space="preserve"> HYPERLINK "https://www.livelifeaberdeenshire.org.uk/media/7947/evolve-submission-timeframe-chart.pdf" </w:instrText>
      </w:r>
      <w:r w:rsidR="00A32F35" w:rsidRPr="00A32F35">
        <w:fldChar w:fldCharType="separate"/>
      </w:r>
      <w:r w:rsidR="00F20724" w:rsidRPr="00A32F35">
        <w:rPr>
          <w:rStyle w:val="Hyperlink"/>
          <w:color w:val="0070C0"/>
        </w:rPr>
        <w:t>Evolve Submission Timeframe Chart</w:t>
      </w:r>
    </w:p>
    <w:p w14:paraId="3D082333" w14:textId="05A1D82B" w:rsidR="006E568E" w:rsidRPr="001110B7" w:rsidRDefault="00A32F35" w:rsidP="00F07BAF">
      <w:pPr>
        <w:pStyle w:val="TOC2"/>
      </w:pPr>
      <w:r w:rsidRPr="00A32F35">
        <w:rPr>
          <w:color w:val="0070C0"/>
        </w:rPr>
        <w:fldChar w:fldCharType="end"/>
      </w:r>
      <w:hyperlink r:id="rId17" w:history="1">
        <w:r w:rsidR="006E568E" w:rsidRPr="002B1996">
          <w:rPr>
            <w:rStyle w:val="Hyperlink"/>
            <w:color w:val="0070C0"/>
          </w:rPr>
          <w:t xml:space="preserve">Financial </w:t>
        </w:r>
        <w:r w:rsidR="006E568E">
          <w:rPr>
            <w:rStyle w:val="Hyperlink"/>
            <w:color w:val="0070C0"/>
          </w:rPr>
          <w:t xml:space="preserve">Guidance </w:t>
        </w:r>
        <w:r w:rsidR="006E568E" w:rsidRPr="002B1996">
          <w:rPr>
            <w:rStyle w:val="Hyperlink"/>
            <w:color w:val="0070C0"/>
          </w:rPr>
          <w:t>Document</w:t>
        </w:r>
      </w:hyperlink>
    </w:p>
    <w:p w14:paraId="19B62726" w14:textId="6ADAA9AE" w:rsidR="005E7BAF" w:rsidRPr="005E7BAF" w:rsidRDefault="008C5D5D" w:rsidP="005E7BAF">
      <w:pPr>
        <w:pStyle w:val="TOC2"/>
        <w:rPr>
          <w:color w:val="0070C0"/>
          <w:u w:val="single"/>
        </w:rPr>
      </w:pPr>
      <w:hyperlink r:id="rId18" w:history="1">
        <w:r w:rsidRPr="00BE2028">
          <w:rPr>
            <w:rStyle w:val="Hyperlink"/>
            <w:color w:val="0070C0"/>
          </w:rPr>
          <w:t>Head of Establishment Checklist</w:t>
        </w:r>
      </w:hyperlink>
    </w:p>
    <w:p w14:paraId="251EB8BF" w14:textId="77777777" w:rsidR="005E7BAF" w:rsidRDefault="005E7BAF" w:rsidP="005E7BAF">
      <w:pPr>
        <w:rPr>
          <w:lang w:eastAsia="en-GB"/>
        </w:rPr>
      </w:pPr>
    </w:p>
    <w:p w14:paraId="4F0CA184" w14:textId="5CCDF809" w:rsidR="005E7BAF" w:rsidRPr="009A7BCA" w:rsidRDefault="005E7BAF" w:rsidP="005E7BAF">
      <w:pPr>
        <w:rPr>
          <w:color w:val="00B0F0"/>
          <w:lang w:eastAsia="en-GB"/>
        </w:rPr>
      </w:pPr>
      <w:hyperlink r:id="rId19" w:history="1">
        <w:r w:rsidRPr="009A7BCA">
          <w:rPr>
            <w:rStyle w:val="Hyperlink"/>
            <w:rFonts w:cs="Arial"/>
            <w:color w:val="00B0F0"/>
            <w:sz w:val="22"/>
            <w:shd w:val="clear" w:color="auto" w:fill="E1E3E6"/>
          </w:rPr>
          <w:t>Information Checklist for Evolve Excursion Forms (Non-</w:t>
        </w:r>
        <w:r w:rsidRPr="009A7BCA">
          <w:rPr>
            <w:rStyle w:val="Hyperlink"/>
            <w:rFonts w:cs="Arial"/>
            <w:color w:val="0070C0"/>
            <w:sz w:val="22"/>
            <w:shd w:val="clear" w:color="auto" w:fill="E1E3E6"/>
          </w:rPr>
          <w:t>adventurous</w:t>
        </w:r>
        <w:r w:rsidRPr="009A7BCA">
          <w:rPr>
            <w:rStyle w:val="Hyperlink"/>
            <w:rFonts w:cs="Arial"/>
            <w:color w:val="00B0F0"/>
            <w:sz w:val="22"/>
            <w:shd w:val="clear" w:color="auto" w:fill="E1E3E6"/>
          </w:rPr>
          <w:t>)</w:t>
        </w:r>
      </w:hyperlink>
    </w:p>
    <w:p w14:paraId="0BDC17A3" w14:textId="5EBEDAF8" w:rsidR="004B1584" w:rsidRPr="009567EC" w:rsidRDefault="004B1584" w:rsidP="004B1584">
      <w:pPr>
        <w:pStyle w:val="TOC2"/>
        <w:rPr>
          <w:rFonts w:cstheme="minorBidi"/>
          <w:color w:val="0070C0"/>
          <w:lang w:eastAsia="en-US"/>
        </w:rPr>
      </w:pPr>
      <w:hyperlink r:id="rId20" w:history="1">
        <w:r w:rsidRPr="009567EC">
          <w:rPr>
            <w:rStyle w:val="Hyperlink"/>
            <w:rFonts w:cstheme="minorBidi"/>
            <w:color w:val="0070C0"/>
            <w:lang w:eastAsia="en-US"/>
          </w:rPr>
          <w:t>Information Checklist for Evolve Excursion Forms (Provider Led Delivery)</w:t>
        </w:r>
      </w:hyperlink>
    </w:p>
    <w:p w14:paraId="1A466D7C" w14:textId="77777777" w:rsidR="004B1584" w:rsidRPr="009567EC" w:rsidRDefault="004B1584" w:rsidP="00254A2A">
      <w:pPr>
        <w:rPr>
          <w:color w:val="0070C0"/>
          <w:sz w:val="22"/>
        </w:rPr>
      </w:pPr>
    </w:p>
    <w:p w14:paraId="669E7EB5" w14:textId="55F7B0CC" w:rsidR="00254A2A" w:rsidRPr="009567EC" w:rsidRDefault="00EF69CA" w:rsidP="00254A2A">
      <w:pPr>
        <w:rPr>
          <w:rStyle w:val="Hyperlink"/>
          <w:color w:val="0070C0"/>
          <w:sz w:val="22"/>
        </w:rPr>
      </w:pPr>
      <w:r w:rsidRPr="009567EC">
        <w:rPr>
          <w:color w:val="0070C0"/>
          <w:sz w:val="22"/>
        </w:rPr>
        <w:fldChar w:fldCharType="begin"/>
      </w:r>
      <w:r w:rsidRPr="009567EC">
        <w:rPr>
          <w:color w:val="0070C0"/>
          <w:sz w:val="22"/>
        </w:rPr>
        <w:instrText xml:space="preserve"> HYPERLINK "https://www.livelifeaberdeenshire.org.uk/media/8486/information-checklist-for-evolve-excursion-forms-in-house-delivery.pdf" </w:instrText>
      </w:r>
      <w:r w:rsidRPr="009567EC">
        <w:rPr>
          <w:color w:val="0070C0"/>
          <w:sz w:val="22"/>
        </w:rPr>
      </w:r>
      <w:r w:rsidRPr="009567EC">
        <w:rPr>
          <w:color w:val="0070C0"/>
          <w:sz w:val="22"/>
        </w:rPr>
        <w:fldChar w:fldCharType="separate"/>
      </w:r>
      <w:r w:rsidR="00254A2A" w:rsidRPr="009567EC">
        <w:rPr>
          <w:rStyle w:val="Hyperlink"/>
          <w:color w:val="0070C0"/>
          <w:sz w:val="22"/>
        </w:rPr>
        <w:t>Information Checklist for Evolve Excursion Forms (In-house Delivery)</w:t>
      </w:r>
    </w:p>
    <w:p w14:paraId="22F40CC1" w14:textId="20D387AF" w:rsidR="000F652E" w:rsidRDefault="00EF69CA" w:rsidP="00383F02">
      <w:pPr>
        <w:pStyle w:val="TOC2"/>
      </w:pPr>
      <w:r w:rsidRPr="009567EC">
        <w:rPr>
          <w:rFonts w:cstheme="minorBidi"/>
          <w:color w:val="0070C0"/>
          <w:lang w:eastAsia="en-US"/>
        </w:rPr>
        <w:fldChar w:fldCharType="end"/>
      </w:r>
      <w:hyperlink r:id="rId21" w:history="1">
        <w:r w:rsidR="000F5ADE" w:rsidRPr="00820575">
          <w:rPr>
            <w:rStyle w:val="Hyperlink"/>
            <w:color w:val="0070C0"/>
          </w:rPr>
          <w:t>Initial Approval Request Form</w:t>
        </w:r>
      </w:hyperlink>
    </w:p>
    <w:bookmarkStart w:id="2" w:name="_Hlk212544343"/>
    <w:p w14:paraId="3EF4692E" w14:textId="3FFFC068" w:rsidR="000F652E" w:rsidRPr="000F652E" w:rsidRDefault="000F652E" w:rsidP="00383F02">
      <w:pPr>
        <w:pStyle w:val="TOC2"/>
      </w:pPr>
      <w:r>
        <w:fldChar w:fldCharType="begin"/>
      </w:r>
      <w:r>
        <w:instrText>HYPERLINK "https://www.livelifeaberdeenshire.org.uk/media/10477/category-5-approval-request-form-rev2apr2025.docx"</w:instrText>
      </w:r>
      <w:r>
        <w:fldChar w:fldCharType="separate"/>
      </w:r>
      <w:r>
        <w:rPr>
          <w:rStyle w:val="Hyperlink"/>
          <w:color w:val="0070C0"/>
        </w:rPr>
        <w:t>Initial Approval Request Form for Category 5 Excursions</w:t>
      </w:r>
      <w:r>
        <w:fldChar w:fldCharType="end"/>
      </w:r>
    </w:p>
    <w:bookmarkEnd w:id="1"/>
    <w:bookmarkEnd w:id="2"/>
    <w:p w14:paraId="2B03C977" w14:textId="77777777" w:rsidR="002C383E" w:rsidRPr="008D3DE7" w:rsidRDefault="002C383E" w:rsidP="00F07BAF">
      <w:pPr>
        <w:pStyle w:val="TOC2"/>
        <w:rPr>
          <w:b/>
          <w:bCs/>
        </w:rPr>
      </w:pPr>
      <w:r>
        <w:fldChar w:fldCharType="begin"/>
      </w:r>
      <w:r>
        <w:instrText xml:space="preserve"> HYPERLINK "https://www.livelifeaberdeenshire.org.uk/media/6617/medical-information-and-consent.pdf" </w:instrText>
      </w:r>
      <w:r>
        <w:fldChar w:fldCharType="separate"/>
      </w:r>
      <w:r w:rsidRPr="008D3DE7">
        <w:rPr>
          <w:rStyle w:val="Hyperlink"/>
          <w:color w:val="0070C0"/>
        </w:rPr>
        <w:t>Medical Information and Consent</w:t>
      </w:r>
      <w:r>
        <w:rPr>
          <w:rStyle w:val="Hyperlink"/>
          <w:color w:val="0070C0"/>
        </w:rPr>
        <w:fldChar w:fldCharType="end"/>
      </w:r>
    </w:p>
    <w:p w14:paraId="5C57B026" w14:textId="0B69447D" w:rsidR="002C383E" w:rsidRPr="00AC4B54" w:rsidRDefault="002C383E" w:rsidP="00F07BAF">
      <w:pPr>
        <w:pStyle w:val="TOC2"/>
        <w:rPr>
          <w:b/>
          <w:bCs/>
        </w:rPr>
      </w:pPr>
      <w:hyperlink r:id="rId22" w:history="1">
        <w:r w:rsidRPr="008D3DE7">
          <w:rPr>
            <w:rStyle w:val="Hyperlink"/>
            <w:color w:val="0070C0"/>
          </w:rPr>
          <w:t>Overseas Adventurous Excursion Training</w:t>
        </w:r>
      </w:hyperlink>
    </w:p>
    <w:p w14:paraId="357C8C22" w14:textId="640D80A9" w:rsidR="00980D39" w:rsidRPr="00980D39" w:rsidRDefault="00980D39" w:rsidP="00F07BAF">
      <w:pPr>
        <w:pStyle w:val="TOC2"/>
        <w:rPr>
          <w:b/>
          <w:bCs/>
          <w:lang w:eastAsia="en-US"/>
        </w:rPr>
      </w:pPr>
      <w:hyperlink r:id="rId23" w:history="1">
        <w:r w:rsidRPr="008D3DE7">
          <w:rPr>
            <w:rStyle w:val="Hyperlink"/>
            <w:color w:val="0070C0"/>
          </w:rPr>
          <w:t>Parental Consent For</w:t>
        </w:r>
        <w:r>
          <w:rPr>
            <w:rStyle w:val="Hyperlink"/>
            <w:color w:val="0070C0"/>
          </w:rPr>
          <w:t>m for Travel Outside the UK</w:t>
        </w:r>
      </w:hyperlink>
      <w:r>
        <w:t xml:space="preserve"> </w:t>
      </w:r>
    </w:p>
    <w:p w14:paraId="469DFCD0" w14:textId="72B56F52" w:rsidR="000F5ADE" w:rsidRPr="00EA63AA" w:rsidRDefault="00F83D4F" w:rsidP="00F07BAF">
      <w:pPr>
        <w:pStyle w:val="TOC2"/>
      </w:pPr>
      <w:hyperlink r:id="rId24" w:history="1">
        <w:r w:rsidRPr="00EA63AA">
          <w:rPr>
            <w:rStyle w:val="Hyperlink"/>
            <w:color w:val="0070C0"/>
          </w:rPr>
          <w:t>Parental Consent Form for Excursions within the UK</w:t>
        </w:r>
      </w:hyperlink>
    </w:p>
    <w:p w14:paraId="1F5B1070" w14:textId="408A2F95" w:rsidR="0007653C" w:rsidRPr="00B17782" w:rsidRDefault="00B17782" w:rsidP="00F07BAF">
      <w:pPr>
        <w:pStyle w:val="TOC2"/>
        <w:rPr>
          <w:b/>
          <w:bCs/>
        </w:rPr>
      </w:pPr>
      <w:hyperlink r:id="rId25" w:history="1">
        <w:r w:rsidRPr="00B17782">
          <w:rPr>
            <w:rStyle w:val="Hyperlink"/>
            <w:color w:val="0070C0"/>
          </w:rPr>
          <w:t>School Excursions - Information for Parents and Carers</w:t>
        </w:r>
      </w:hyperlink>
    </w:p>
    <w:bookmarkEnd w:id="0"/>
    <w:p w14:paraId="55F998D5" w14:textId="2A77B683" w:rsidR="003E2F3E" w:rsidRPr="005147E0" w:rsidRDefault="001F0F17" w:rsidP="00F07BAF">
      <w:pPr>
        <w:pStyle w:val="TOC2"/>
      </w:pPr>
      <w:r w:rsidRPr="005147E0">
        <w:fldChar w:fldCharType="begin"/>
      </w:r>
      <w:r w:rsidRPr="005147E0">
        <w:instrText xml:space="preserve"> HYPERLINK "https://www.livelifeaberdeenshire.org.uk/media/7948/summary-of-staff-ratio-guidance-oct22.pdf" </w:instrText>
      </w:r>
      <w:r w:rsidRPr="005147E0">
        <w:fldChar w:fldCharType="separate"/>
      </w:r>
      <w:r w:rsidR="00D8424A" w:rsidRPr="005147E0">
        <w:rPr>
          <w:rStyle w:val="Hyperlink"/>
          <w:color w:val="0070C0"/>
        </w:rPr>
        <w:t>Staff to Pupil Ratio</w:t>
      </w:r>
      <w:r w:rsidR="0080514A" w:rsidRPr="005147E0">
        <w:rPr>
          <w:rStyle w:val="Hyperlink"/>
          <w:color w:val="0070C0"/>
        </w:rPr>
        <w:t xml:space="preserve"> Guidance &amp; Chart</w:t>
      </w:r>
      <w:r w:rsidRPr="005147E0">
        <w:fldChar w:fldCharType="end"/>
      </w:r>
    </w:p>
    <w:p w14:paraId="35074841" w14:textId="0A57663B" w:rsidR="002C383E" w:rsidRDefault="002C383E" w:rsidP="00F07BAF">
      <w:pPr>
        <w:pStyle w:val="TOC2"/>
      </w:pPr>
      <w:hyperlink r:id="rId26" w:history="1">
        <w:r w:rsidRPr="008D3DE7">
          <w:rPr>
            <w:rStyle w:val="Hyperlink"/>
            <w:color w:val="0070C0"/>
          </w:rPr>
          <w:t>Visit Leader Planning Preparation Checklist</w:t>
        </w:r>
      </w:hyperlink>
    </w:p>
    <w:p w14:paraId="0E9123DE" w14:textId="307C2D5F" w:rsidR="007D0CFC" w:rsidRDefault="007D0CFC" w:rsidP="007D0CFC">
      <w:pPr>
        <w:rPr>
          <w:lang w:eastAsia="en-GB"/>
        </w:rPr>
      </w:pPr>
    </w:p>
    <w:p w14:paraId="606A0C15" w14:textId="5A7B0717" w:rsidR="003A3357" w:rsidRDefault="003A3357" w:rsidP="003A3357"/>
    <w:p w14:paraId="3CCBDA1E" w14:textId="012C59E0" w:rsidR="003A3357" w:rsidRDefault="003A3357" w:rsidP="003A3357"/>
    <w:p w14:paraId="1D8093DC" w14:textId="43B29243" w:rsidR="003A3357" w:rsidRDefault="003A3357" w:rsidP="003A3357"/>
    <w:p w14:paraId="34A1FFDD" w14:textId="2A5DF3A6" w:rsidR="003A3357" w:rsidRDefault="003A3357" w:rsidP="003A3357"/>
    <w:p w14:paraId="7158F467" w14:textId="7BE7B85D" w:rsidR="003A3357" w:rsidRDefault="003A3357" w:rsidP="003A3357"/>
    <w:p w14:paraId="0398CAEA" w14:textId="01E9BA1B" w:rsidR="003A3357" w:rsidRDefault="003A3357" w:rsidP="003A3357"/>
    <w:p w14:paraId="7E9545BE" w14:textId="519ECD02" w:rsidR="003A3357" w:rsidRDefault="003A3357" w:rsidP="003A3357"/>
    <w:p w14:paraId="5B83A146" w14:textId="77777777" w:rsidR="003A3357" w:rsidRPr="003A3357" w:rsidRDefault="003A3357" w:rsidP="003A3357"/>
    <w:p w14:paraId="063C644E" w14:textId="7D5387E9" w:rsidR="0051690E" w:rsidRPr="00FD7674" w:rsidRDefault="00344E36" w:rsidP="001511B8">
      <w:pPr>
        <w:pStyle w:val="Heading1"/>
      </w:pPr>
      <w:bookmarkStart w:id="3" w:name="_Toc64563098"/>
      <w:r>
        <w:t>Introduction</w:t>
      </w:r>
      <w:bookmarkEnd w:id="3"/>
    </w:p>
    <w:p w14:paraId="72B150FF" w14:textId="727C86CE" w:rsidR="00360F5D" w:rsidRDefault="0084458B" w:rsidP="00DB74C9">
      <w:pPr>
        <w:pStyle w:val="Textregular"/>
        <w:rPr>
          <w:sz w:val="22"/>
          <w:szCs w:val="22"/>
        </w:rPr>
      </w:pPr>
      <w:r w:rsidRPr="00D62FF9">
        <w:rPr>
          <w:sz w:val="22"/>
          <w:szCs w:val="22"/>
        </w:rPr>
        <w:t>Participants</w:t>
      </w:r>
      <w:r w:rsidR="00A72DBA" w:rsidRPr="00D62FF9">
        <w:rPr>
          <w:sz w:val="22"/>
          <w:szCs w:val="22"/>
        </w:rPr>
        <w:t xml:space="preserve"> can derive a great deal of educational benefit from taking part in excursions organised under the auspices of their local authority. </w:t>
      </w:r>
      <w:r w:rsidR="005016FB">
        <w:rPr>
          <w:sz w:val="22"/>
          <w:szCs w:val="22"/>
        </w:rPr>
        <w:t>Excursions give</w:t>
      </w:r>
      <w:r w:rsidR="00A72DBA" w:rsidRPr="00D62FF9">
        <w:rPr>
          <w:sz w:val="22"/>
          <w:szCs w:val="22"/>
        </w:rPr>
        <w:t xml:space="preserve"> opportunity to undergo experiences not available in the classroom or other learning environments. Visits help to develop a participant’s investigative skills, </w:t>
      </w:r>
      <w:r w:rsidR="000F5ADE" w:rsidRPr="00D62FF9">
        <w:rPr>
          <w:sz w:val="22"/>
          <w:szCs w:val="22"/>
        </w:rPr>
        <w:t>confidence,</w:t>
      </w:r>
      <w:r w:rsidR="00A72DBA" w:rsidRPr="00D62FF9">
        <w:rPr>
          <w:sz w:val="22"/>
          <w:szCs w:val="22"/>
        </w:rPr>
        <w:t xml:space="preserve"> and self-esteem</w:t>
      </w:r>
      <w:r w:rsidR="008C5D5D">
        <w:rPr>
          <w:sz w:val="22"/>
          <w:szCs w:val="22"/>
        </w:rPr>
        <w:t>. L</w:t>
      </w:r>
      <w:r w:rsidR="00A72DBA" w:rsidRPr="00D62FF9">
        <w:rPr>
          <w:sz w:val="22"/>
          <w:szCs w:val="22"/>
        </w:rPr>
        <w:t>onger visit</w:t>
      </w:r>
      <w:r w:rsidR="005016FB">
        <w:rPr>
          <w:sz w:val="22"/>
          <w:szCs w:val="22"/>
        </w:rPr>
        <w:t xml:space="preserve">s may </w:t>
      </w:r>
      <w:r w:rsidR="00A72DBA" w:rsidRPr="00D62FF9">
        <w:rPr>
          <w:sz w:val="22"/>
          <w:szCs w:val="22"/>
        </w:rPr>
        <w:t>encourage greater independence.</w:t>
      </w:r>
    </w:p>
    <w:p w14:paraId="4A9C85D4" w14:textId="60C3AA23" w:rsidR="00941B30" w:rsidRPr="00D62FF9" w:rsidRDefault="00941B30" w:rsidP="00DB74C9">
      <w:pPr>
        <w:pStyle w:val="Textregular"/>
        <w:rPr>
          <w:sz w:val="22"/>
          <w:szCs w:val="22"/>
        </w:rPr>
      </w:pPr>
      <w:r>
        <w:rPr>
          <w:sz w:val="22"/>
          <w:szCs w:val="22"/>
        </w:rPr>
        <w:t xml:space="preserve">Aberdeenshire Council establishments </w:t>
      </w:r>
      <w:r w:rsidR="004507A0">
        <w:rPr>
          <w:sz w:val="22"/>
          <w:szCs w:val="22"/>
        </w:rPr>
        <w:t>must</w:t>
      </w:r>
      <w:r>
        <w:rPr>
          <w:sz w:val="22"/>
          <w:szCs w:val="22"/>
        </w:rPr>
        <w:t xml:space="preserve"> utilise the online </w:t>
      </w:r>
      <w:r w:rsidR="004507A0">
        <w:rPr>
          <w:sz w:val="22"/>
          <w:szCs w:val="22"/>
        </w:rPr>
        <w:t xml:space="preserve">excursion </w:t>
      </w:r>
      <w:r>
        <w:rPr>
          <w:sz w:val="22"/>
          <w:szCs w:val="22"/>
        </w:rPr>
        <w:t>planning, notification &amp; approval system ‘Evolve</w:t>
      </w:r>
      <w:r w:rsidR="004507A0">
        <w:rPr>
          <w:sz w:val="22"/>
          <w:szCs w:val="22"/>
        </w:rPr>
        <w:t>,</w:t>
      </w:r>
      <w:r>
        <w:rPr>
          <w:sz w:val="22"/>
          <w:szCs w:val="22"/>
        </w:rPr>
        <w:t xml:space="preserve">’ where information </w:t>
      </w:r>
      <w:r w:rsidR="004507A0">
        <w:rPr>
          <w:sz w:val="22"/>
          <w:szCs w:val="22"/>
        </w:rPr>
        <w:t>should</w:t>
      </w:r>
      <w:r>
        <w:rPr>
          <w:sz w:val="22"/>
          <w:szCs w:val="22"/>
        </w:rPr>
        <w:t xml:space="preserve"> be collated and shared</w:t>
      </w:r>
      <w:r w:rsidR="004507A0">
        <w:rPr>
          <w:sz w:val="22"/>
          <w:szCs w:val="22"/>
        </w:rPr>
        <w:t xml:space="preserve"> for all offsite excursions</w:t>
      </w:r>
      <w:r>
        <w:rPr>
          <w:sz w:val="22"/>
          <w:szCs w:val="22"/>
        </w:rPr>
        <w:t>.</w:t>
      </w:r>
    </w:p>
    <w:p w14:paraId="63537303" w14:textId="0990BD46" w:rsidR="00600113" w:rsidRPr="00D62FF9" w:rsidRDefault="00A72DBA" w:rsidP="00DB74C9">
      <w:pPr>
        <w:pStyle w:val="Textregular"/>
        <w:rPr>
          <w:sz w:val="22"/>
          <w:szCs w:val="22"/>
        </w:rPr>
      </w:pPr>
      <w:r w:rsidRPr="00D62FF9">
        <w:rPr>
          <w:sz w:val="22"/>
          <w:szCs w:val="22"/>
        </w:rPr>
        <w:t xml:space="preserve">This guidance is designed to </w:t>
      </w:r>
      <w:r w:rsidR="001176D3" w:rsidRPr="00D62FF9">
        <w:rPr>
          <w:sz w:val="22"/>
          <w:szCs w:val="22"/>
        </w:rPr>
        <w:t>help Heads of Establishment, Visit Leaders and others</w:t>
      </w:r>
      <w:r w:rsidRPr="00D62FF9">
        <w:rPr>
          <w:sz w:val="22"/>
          <w:szCs w:val="22"/>
        </w:rPr>
        <w:t xml:space="preserve"> that are involved in the planning and </w:t>
      </w:r>
      <w:r w:rsidR="00600113">
        <w:rPr>
          <w:sz w:val="22"/>
          <w:szCs w:val="22"/>
        </w:rPr>
        <w:t>delivery</w:t>
      </w:r>
      <w:r w:rsidRPr="00D62FF9">
        <w:rPr>
          <w:sz w:val="22"/>
          <w:szCs w:val="22"/>
        </w:rPr>
        <w:t xml:space="preserve"> of any off-site excursion, to ensure </w:t>
      </w:r>
      <w:r w:rsidR="00E65679" w:rsidRPr="00D62FF9">
        <w:rPr>
          <w:sz w:val="22"/>
          <w:szCs w:val="22"/>
        </w:rPr>
        <w:t>participants</w:t>
      </w:r>
      <w:r w:rsidRPr="00D62FF9">
        <w:rPr>
          <w:sz w:val="22"/>
          <w:szCs w:val="22"/>
        </w:rPr>
        <w:t xml:space="preserve"> stay safe and healthy</w:t>
      </w:r>
      <w:r w:rsidR="00E65679" w:rsidRPr="00D62FF9">
        <w:rPr>
          <w:sz w:val="22"/>
          <w:szCs w:val="22"/>
        </w:rPr>
        <w:t xml:space="preserve"> on educational excursions</w:t>
      </w:r>
      <w:r w:rsidRPr="00D62FF9">
        <w:rPr>
          <w:sz w:val="22"/>
          <w:szCs w:val="22"/>
        </w:rPr>
        <w:t>.</w:t>
      </w:r>
      <w:r w:rsidR="00E65679" w:rsidRPr="00D62FF9">
        <w:rPr>
          <w:sz w:val="22"/>
          <w:szCs w:val="22"/>
        </w:rPr>
        <w:t xml:space="preserve"> This guidance should be viewed in the context of the Council’s broader culture of safety and good practice. </w:t>
      </w:r>
    </w:p>
    <w:p w14:paraId="6B2235AB" w14:textId="0690DB01" w:rsidR="00C92FEC" w:rsidRDefault="00A72DBA" w:rsidP="009D461A">
      <w:pPr>
        <w:pStyle w:val="Textregular"/>
        <w:rPr>
          <w:sz w:val="22"/>
          <w:szCs w:val="22"/>
        </w:rPr>
      </w:pPr>
      <w:r w:rsidRPr="00D62FF9">
        <w:rPr>
          <w:sz w:val="22"/>
          <w:szCs w:val="22"/>
        </w:rPr>
        <w:t xml:space="preserve">The guidance is underpinned by the Scottish Government framework document </w:t>
      </w:r>
      <w:r w:rsidRPr="00D62FF9">
        <w:rPr>
          <w:i/>
          <w:sz w:val="22"/>
          <w:szCs w:val="22"/>
        </w:rPr>
        <w:t>‘</w:t>
      </w:r>
      <w:hyperlink r:id="rId27" w:history="1">
        <w:r w:rsidRPr="00F77073">
          <w:rPr>
            <w:rStyle w:val="Hyperlink"/>
            <w:i/>
            <w:color w:val="0070C0"/>
            <w:sz w:val="22"/>
            <w:szCs w:val="22"/>
          </w:rPr>
          <w:t>Going Out There’</w:t>
        </w:r>
      </w:hyperlink>
      <w:r w:rsidRPr="00600113">
        <w:rPr>
          <w:i/>
          <w:color w:val="FF0000"/>
          <w:sz w:val="22"/>
          <w:szCs w:val="22"/>
        </w:rPr>
        <w:t xml:space="preserve"> </w:t>
      </w:r>
      <w:r w:rsidRPr="00D62FF9">
        <w:rPr>
          <w:sz w:val="22"/>
          <w:szCs w:val="22"/>
        </w:rPr>
        <w:t>which establishes the tone and spirit for the delivery of outdoor learning and outdoor education. The guidance embraces the principles of sensible risk management by seeking a balanced view that considers both the benefits and risks associated with visits and activities.</w:t>
      </w:r>
      <w:bookmarkStart w:id="4" w:name="_Toc51833421"/>
    </w:p>
    <w:p w14:paraId="7E2E63AA" w14:textId="77777777" w:rsidR="00FF3E11" w:rsidRPr="009D461A" w:rsidRDefault="00FF3E11" w:rsidP="009D461A">
      <w:pPr>
        <w:pStyle w:val="Textregular"/>
        <w:rPr>
          <w:sz w:val="22"/>
          <w:szCs w:val="22"/>
        </w:rPr>
      </w:pPr>
    </w:p>
    <w:p w14:paraId="70753932" w14:textId="1ED02D28" w:rsidR="00145DC9" w:rsidRPr="00FD7674" w:rsidRDefault="004E1609" w:rsidP="00145DC9">
      <w:pPr>
        <w:pStyle w:val="Heading1"/>
      </w:pPr>
      <w:bookmarkStart w:id="5" w:name="_Toc64563099"/>
      <w:r>
        <w:t xml:space="preserve">Roles and </w:t>
      </w:r>
      <w:r w:rsidR="00145DC9">
        <w:t>Responsibilit</w:t>
      </w:r>
      <w:r>
        <w:t>ies</w:t>
      </w:r>
      <w:r w:rsidR="00145DC9">
        <w:t xml:space="preserve"> for </w:t>
      </w:r>
      <w:r w:rsidR="005C49A6">
        <w:t xml:space="preserve">Offsite </w:t>
      </w:r>
      <w:r w:rsidR="00145DC9">
        <w:t>Excursions</w:t>
      </w:r>
      <w:bookmarkEnd w:id="5"/>
    </w:p>
    <w:p w14:paraId="5C2022F5" w14:textId="0FA90E99" w:rsidR="00145DC9" w:rsidRPr="003A3394" w:rsidRDefault="00145DC9" w:rsidP="00145DC9">
      <w:pPr>
        <w:pStyle w:val="Textregular"/>
        <w:rPr>
          <w:sz w:val="22"/>
          <w:szCs w:val="22"/>
        </w:rPr>
      </w:pPr>
      <w:r w:rsidRPr="003A3394">
        <w:rPr>
          <w:sz w:val="22"/>
          <w:szCs w:val="22"/>
        </w:rPr>
        <w:t xml:space="preserve">Responsibility for health and safety and decisions about excursions is, in most circumstances, </w:t>
      </w:r>
      <w:r w:rsidR="008C5D5D">
        <w:rPr>
          <w:sz w:val="22"/>
          <w:szCs w:val="22"/>
        </w:rPr>
        <w:t>belongs to the</w:t>
      </w:r>
      <w:r w:rsidRPr="003A3394">
        <w:rPr>
          <w:sz w:val="22"/>
          <w:szCs w:val="22"/>
        </w:rPr>
        <w:t xml:space="preserve"> Head of Establishment. </w:t>
      </w:r>
      <w:r w:rsidR="005016FB">
        <w:rPr>
          <w:sz w:val="22"/>
          <w:szCs w:val="22"/>
        </w:rPr>
        <w:t>The</w:t>
      </w:r>
      <w:r w:rsidRPr="003A3394">
        <w:rPr>
          <w:sz w:val="22"/>
          <w:szCs w:val="22"/>
        </w:rPr>
        <w:t xml:space="preserve"> </w:t>
      </w:r>
      <w:r w:rsidR="00940DEE">
        <w:rPr>
          <w:sz w:val="22"/>
          <w:szCs w:val="22"/>
        </w:rPr>
        <w:t>H</w:t>
      </w:r>
      <w:r w:rsidRPr="003A3394">
        <w:rPr>
          <w:sz w:val="22"/>
          <w:szCs w:val="22"/>
        </w:rPr>
        <w:t>ead of Establishment’s agreement must be obtained for all excursions which take place.</w:t>
      </w:r>
    </w:p>
    <w:p w14:paraId="12AFEBD4" w14:textId="7C2A80ED" w:rsidR="00B45629" w:rsidRDefault="00B45629" w:rsidP="00B45629">
      <w:pPr>
        <w:pStyle w:val="Heading2"/>
      </w:pPr>
      <w:bookmarkStart w:id="6" w:name="_Toc64563100"/>
      <w:r>
        <w:t>Head of Establishment</w:t>
      </w:r>
      <w:bookmarkEnd w:id="6"/>
    </w:p>
    <w:p w14:paraId="05A10787" w14:textId="0AEE6ED7" w:rsidR="005C49A6" w:rsidRPr="003A3394" w:rsidRDefault="005C49A6" w:rsidP="005C49A6">
      <w:pPr>
        <w:rPr>
          <w:sz w:val="22"/>
        </w:rPr>
      </w:pPr>
      <w:r w:rsidRPr="003A3394">
        <w:rPr>
          <w:sz w:val="22"/>
        </w:rPr>
        <w:t xml:space="preserve">Heads of </w:t>
      </w:r>
      <w:r w:rsidR="00940DEE">
        <w:rPr>
          <w:sz w:val="22"/>
        </w:rPr>
        <w:t>E</w:t>
      </w:r>
      <w:r w:rsidRPr="003A3394">
        <w:rPr>
          <w:sz w:val="22"/>
        </w:rPr>
        <w:t>stablishments are ultimately responsible for ensuring excursions comply with regulations and guidelines provided by the local authority and the authority’s own health and safety policy.</w:t>
      </w:r>
    </w:p>
    <w:p w14:paraId="704083C7" w14:textId="381C9AB5" w:rsidR="00F5204C" w:rsidRPr="003A3394" w:rsidRDefault="00F5204C" w:rsidP="005C49A6">
      <w:pPr>
        <w:rPr>
          <w:sz w:val="22"/>
        </w:rPr>
      </w:pPr>
      <w:r w:rsidRPr="003A3394">
        <w:rPr>
          <w:sz w:val="22"/>
        </w:rPr>
        <w:t>Excursions will usually be planned and led by a Visit Leader. Heads of Establishment should ensure that the Visit Leader is competent to manage and monitor the risks throughout the visit.</w:t>
      </w:r>
      <w:r w:rsidR="000F5ADE">
        <w:rPr>
          <w:sz w:val="22"/>
        </w:rPr>
        <w:t xml:space="preserve"> </w:t>
      </w:r>
    </w:p>
    <w:p w14:paraId="0DC85435" w14:textId="030E8CD0" w:rsidR="00F5204C" w:rsidRPr="003A3394" w:rsidRDefault="00F5204C" w:rsidP="005C49A6">
      <w:pPr>
        <w:rPr>
          <w:sz w:val="22"/>
        </w:rPr>
      </w:pPr>
      <w:r w:rsidRPr="003A3394">
        <w:rPr>
          <w:sz w:val="22"/>
        </w:rPr>
        <w:t>Heads of Establishments should be clear about their role if taking part in an excursion. They should follow the instructions of the Visit Leader who will have sole charge of the excursion.</w:t>
      </w:r>
    </w:p>
    <w:p w14:paraId="603CA71B" w14:textId="0410EA88" w:rsidR="00FF2F03" w:rsidRDefault="00FF2F03" w:rsidP="005C49A6">
      <w:pPr>
        <w:rPr>
          <w:sz w:val="22"/>
        </w:rPr>
      </w:pPr>
      <w:r w:rsidRPr="003A3394">
        <w:rPr>
          <w:sz w:val="22"/>
        </w:rPr>
        <w:t>Within larger establishments many of the functions relating to the management and co-ordination of external visits may be delegated to a senior member of staff.</w:t>
      </w:r>
    </w:p>
    <w:p w14:paraId="2F5D9A98" w14:textId="615592FA" w:rsidR="00F5204C" w:rsidRDefault="00F5204C" w:rsidP="005C49A6">
      <w:pPr>
        <w:rPr>
          <w:sz w:val="22"/>
        </w:rPr>
      </w:pPr>
      <w:r w:rsidRPr="003A3394">
        <w:rPr>
          <w:sz w:val="22"/>
        </w:rPr>
        <w:t xml:space="preserve">A </w:t>
      </w:r>
      <w:hyperlink r:id="rId28" w:history="1">
        <w:r w:rsidRPr="002B2B8D">
          <w:rPr>
            <w:rStyle w:val="Hyperlink"/>
            <w:color w:val="0B4D74" w:themeColor="text2" w:themeTint="E6"/>
            <w:sz w:val="22"/>
          </w:rPr>
          <w:t>checklis</w:t>
        </w:r>
        <w:r w:rsidRPr="002B2B8D">
          <w:rPr>
            <w:rStyle w:val="Hyperlink"/>
            <w:sz w:val="22"/>
          </w:rPr>
          <w:t>t</w:t>
        </w:r>
      </w:hyperlink>
      <w:r w:rsidRPr="003A3394">
        <w:rPr>
          <w:sz w:val="22"/>
        </w:rPr>
        <w:t xml:space="preserve"> is provided </w:t>
      </w:r>
      <w:r w:rsidR="008C5D5D">
        <w:rPr>
          <w:sz w:val="22"/>
        </w:rPr>
        <w:t xml:space="preserve">in the appendices </w:t>
      </w:r>
      <w:r w:rsidRPr="003A3394">
        <w:rPr>
          <w:sz w:val="22"/>
        </w:rPr>
        <w:t>to assist Heads of Establishments with the process of fulfilling their duties in overseeing excursions.</w:t>
      </w:r>
      <w:r w:rsidR="000F5ADE" w:rsidRPr="000F5ADE">
        <w:rPr>
          <w:sz w:val="22"/>
        </w:rPr>
        <w:t xml:space="preserve"> </w:t>
      </w:r>
      <w:r w:rsidR="000F5ADE">
        <w:rPr>
          <w:sz w:val="22"/>
        </w:rPr>
        <w:t xml:space="preserve">Approval must be given to the Visit Leader via the </w:t>
      </w:r>
      <w:hyperlink r:id="rId29" w:history="1">
        <w:r w:rsidR="006B51F4" w:rsidRPr="0027279E">
          <w:rPr>
            <w:rStyle w:val="Hyperlink"/>
            <w:color w:val="0B4D74" w:themeColor="text2" w:themeTint="E6"/>
            <w:sz w:val="22"/>
          </w:rPr>
          <w:t>Initial Approval Request Form</w:t>
        </w:r>
      </w:hyperlink>
      <w:r w:rsidR="000F5ADE">
        <w:rPr>
          <w:sz w:val="22"/>
        </w:rPr>
        <w:t>.</w:t>
      </w:r>
    </w:p>
    <w:p w14:paraId="54DFDE71" w14:textId="77777777" w:rsidR="00FE6B7C" w:rsidRPr="000F652E" w:rsidRDefault="001B0868" w:rsidP="00FE6B7C">
      <w:pPr>
        <w:pStyle w:val="TOC2"/>
      </w:pPr>
      <w:r w:rsidRPr="00FE6B7C">
        <w:rPr>
          <w:color w:val="000000" w:themeColor="text1"/>
        </w:rPr>
        <w:lastRenderedPageBreak/>
        <w:t>All Category 5 trips must receive approval from Head of Education (or delegated colleague) before planning stage.</w:t>
      </w:r>
      <w:r w:rsidR="004355A0" w:rsidRPr="00FE6B7C">
        <w:rPr>
          <w:color w:val="000000" w:themeColor="text1"/>
        </w:rPr>
        <w:t xml:space="preserve">  </w:t>
      </w:r>
      <w:hyperlink r:id="rId30" w:history="1">
        <w:r w:rsidR="00FE6B7C">
          <w:rPr>
            <w:rStyle w:val="Hyperlink"/>
            <w:color w:val="0070C0"/>
          </w:rPr>
          <w:t>Initial Approval Request Form for Category 5 Excursions</w:t>
        </w:r>
      </w:hyperlink>
    </w:p>
    <w:p w14:paraId="311D426F" w14:textId="77777777" w:rsidR="00425C37" w:rsidRDefault="00425C37" w:rsidP="005C49A6">
      <w:pPr>
        <w:rPr>
          <w:sz w:val="22"/>
        </w:rPr>
      </w:pPr>
    </w:p>
    <w:p w14:paraId="5F4A1D68" w14:textId="7517E79C" w:rsidR="00F5204C" w:rsidRPr="002073DD" w:rsidRDefault="00F5204C" w:rsidP="005C49A6">
      <w:pPr>
        <w:rPr>
          <w:bCs/>
          <w:sz w:val="22"/>
        </w:rPr>
      </w:pPr>
      <w:r w:rsidRPr="002073DD">
        <w:rPr>
          <w:bCs/>
          <w:sz w:val="22"/>
        </w:rPr>
        <w:t xml:space="preserve">While an excursion is taking place, all involved have a responsibility for their own and others health and safety. </w:t>
      </w:r>
    </w:p>
    <w:p w14:paraId="506E72BB" w14:textId="05C4E758" w:rsidR="00C92FEC" w:rsidRPr="00560460" w:rsidRDefault="005909FE" w:rsidP="005C49A6">
      <w:pPr>
        <w:rPr>
          <w:bCs/>
          <w:sz w:val="22"/>
        </w:rPr>
      </w:pPr>
      <w:r w:rsidRPr="00AA5570">
        <w:rPr>
          <w:i/>
          <w:noProof/>
          <w:sz w:val="22"/>
          <w:lang w:eastAsia="en-GB"/>
        </w:rPr>
        <mc:AlternateContent>
          <mc:Choice Requires="wps">
            <w:drawing>
              <wp:anchor distT="45720" distB="45720" distL="114300" distR="114300" simplePos="0" relativeHeight="251658260" behindDoc="1" locked="0" layoutInCell="1" allowOverlap="1" wp14:anchorId="5F96E620" wp14:editId="62DB53CC">
                <wp:simplePos x="0" y="0"/>
                <wp:positionH relativeFrom="margin">
                  <wp:align>center</wp:align>
                </wp:positionH>
                <wp:positionV relativeFrom="paragraph">
                  <wp:posOffset>302895</wp:posOffset>
                </wp:positionV>
                <wp:extent cx="5957570" cy="3506470"/>
                <wp:effectExtent l="0" t="0" r="5080" b="0"/>
                <wp:wrapTight wrapText="bothSides">
                  <wp:wrapPolygon edited="0">
                    <wp:start x="0" y="0"/>
                    <wp:lineTo x="0" y="21475"/>
                    <wp:lineTo x="21549" y="21475"/>
                    <wp:lineTo x="21549"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3506525"/>
                        </a:xfrm>
                        <a:prstGeom prst="rect">
                          <a:avLst/>
                        </a:prstGeom>
                        <a:solidFill>
                          <a:srgbClr val="FFCCCC"/>
                        </a:solidFill>
                        <a:ln w="9525">
                          <a:noFill/>
                          <a:miter lim="800000"/>
                          <a:headEnd/>
                          <a:tailEnd/>
                        </a:ln>
                      </wps:spPr>
                      <wps:txbx>
                        <w:txbxContent>
                          <w:p w14:paraId="6DE0BDAA" w14:textId="08C2442D" w:rsidR="00E86D2F" w:rsidRDefault="00E86D2F" w:rsidP="00861064">
                            <w:pPr>
                              <w:pStyle w:val="ListParagraph"/>
                              <w:numPr>
                                <w:ilvl w:val="0"/>
                                <w:numId w:val="7"/>
                              </w:numPr>
                            </w:pPr>
                            <w:r>
                              <w:t xml:space="preserve">The term ‘Head of Establishment’ is used hereafter to </w:t>
                            </w:r>
                            <w:r w:rsidRPr="007D7C66">
                              <w:t>mean the person who carries direct responsibility for authorising the planned excursion and activities.</w:t>
                            </w:r>
                          </w:p>
                          <w:p w14:paraId="61D92103" w14:textId="77777777" w:rsidR="00E86D2F" w:rsidRDefault="00E86D2F" w:rsidP="00861064">
                            <w:pPr>
                              <w:pStyle w:val="ListParagraph"/>
                            </w:pPr>
                          </w:p>
                          <w:p w14:paraId="61D44C7A" w14:textId="09A23E2B" w:rsidR="00E86D2F" w:rsidRPr="00C3597A" w:rsidRDefault="00E86D2F" w:rsidP="00861064">
                            <w:pPr>
                              <w:pStyle w:val="ListParagraph"/>
                              <w:numPr>
                                <w:ilvl w:val="0"/>
                                <w:numId w:val="7"/>
                              </w:numPr>
                            </w:pPr>
                            <w:r>
                              <w:t xml:space="preserve">The term ‘excursions’ is used hereafter to mean all activities which take </w:t>
                            </w:r>
                            <w:r w:rsidRPr="00C3597A">
                              <w:t>place outwith Aberdeenshire Council educational establishments</w:t>
                            </w:r>
                          </w:p>
                          <w:p w14:paraId="2886BCBD" w14:textId="77777777" w:rsidR="00E86D2F" w:rsidRDefault="00E86D2F" w:rsidP="00861064">
                            <w:pPr>
                              <w:pStyle w:val="ListParagraph"/>
                            </w:pPr>
                          </w:p>
                          <w:p w14:paraId="54035F06" w14:textId="77777777" w:rsidR="00E86D2F" w:rsidRDefault="00E86D2F" w:rsidP="00861064">
                            <w:pPr>
                              <w:pStyle w:val="ListParagraph"/>
                              <w:numPr>
                                <w:ilvl w:val="0"/>
                                <w:numId w:val="7"/>
                              </w:numPr>
                            </w:pPr>
                            <w:r>
                              <w:t>The term ‘Visit Leader’ is used hereafter to mean the person organising &amp; leading the excursion.</w:t>
                            </w:r>
                          </w:p>
                          <w:p w14:paraId="20614425" w14:textId="77777777" w:rsidR="00E86D2F" w:rsidRDefault="00E86D2F" w:rsidP="00861064">
                            <w:pPr>
                              <w:pStyle w:val="ListParagraph"/>
                            </w:pPr>
                          </w:p>
                          <w:p w14:paraId="4E80068C" w14:textId="11C92139" w:rsidR="00E86D2F" w:rsidRDefault="00E86D2F" w:rsidP="00861064">
                            <w:pPr>
                              <w:pStyle w:val="ListParagraph"/>
                              <w:numPr>
                                <w:ilvl w:val="0"/>
                                <w:numId w:val="7"/>
                              </w:numPr>
                            </w:pPr>
                            <w:r>
                              <w:t>References to ‘parents’ is used hereafter to mean parents, carers or guardians</w:t>
                            </w:r>
                            <w:r w:rsidR="00F96F2F">
                              <w:t>.</w:t>
                            </w:r>
                          </w:p>
                          <w:p w14:paraId="20881129" w14:textId="77777777" w:rsidR="00E86D2F" w:rsidRDefault="00E86D2F" w:rsidP="00861064">
                            <w:pPr>
                              <w:pStyle w:val="ListParagraph"/>
                            </w:pPr>
                          </w:p>
                          <w:p w14:paraId="56567892" w14:textId="482FD6DF" w:rsidR="00E86D2F" w:rsidRDefault="00E86D2F" w:rsidP="00861064">
                            <w:pPr>
                              <w:pStyle w:val="ListParagraph"/>
                              <w:numPr>
                                <w:ilvl w:val="0"/>
                                <w:numId w:val="7"/>
                              </w:numPr>
                            </w:pPr>
                            <w:r>
                              <w:t>The term ‘base’ is used to mean school, community centre or any other establishment from which an off-site excursion is organised</w:t>
                            </w:r>
                            <w:r w:rsidR="0022564F">
                              <w:t>.</w:t>
                            </w:r>
                            <w:r>
                              <w:t xml:space="preserve"> </w:t>
                            </w:r>
                            <w:r>
                              <w:tab/>
                            </w:r>
                          </w:p>
                          <w:p w14:paraId="1B906475" w14:textId="77777777" w:rsidR="00E86D2F" w:rsidRDefault="00E86D2F" w:rsidP="00E43BCF">
                            <w:pPr>
                              <w:pStyle w:val="ListParagraph"/>
                            </w:pPr>
                          </w:p>
                          <w:p w14:paraId="1F0725BE" w14:textId="68BB8A92" w:rsidR="00E86D2F" w:rsidRPr="00A11CC9" w:rsidRDefault="00E86D2F" w:rsidP="00861064">
                            <w:pPr>
                              <w:pStyle w:val="ListParagraph"/>
                              <w:numPr>
                                <w:ilvl w:val="0"/>
                                <w:numId w:val="7"/>
                              </w:numPr>
                            </w:pPr>
                            <w:r>
                              <w:t xml:space="preserve"> </w:t>
                            </w:r>
                            <w:r w:rsidRPr="00A11CC9">
                              <w:t>The term ‘OAE Team’ refers to Aberdeenshire Council’s Outdoor &amp; Adventurous Education Team.  The team provides specialist technical advice, is responsible for ensuring Aberdeenshire Council’s Adventurous Activity License is maintained, oversees Approved Adventurous Activity Providers and plays a role in the approval of adventurous excursions &amp; activities.  In addition, the team delivers outdoor &amp; adventurous activities to young people &amp; outdoor training to adults.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6E620" id="_x0000_t202" coordsize="21600,21600" o:spt="202" path="m,l,21600r21600,l21600,xe">
                <v:stroke joinstyle="miter"/>
                <v:path gradientshapeok="t" o:connecttype="rect"/>
              </v:shapetype>
              <v:shape id="Text Box 2" o:spid="_x0000_s1026" type="#_x0000_t202" style="position:absolute;margin-left:0;margin-top:23.85pt;width:469.1pt;height:276.1pt;z-index:-2516582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" fillcolor="#fcc" stroked="f">
                <v:textbox>
                  <w:txbxContent>
                    <w:p w14:paraId="6DE0BDAA" w14:textId="08C2442D" w:rsidR="00E86D2F" w:rsidRDefault="00E86D2F" w:rsidP="00861064">
                      <w:pPr>
                        <w:pStyle w:val="ListParagraph"/>
                        <w:numPr>
                          <w:ilvl w:val="0"/>
                          <w:numId w:val="7"/>
                        </w:numPr>
                      </w:pPr>
                      <w:r>
                        <w:t xml:space="preserve">The term ‘Head of Establishment’ is used hereafter to </w:t>
                      </w:r>
                      <w:r w:rsidRPr="007D7C66">
                        <w:t>mean the person who carries direct responsibility for authorising the planned excursion and activities.</w:t>
                      </w:r>
                    </w:p>
                    <w:p w14:paraId="61D92103" w14:textId="77777777" w:rsidR="00E86D2F" w:rsidRDefault="00E86D2F" w:rsidP="00861064">
                      <w:pPr>
                        <w:pStyle w:val="ListParagraph"/>
                      </w:pPr>
                    </w:p>
                    <w:p w14:paraId="61D44C7A" w14:textId="09A23E2B" w:rsidR="00E86D2F" w:rsidRPr="00C3597A" w:rsidRDefault="00E86D2F" w:rsidP="00861064">
                      <w:pPr>
                        <w:pStyle w:val="ListParagraph"/>
                        <w:numPr>
                          <w:ilvl w:val="0"/>
                          <w:numId w:val="7"/>
                        </w:numPr>
                      </w:pPr>
                      <w:r>
                        <w:t xml:space="preserve">The term ‘excursions’ is used hereafter to mean all activities which take </w:t>
                      </w:r>
                      <w:r w:rsidRPr="00C3597A">
                        <w:t>place outwith Aberdeenshire Council educational establishments</w:t>
                      </w:r>
                    </w:p>
                    <w:p w14:paraId="2886BCBD" w14:textId="77777777" w:rsidR="00E86D2F" w:rsidRDefault="00E86D2F" w:rsidP="00861064">
                      <w:pPr>
                        <w:pStyle w:val="ListParagraph"/>
                      </w:pPr>
                    </w:p>
                    <w:p w14:paraId="54035F06" w14:textId="77777777" w:rsidR="00E86D2F" w:rsidRDefault="00E86D2F" w:rsidP="00861064">
                      <w:pPr>
                        <w:pStyle w:val="ListParagraph"/>
                        <w:numPr>
                          <w:ilvl w:val="0"/>
                          <w:numId w:val="7"/>
                        </w:numPr>
                      </w:pPr>
                      <w:r>
                        <w:t>The term ‘Visit Leader’ is used hereafter to mean the person organising &amp; leading the excursion.</w:t>
                      </w:r>
                    </w:p>
                    <w:p w14:paraId="20614425" w14:textId="77777777" w:rsidR="00E86D2F" w:rsidRDefault="00E86D2F" w:rsidP="00861064">
                      <w:pPr>
                        <w:pStyle w:val="ListParagraph"/>
                      </w:pPr>
                    </w:p>
                    <w:p w14:paraId="4E80068C" w14:textId="11C92139" w:rsidR="00E86D2F" w:rsidRDefault="00E86D2F" w:rsidP="00861064">
                      <w:pPr>
                        <w:pStyle w:val="ListParagraph"/>
                        <w:numPr>
                          <w:ilvl w:val="0"/>
                          <w:numId w:val="7"/>
                        </w:numPr>
                      </w:pPr>
                      <w:r>
                        <w:t>References to ‘parents’ is used hereafter to mean parents, carers or guardians</w:t>
                      </w:r>
                      <w:r w:rsidR="00F96F2F">
                        <w:t>.</w:t>
                      </w:r>
                    </w:p>
                    <w:p w14:paraId="20881129" w14:textId="77777777" w:rsidR="00E86D2F" w:rsidRDefault="00E86D2F" w:rsidP="00861064">
                      <w:pPr>
                        <w:pStyle w:val="ListParagraph"/>
                      </w:pPr>
                    </w:p>
                    <w:p w14:paraId="56567892" w14:textId="482FD6DF" w:rsidR="00E86D2F" w:rsidRDefault="00E86D2F" w:rsidP="00861064">
                      <w:pPr>
                        <w:pStyle w:val="ListParagraph"/>
                        <w:numPr>
                          <w:ilvl w:val="0"/>
                          <w:numId w:val="7"/>
                        </w:numPr>
                      </w:pPr>
                      <w:r>
                        <w:t>The term ‘base’ is used to mean school, community centre or any other establishment from which an off-site excursion is organised</w:t>
                      </w:r>
                      <w:r w:rsidR="0022564F">
                        <w:t>.</w:t>
                      </w:r>
                      <w:r>
                        <w:t xml:space="preserve"> </w:t>
                      </w:r>
                      <w:r>
                        <w:tab/>
                      </w:r>
                    </w:p>
                    <w:p w14:paraId="1B906475" w14:textId="77777777" w:rsidR="00E86D2F" w:rsidRDefault="00E86D2F" w:rsidP="00E43BCF">
                      <w:pPr>
                        <w:pStyle w:val="ListParagraph"/>
                      </w:pPr>
                    </w:p>
                    <w:p w14:paraId="1F0725BE" w14:textId="68BB8A92" w:rsidR="00E86D2F" w:rsidRPr="00A11CC9" w:rsidRDefault="00E86D2F" w:rsidP="00861064">
                      <w:pPr>
                        <w:pStyle w:val="ListParagraph"/>
                        <w:numPr>
                          <w:ilvl w:val="0"/>
                          <w:numId w:val="7"/>
                        </w:numPr>
                      </w:pPr>
                      <w:r>
                        <w:t xml:space="preserve"> </w:t>
                      </w:r>
                      <w:r w:rsidRPr="00A11CC9">
                        <w:t>The term ‘OAE Team’ refers to Aberdeenshire Council’s Outdoor &amp; Adventurous Education Team.  The team provides specialist technical advice, is responsible for ensuring Aberdeenshire Council’s Adventurous Activity License is maintained, oversees Approved Adventurous Activity Providers and plays a role in the approval of adventurous excursions &amp; activities.  In addition, the team delivers outdoor &amp; adventurous activities to young people &amp; outdoor training to adults.</w:t>
                      </w:r>
                    </w:p>
                  </w:txbxContent>
                </v:textbox>
                <w10:wrap type="tight" anchorx="margin"/>
              </v:shape>
            </w:pict>
          </mc:Fallback>
        </mc:AlternateContent>
      </w:r>
      <w:r w:rsidR="00600113" w:rsidRPr="002073DD">
        <w:rPr>
          <w:bCs/>
          <w:sz w:val="22"/>
        </w:rPr>
        <w:t>The following terms are used within this document</w:t>
      </w:r>
      <w:r w:rsidR="002073DD">
        <w:rPr>
          <w:bCs/>
          <w:sz w:val="22"/>
        </w:rPr>
        <w:t>:</w:t>
      </w:r>
    </w:p>
    <w:p w14:paraId="38C6C0A6" w14:textId="2372BCAB" w:rsidR="00C92FEC" w:rsidRDefault="00C92FEC" w:rsidP="005C49A6">
      <w:pPr>
        <w:rPr>
          <w:b/>
          <w:sz w:val="22"/>
        </w:rPr>
      </w:pPr>
    </w:p>
    <w:p w14:paraId="2586442E" w14:textId="77777777" w:rsidR="00C92FEC" w:rsidRPr="003A3394" w:rsidRDefault="00C92FEC" w:rsidP="005C49A6">
      <w:pPr>
        <w:rPr>
          <w:b/>
          <w:sz w:val="22"/>
        </w:rPr>
      </w:pPr>
    </w:p>
    <w:p w14:paraId="36FCB56A" w14:textId="1839530C" w:rsidR="00FF2F03" w:rsidRDefault="00156769" w:rsidP="00FF2F03">
      <w:pPr>
        <w:pStyle w:val="Heading2"/>
      </w:pPr>
      <w:bookmarkStart w:id="7" w:name="_Toc64563101"/>
      <w:r>
        <w:t>Delegated Members of staff</w:t>
      </w:r>
      <w:bookmarkEnd w:id="7"/>
    </w:p>
    <w:p w14:paraId="6A33ABC7" w14:textId="43528D42" w:rsidR="00156769" w:rsidRPr="003A3394" w:rsidRDefault="00156769" w:rsidP="00156769">
      <w:pPr>
        <w:rPr>
          <w:sz w:val="22"/>
        </w:rPr>
      </w:pPr>
      <w:r w:rsidRPr="003A3394">
        <w:rPr>
          <w:sz w:val="22"/>
        </w:rPr>
        <w:t>Where some</w:t>
      </w:r>
      <w:r w:rsidR="007F21E9">
        <w:rPr>
          <w:sz w:val="22"/>
        </w:rPr>
        <w:t>,</w:t>
      </w:r>
      <w:r w:rsidRPr="003A3394">
        <w:rPr>
          <w:sz w:val="22"/>
        </w:rPr>
        <w:t xml:space="preserve"> or all</w:t>
      </w:r>
      <w:r w:rsidR="007F21E9">
        <w:rPr>
          <w:sz w:val="22"/>
        </w:rPr>
        <w:t>,</w:t>
      </w:r>
      <w:r w:rsidRPr="003A3394">
        <w:rPr>
          <w:sz w:val="22"/>
        </w:rPr>
        <w:t xml:space="preserve"> of the above responsibilities are delegated to a senior member of staff, the responsibilities must be clearly stated and understood by all concerned. In all cases the ultimate responsibility for the approval, conduct and management of excursions remains with the Head of Establishment</w:t>
      </w:r>
    </w:p>
    <w:p w14:paraId="49016100" w14:textId="1276726E" w:rsidR="009E25E4" w:rsidRDefault="009E25E4" w:rsidP="009E25E4">
      <w:pPr>
        <w:pStyle w:val="Heading2"/>
      </w:pPr>
      <w:bookmarkStart w:id="8" w:name="_Toc64563102"/>
      <w:r>
        <w:t>Visit Leader</w:t>
      </w:r>
      <w:bookmarkEnd w:id="8"/>
    </w:p>
    <w:p w14:paraId="65109FCE" w14:textId="025F04FC" w:rsidR="009E25E4" w:rsidRDefault="00D56E35" w:rsidP="009E25E4">
      <w:pPr>
        <w:rPr>
          <w:sz w:val="22"/>
        </w:rPr>
      </w:pPr>
      <w:r w:rsidRPr="003A3394">
        <w:rPr>
          <w:sz w:val="22"/>
        </w:rPr>
        <w:t>The Visit Leader is the named person in charge and has overall responsibility for the supervision and conduct of the excursion and should have regard for the health and safety of the group.</w:t>
      </w:r>
    </w:p>
    <w:p w14:paraId="0C124525" w14:textId="4E69004B" w:rsidR="000F5ADE" w:rsidRPr="003A3394" w:rsidRDefault="000F5ADE" w:rsidP="009E25E4">
      <w:pPr>
        <w:rPr>
          <w:sz w:val="22"/>
        </w:rPr>
      </w:pPr>
      <w:r>
        <w:rPr>
          <w:sz w:val="22"/>
        </w:rPr>
        <w:t>Approval must always be given by a Head of Establishment to a visit leader for a trip to be organised (pre-planning stage)</w:t>
      </w:r>
      <w:r w:rsidR="0009144E">
        <w:rPr>
          <w:sz w:val="22"/>
        </w:rPr>
        <w:t>,</w:t>
      </w:r>
      <w:r>
        <w:rPr>
          <w:sz w:val="22"/>
        </w:rPr>
        <w:t xml:space="preserve"> </w:t>
      </w:r>
      <w:r w:rsidR="0009144E">
        <w:rPr>
          <w:sz w:val="22"/>
        </w:rPr>
        <w:t xml:space="preserve">the </w:t>
      </w:r>
      <w:r>
        <w:rPr>
          <w:sz w:val="22"/>
        </w:rPr>
        <w:t>Visit Leader must seek permission f</w:t>
      </w:r>
      <w:r w:rsidR="0009144E">
        <w:rPr>
          <w:sz w:val="22"/>
        </w:rPr>
        <w:t>ro</w:t>
      </w:r>
      <w:r>
        <w:rPr>
          <w:sz w:val="22"/>
        </w:rPr>
        <w:t>m the H</w:t>
      </w:r>
      <w:r w:rsidR="009F61BC">
        <w:rPr>
          <w:sz w:val="22"/>
        </w:rPr>
        <w:t xml:space="preserve">ead </w:t>
      </w:r>
      <w:r>
        <w:rPr>
          <w:sz w:val="22"/>
        </w:rPr>
        <w:t>of</w:t>
      </w:r>
      <w:r w:rsidR="009F61BC">
        <w:rPr>
          <w:sz w:val="22"/>
        </w:rPr>
        <w:t xml:space="preserve"> </w:t>
      </w:r>
      <w:r>
        <w:rPr>
          <w:sz w:val="22"/>
        </w:rPr>
        <w:t>E</w:t>
      </w:r>
      <w:r w:rsidR="009F61BC">
        <w:rPr>
          <w:sz w:val="22"/>
        </w:rPr>
        <w:t>stablish</w:t>
      </w:r>
      <w:r w:rsidR="00F911C8">
        <w:rPr>
          <w:sz w:val="22"/>
        </w:rPr>
        <w:t>m</w:t>
      </w:r>
      <w:r w:rsidR="009F61BC">
        <w:rPr>
          <w:sz w:val="22"/>
        </w:rPr>
        <w:t>ent</w:t>
      </w:r>
      <w:r>
        <w:rPr>
          <w:sz w:val="22"/>
        </w:rPr>
        <w:t xml:space="preserve"> using the </w:t>
      </w:r>
      <w:hyperlink r:id="rId31" w:history="1">
        <w:r w:rsidR="000B5EE2" w:rsidRPr="00CB33C5">
          <w:rPr>
            <w:rStyle w:val="Hyperlink"/>
            <w:color w:val="0B4D74" w:themeColor="text2" w:themeTint="E6"/>
            <w:sz w:val="22"/>
          </w:rPr>
          <w:t>Initial Approval Request Form</w:t>
        </w:r>
      </w:hyperlink>
      <w:r>
        <w:rPr>
          <w:sz w:val="22"/>
        </w:rPr>
        <w:t xml:space="preserve"> </w:t>
      </w:r>
    </w:p>
    <w:p w14:paraId="1A894DB4" w14:textId="209D6628" w:rsidR="00E60582" w:rsidRPr="003A3394" w:rsidRDefault="00E60582" w:rsidP="009E25E4">
      <w:pPr>
        <w:rPr>
          <w:sz w:val="22"/>
        </w:rPr>
      </w:pPr>
      <w:r w:rsidRPr="003A3394">
        <w:rPr>
          <w:sz w:val="22"/>
        </w:rPr>
        <w:t xml:space="preserve">A </w:t>
      </w:r>
      <w:hyperlink r:id="rId32" w:history="1">
        <w:r w:rsidR="005174AA" w:rsidRPr="005174AA">
          <w:rPr>
            <w:rStyle w:val="Hyperlink"/>
            <w:color w:val="0B4D74" w:themeColor="text2" w:themeTint="E6"/>
            <w:sz w:val="22"/>
          </w:rPr>
          <w:t>Preparation and Planning Checklist</w:t>
        </w:r>
      </w:hyperlink>
      <w:r w:rsidR="005174AA">
        <w:rPr>
          <w:sz w:val="22"/>
        </w:rPr>
        <w:t xml:space="preserve"> </w:t>
      </w:r>
      <w:r w:rsidR="007F21E9">
        <w:rPr>
          <w:sz w:val="22"/>
        </w:rPr>
        <w:t xml:space="preserve">is </w:t>
      </w:r>
      <w:r w:rsidRPr="003A3394">
        <w:rPr>
          <w:sz w:val="22"/>
        </w:rPr>
        <w:t>provided</w:t>
      </w:r>
      <w:r w:rsidR="007F21E9">
        <w:rPr>
          <w:sz w:val="22"/>
        </w:rPr>
        <w:t xml:space="preserve"> </w:t>
      </w:r>
      <w:r w:rsidRPr="003A3394">
        <w:rPr>
          <w:sz w:val="22"/>
        </w:rPr>
        <w:t>to assist Visit Leaders with the process of fulfilling their duties in overseeing off-site excursions.</w:t>
      </w:r>
    </w:p>
    <w:p w14:paraId="7E387631" w14:textId="5E193FD9" w:rsidR="005135F6" w:rsidRDefault="005135F6" w:rsidP="005135F6">
      <w:pPr>
        <w:pStyle w:val="Heading2"/>
      </w:pPr>
      <w:bookmarkStart w:id="9" w:name="_Toc64563103"/>
      <w:r>
        <w:lastRenderedPageBreak/>
        <w:t>Specialist Staff</w:t>
      </w:r>
      <w:bookmarkEnd w:id="9"/>
    </w:p>
    <w:p w14:paraId="604786ED" w14:textId="055FA752" w:rsidR="005135F6" w:rsidRPr="00132080" w:rsidRDefault="0009144E" w:rsidP="005135F6">
      <w:pPr>
        <w:rPr>
          <w:sz w:val="22"/>
        </w:rPr>
      </w:pPr>
      <w:r>
        <w:rPr>
          <w:sz w:val="22"/>
        </w:rPr>
        <w:t>Specialist Staff a</w:t>
      </w:r>
      <w:r w:rsidR="005135F6" w:rsidRPr="00132080">
        <w:rPr>
          <w:sz w:val="22"/>
        </w:rPr>
        <w:t>re those involved in providing instruction or coaching in specific activities. This could be the Visit Leader, other members of staff or external providers.</w:t>
      </w:r>
    </w:p>
    <w:p w14:paraId="52E1E2E4" w14:textId="17B8D5CB" w:rsidR="005135F6" w:rsidRDefault="005135F6" w:rsidP="005135F6">
      <w:pPr>
        <w:pStyle w:val="Heading2"/>
      </w:pPr>
      <w:bookmarkStart w:id="10" w:name="_Toc64563104"/>
      <w:r>
        <w:t>Paid Aberdeenshire Council Staff</w:t>
      </w:r>
      <w:bookmarkEnd w:id="10"/>
    </w:p>
    <w:p w14:paraId="075526DA" w14:textId="73E66D4C" w:rsidR="005135F6" w:rsidRPr="00AA5570" w:rsidRDefault="00C92FEC" w:rsidP="005135F6">
      <w:pPr>
        <w:rPr>
          <w:sz w:val="22"/>
        </w:rPr>
      </w:pPr>
      <w:r w:rsidRPr="00AA5570">
        <w:rPr>
          <w:i/>
          <w:noProof/>
          <w:sz w:val="22"/>
          <w:lang w:eastAsia="en-GB"/>
        </w:rPr>
        <mc:AlternateContent>
          <mc:Choice Requires="wps">
            <w:drawing>
              <wp:anchor distT="45720" distB="45720" distL="114300" distR="114300" simplePos="0" relativeHeight="251658244" behindDoc="1" locked="0" layoutInCell="1" allowOverlap="1" wp14:anchorId="09FFE610" wp14:editId="0AD96487">
                <wp:simplePos x="0" y="0"/>
                <wp:positionH relativeFrom="column">
                  <wp:align>center</wp:align>
                </wp:positionH>
                <wp:positionV relativeFrom="paragraph">
                  <wp:posOffset>615339</wp:posOffset>
                </wp:positionV>
                <wp:extent cx="5958000" cy="1162800"/>
                <wp:effectExtent l="0" t="0" r="5080" b="0"/>
                <wp:wrapTight wrapText="bothSides">
                  <wp:wrapPolygon edited="0">
                    <wp:start x="0" y="0"/>
                    <wp:lineTo x="0" y="21234"/>
                    <wp:lineTo x="21549" y="21234"/>
                    <wp:lineTo x="21549"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1162800"/>
                        </a:xfrm>
                        <a:prstGeom prst="rect">
                          <a:avLst/>
                        </a:prstGeom>
                        <a:solidFill>
                          <a:srgbClr val="FFCCCC"/>
                        </a:solidFill>
                        <a:ln w="9525">
                          <a:noFill/>
                          <a:miter lim="800000"/>
                          <a:headEnd/>
                          <a:tailEnd/>
                        </a:ln>
                      </wps:spPr>
                      <wps:txbx>
                        <w:txbxContent>
                          <w:p w14:paraId="78D49D76" w14:textId="445777E4" w:rsidR="00E86D2F" w:rsidRDefault="00E86D2F" w:rsidP="00755CCA">
                            <w:pPr>
                              <w:pStyle w:val="ListParagraph"/>
                              <w:numPr>
                                <w:ilvl w:val="0"/>
                                <w:numId w:val="7"/>
                              </w:numPr>
                            </w:pPr>
                            <w:r>
                              <w:t>Do their best to ensure the health and safety of everyone in the group.</w:t>
                            </w:r>
                          </w:p>
                          <w:p w14:paraId="2FF28EBE" w14:textId="77777777" w:rsidR="00E86D2F" w:rsidRDefault="00E86D2F" w:rsidP="00755CCA">
                            <w:pPr>
                              <w:pStyle w:val="ListParagraph"/>
                            </w:pPr>
                          </w:p>
                          <w:p w14:paraId="0FA9B766" w14:textId="63331FC7" w:rsidR="00E86D2F" w:rsidRDefault="00E86D2F" w:rsidP="00F152C1">
                            <w:pPr>
                              <w:pStyle w:val="ListParagraph"/>
                              <w:numPr>
                                <w:ilvl w:val="0"/>
                                <w:numId w:val="7"/>
                              </w:numPr>
                            </w:pPr>
                            <w:r>
                              <w:t>Follow the instructions of the Visit Leader and help with control and discipline.</w:t>
                            </w:r>
                          </w:p>
                          <w:p w14:paraId="05377252" w14:textId="77777777" w:rsidR="00E86D2F" w:rsidRDefault="00E86D2F" w:rsidP="00DF721A">
                            <w:pPr>
                              <w:pStyle w:val="ListParagraph"/>
                            </w:pPr>
                          </w:p>
                          <w:p w14:paraId="7C970F88" w14:textId="7BE49561" w:rsidR="00E86D2F" w:rsidRDefault="00E86D2F" w:rsidP="00F152C1">
                            <w:pPr>
                              <w:pStyle w:val="ListParagraph"/>
                              <w:numPr>
                                <w:ilvl w:val="0"/>
                                <w:numId w:val="7"/>
                              </w:numPr>
                            </w:pPr>
                            <w:r>
                              <w:t>Speak to the Visit Leader if concerned about the health or safety of participants at any time during the excursion.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E610" id="_x0000_s1027" type="#_x0000_t202" style="position:absolute;margin-left:0;margin-top:48.45pt;width:469.15pt;height:91.55pt;z-index:-25165823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" fillcolor="#fcc" stroked="f">
                <v:textbox>
                  <w:txbxContent>
                    <w:p w14:paraId="78D49D76" w14:textId="445777E4" w:rsidR="00E86D2F" w:rsidRDefault="00E86D2F" w:rsidP="00755CCA">
                      <w:pPr>
                        <w:pStyle w:val="ListParagraph"/>
                        <w:numPr>
                          <w:ilvl w:val="0"/>
                          <w:numId w:val="7"/>
                        </w:numPr>
                      </w:pPr>
                      <w:r>
                        <w:t>Do their best to ensure the health and safety of everyone in the group.</w:t>
                      </w:r>
                    </w:p>
                    <w:p w14:paraId="2FF28EBE" w14:textId="77777777" w:rsidR="00E86D2F" w:rsidRDefault="00E86D2F" w:rsidP="00755CCA">
                      <w:pPr>
                        <w:pStyle w:val="ListParagraph"/>
                      </w:pPr>
                    </w:p>
                    <w:p w14:paraId="0FA9B766" w14:textId="63331FC7" w:rsidR="00E86D2F" w:rsidRDefault="00E86D2F" w:rsidP="00F152C1">
                      <w:pPr>
                        <w:pStyle w:val="ListParagraph"/>
                        <w:numPr>
                          <w:ilvl w:val="0"/>
                          <w:numId w:val="7"/>
                        </w:numPr>
                      </w:pPr>
                      <w:r>
                        <w:t>Follow the instructions of the Visit Leader and help with control and discipline.</w:t>
                      </w:r>
                    </w:p>
                    <w:p w14:paraId="05377252" w14:textId="77777777" w:rsidR="00E86D2F" w:rsidRDefault="00E86D2F" w:rsidP="00DF721A">
                      <w:pPr>
                        <w:pStyle w:val="ListParagraph"/>
                      </w:pPr>
                    </w:p>
                    <w:p w14:paraId="7C970F88" w14:textId="7BE49561" w:rsidR="00E86D2F" w:rsidRDefault="00E86D2F" w:rsidP="00F152C1">
                      <w:pPr>
                        <w:pStyle w:val="ListParagraph"/>
                        <w:numPr>
                          <w:ilvl w:val="0"/>
                          <w:numId w:val="7"/>
                        </w:numPr>
                      </w:pPr>
                      <w:r>
                        <w:t>Speak to the Visit Leader if concerned about the health or safety of participants at any time during the excursion.</w:t>
                      </w:r>
                    </w:p>
                  </w:txbxContent>
                </v:textbox>
                <w10:wrap type="tight"/>
              </v:shape>
            </w:pict>
          </mc:Fallback>
        </mc:AlternateContent>
      </w:r>
      <w:r w:rsidR="008A2B5A" w:rsidRPr="00AA5570">
        <w:rPr>
          <w:sz w:val="22"/>
        </w:rPr>
        <w:t xml:space="preserve">Such staff must do their best to ensure the health and safety of everyone in the group and act as any reasonable parent would do in the same circumstances. They </w:t>
      </w:r>
      <w:r w:rsidR="00032557">
        <w:rPr>
          <w:sz w:val="22"/>
        </w:rPr>
        <w:t>s</w:t>
      </w:r>
      <w:r w:rsidR="008A2B5A" w:rsidRPr="00AA5570">
        <w:rPr>
          <w:sz w:val="22"/>
        </w:rPr>
        <w:t>hould:</w:t>
      </w:r>
    </w:p>
    <w:p w14:paraId="081D3D82" w14:textId="33A44D2D" w:rsidR="005135F6" w:rsidRDefault="005135F6" w:rsidP="005135F6">
      <w:pPr>
        <w:pStyle w:val="Heading2"/>
      </w:pPr>
      <w:bookmarkStart w:id="11" w:name="_Toc64563105"/>
      <w:r>
        <w:t>Adult Volunteers</w:t>
      </w:r>
      <w:bookmarkEnd w:id="11"/>
    </w:p>
    <w:p w14:paraId="07EC0A89" w14:textId="21F6A3DA" w:rsidR="00DF721A" w:rsidRPr="00AA5570" w:rsidRDefault="00C92FEC" w:rsidP="00DF721A">
      <w:pPr>
        <w:rPr>
          <w:sz w:val="22"/>
        </w:rPr>
      </w:pPr>
      <w:r w:rsidRPr="00AA5570">
        <w:rPr>
          <w:i/>
          <w:noProof/>
          <w:sz w:val="22"/>
          <w:lang w:eastAsia="en-GB"/>
        </w:rPr>
        <mc:AlternateContent>
          <mc:Choice Requires="wps">
            <w:drawing>
              <wp:anchor distT="45720" distB="45720" distL="114300" distR="114300" simplePos="0" relativeHeight="251658243" behindDoc="1" locked="0" layoutInCell="1" allowOverlap="1" wp14:anchorId="20BE4567" wp14:editId="3552B461">
                <wp:simplePos x="0" y="0"/>
                <wp:positionH relativeFrom="column">
                  <wp:align>center</wp:align>
                </wp:positionH>
                <wp:positionV relativeFrom="paragraph">
                  <wp:posOffset>376423</wp:posOffset>
                </wp:positionV>
                <wp:extent cx="5958000" cy="914400"/>
                <wp:effectExtent l="0" t="0" r="5080" b="0"/>
                <wp:wrapTight wrapText="bothSides">
                  <wp:wrapPolygon edited="0">
                    <wp:start x="0" y="0"/>
                    <wp:lineTo x="0" y="21150"/>
                    <wp:lineTo x="21549" y="21150"/>
                    <wp:lineTo x="21549"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914400"/>
                        </a:xfrm>
                        <a:prstGeom prst="rect">
                          <a:avLst/>
                        </a:prstGeom>
                        <a:solidFill>
                          <a:srgbClr val="FFCCCC"/>
                        </a:solidFill>
                        <a:ln w="9525">
                          <a:noFill/>
                          <a:miter lim="800000"/>
                          <a:headEnd/>
                          <a:tailEnd/>
                        </a:ln>
                      </wps:spPr>
                      <wps:txbx>
                        <w:txbxContent>
                          <w:p w14:paraId="02D9DB5B" w14:textId="07763680" w:rsidR="00E86D2F" w:rsidRDefault="00E86D2F" w:rsidP="00F152C1">
                            <w:pPr>
                              <w:pStyle w:val="ListParagraph"/>
                              <w:numPr>
                                <w:ilvl w:val="0"/>
                                <w:numId w:val="7"/>
                              </w:numPr>
                            </w:pPr>
                            <w:r>
                              <w:t>Follow the instructions of the Visit Leader and help with control and discipline</w:t>
                            </w:r>
                          </w:p>
                          <w:p w14:paraId="7AC0D87E" w14:textId="77777777" w:rsidR="00E86D2F" w:rsidRDefault="00E86D2F" w:rsidP="008A2B5A">
                            <w:pPr>
                              <w:pStyle w:val="ListParagraph"/>
                            </w:pPr>
                          </w:p>
                          <w:p w14:paraId="50C69429" w14:textId="291FAD7F" w:rsidR="00E86D2F" w:rsidRDefault="00E86D2F" w:rsidP="00F152C1">
                            <w:pPr>
                              <w:pStyle w:val="ListParagraph"/>
                              <w:numPr>
                                <w:ilvl w:val="0"/>
                                <w:numId w:val="7"/>
                              </w:numPr>
                            </w:pPr>
                            <w:r>
                              <w:t>Consider stopping the excursion or the activity and notifying the Visit Leader, if they think the risk to the health or safety of participants in their charge is unacceptable.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E4567" id="_x0000_s1028" type="#_x0000_t202" style="position:absolute;margin-left:0;margin-top:29.65pt;width:469.15pt;height:1in;z-index:-251658237;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" fillcolor="#fcc" stroked="f">
                <v:textbox>
                  <w:txbxContent>
                    <w:p w14:paraId="02D9DB5B" w14:textId="07763680" w:rsidR="00E86D2F" w:rsidRDefault="00E86D2F" w:rsidP="00F152C1">
                      <w:pPr>
                        <w:pStyle w:val="ListParagraph"/>
                        <w:numPr>
                          <w:ilvl w:val="0"/>
                          <w:numId w:val="7"/>
                        </w:numPr>
                      </w:pPr>
                      <w:r>
                        <w:t>Follow the instructions of the Visit Leader and help with control and discipline</w:t>
                      </w:r>
                    </w:p>
                    <w:p w14:paraId="7AC0D87E" w14:textId="77777777" w:rsidR="00E86D2F" w:rsidRDefault="00E86D2F" w:rsidP="008A2B5A">
                      <w:pPr>
                        <w:pStyle w:val="ListParagraph"/>
                      </w:pPr>
                    </w:p>
                    <w:p w14:paraId="50C69429" w14:textId="291FAD7F" w:rsidR="00E86D2F" w:rsidRDefault="00E86D2F" w:rsidP="00F152C1">
                      <w:pPr>
                        <w:pStyle w:val="ListParagraph"/>
                        <w:numPr>
                          <w:ilvl w:val="0"/>
                          <w:numId w:val="7"/>
                        </w:numPr>
                      </w:pPr>
                      <w:r>
                        <w:t>Consider stopping the excursion or the activity and notifying the Visit Leader, if they think the risk to the health or safety of participants in their charge is unacceptable.</w:t>
                      </w:r>
                    </w:p>
                  </w:txbxContent>
                </v:textbox>
                <w10:wrap type="tight"/>
              </v:shape>
            </w:pict>
          </mc:Fallback>
        </mc:AlternateContent>
      </w:r>
      <w:r w:rsidR="00DF721A" w:rsidRPr="00AA5570">
        <w:rPr>
          <w:sz w:val="22"/>
        </w:rPr>
        <w:t>Adult Volunteers on the excursion should be clear about their roles and responsibilities, including child protection issues, during the excursion. Adult Volunteers must:</w:t>
      </w:r>
    </w:p>
    <w:p w14:paraId="7A9244F3" w14:textId="0EDC582F" w:rsidR="00DF721A" w:rsidRPr="00DF721A" w:rsidRDefault="00DF721A" w:rsidP="00DF721A">
      <w:pPr>
        <w:rPr>
          <w:sz w:val="24"/>
          <w:szCs w:val="24"/>
        </w:rPr>
      </w:pPr>
      <w:r w:rsidRPr="00AA5570">
        <w:rPr>
          <w:sz w:val="22"/>
        </w:rPr>
        <w:t xml:space="preserve">All volunteers, including those who are employed by </w:t>
      </w:r>
      <w:r w:rsidR="0009144E">
        <w:rPr>
          <w:sz w:val="22"/>
        </w:rPr>
        <w:t>Aberdeenshire Council</w:t>
      </w:r>
      <w:r w:rsidRPr="00AA5570">
        <w:rPr>
          <w:sz w:val="22"/>
        </w:rPr>
        <w:t>, must complete</w:t>
      </w:r>
      <w:r w:rsidRPr="00DF721A">
        <w:rPr>
          <w:sz w:val="24"/>
          <w:szCs w:val="24"/>
        </w:rPr>
        <w:t xml:space="preserve"> </w:t>
      </w:r>
      <w:r w:rsidR="00653CF2">
        <w:rPr>
          <w:sz w:val="24"/>
          <w:szCs w:val="24"/>
        </w:rPr>
        <w:t>the</w:t>
      </w:r>
      <w:r w:rsidRPr="00DF721A">
        <w:rPr>
          <w:sz w:val="24"/>
          <w:szCs w:val="24"/>
        </w:rPr>
        <w:t xml:space="preserve"> </w:t>
      </w:r>
      <w:r w:rsidRPr="00AA5570">
        <w:rPr>
          <w:sz w:val="22"/>
        </w:rPr>
        <w:t xml:space="preserve">Council </w:t>
      </w:r>
      <w:hyperlink r:id="rId33" w:history="1">
        <w:r w:rsidR="00653CF2">
          <w:rPr>
            <w:rStyle w:val="Hyperlink"/>
            <w:color w:val="0B4D74" w:themeColor="text2" w:themeTint="E6"/>
            <w:sz w:val="22"/>
          </w:rPr>
          <w:t>volunteer enrolment process</w:t>
        </w:r>
      </w:hyperlink>
      <w:r w:rsidRPr="00AA5570">
        <w:rPr>
          <w:sz w:val="22"/>
        </w:rPr>
        <w:t xml:space="preserve"> and </w:t>
      </w:r>
      <w:r w:rsidR="0009144E">
        <w:rPr>
          <w:sz w:val="22"/>
        </w:rPr>
        <w:t xml:space="preserve">may </w:t>
      </w:r>
      <w:r w:rsidRPr="00AA5570">
        <w:rPr>
          <w:sz w:val="22"/>
        </w:rPr>
        <w:t>be subject to Disclosure Check</w:t>
      </w:r>
      <w:r w:rsidR="0009144E">
        <w:rPr>
          <w:sz w:val="22"/>
        </w:rPr>
        <w:t xml:space="preserve"> dependant on volunteer role.</w:t>
      </w:r>
    </w:p>
    <w:p w14:paraId="2A829DF3" w14:textId="111C0256" w:rsidR="005135F6" w:rsidRDefault="005135F6" w:rsidP="005135F6">
      <w:pPr>
        <w:pStyle w:val="Heading2"/>
      </w:pPr>
      <w:bookmarkStart w:id="12" w:name="_Toc64563106"/>
      <w:r>
        <w:t>Adult Helpers</w:t>
      </w:r>
      <w:bookmarkEnd w:id="12"/>
    </w:p>
    <w:p w14:paraId="28A5E7AD" w14:textId="526C6888" w:rsidR="005135F6" w:rsidRPr="00AA5570" w:rsidRDefault="00DF721A" w:rsidP="005135F6">
      <w:pPr>
        <w:rPr>
          <w:sz w:val="22"/>
        </w:rPr>
      </w:pPr>
      <w:r w:rsidRPr="00AA5570">
        <w:rPr>
          <w:sz w:val="22"/>
        </w:rPr>
        <w:t xml:space="preserve">In some </w:t>
      </w:r>
      <w:r w:rsidR="007F21E9" w:rsidRPr="00AA5570">
        <w:rPr>
          <w:sz w:val="22"/>
        </w:rPr>
        <w:t>situations,</w:t>
      </w:r>
      <w:r w:rsidRPr="00AA5570">
        <w:rPr>
          <w:sz w:val="22"/>
        </w:rPr>
        <w:t xml:space="preserve"> it may be useful to occasionally use Adult Helpers, i</w:t>
      </w:r>
      <w:r w:rsidR="001F504C" w:rsidRPr="00AA5570">
        <w:rPr>
          <w:sz w:val="22"/>
        </w:rPr>
        <w:t>.</w:t>
      </w:r>
      <w:r w:rsidRPr="00AA5570">
        <w:rPr>
          <w:sz w:val="22"/>
        </w:rPr>
        <w:t xml:space="preserve">e those who are not formal volunteers but may </w:t>
      </w:r>
      <w:r w:rsidR="0009144E" w:rsidRPr="00AA5570">
        <w:rPr>
          <w:sz w:val="22"/>
        </w:rPr>
        <w:t>help</w:t>
      </w:r>
      <w:r w:rsidRPr="00AA5570">
        <w:rPr>
          <w:sz w:val="22"/>
        </w:rPr>
        <w:t xml:space="preserve"> with an activity on a one-off basis. Adult Helpers should never be left in sole charge of individuals or groups of young people. They should be clear about their roles and responsibilities during an excursion.</w:t>
      </w:r>
    </w:p>
    <w:p w14:paraId="22361F9D" w14:textId="0B2DEC6C" w:rsidR="00B75950" w:rsidRDefault="00B75950" w:rsidP="00B75950">
      <w:pPr>
        <w:pStyle w:val="Heading2"/>
      </w:pPr>
      <w:bookmarkStart w:id="13" w:name="_Toc64563107"/>
      <w:r>
        <w:lastRenderedPageBreak/>
        <w:t>Participants</w:t>
      </w:r>
      <w:bookmarkEnd w:id="13"/>
    </w:p>
    <w:p w14:paraId="2B9DF677" w14:textId="6C20D2DC" w:rsidR="00B75950" w:rsidRDefault="00032557" w:rsidP="00B75950">
      <w:pPr>
        <w:rPr>
          <w:sz w:val="22"/>
        </w:rPr>
      </w:pPr>
      <w:r w:rsidRPr="00AA5570">
        <w:rPr>
          <w:i/>
          <w:noProof/>
          <w:sz w:val="22"/>
          <w:lang w:eastAsia="en-GB"/>
        </w:rPr>
        <mc:AlternateContent>
          <mc:Choice Requires="wps">
            <w:drawing>
              <wp:anchor distT="45720" distB="45720" distL="114300" distR="114300" simplePos="0" relativeHeight="251658242" behindDoc="1" locked="0" layoutInCell="1" allowOverlap="1" wp14:anchorId="2833BD36" wp14:editId="2D8015DA">
                <wp:simplePos x="0" y="0"/>
                <wp:positionH relativeFrom="column">
                  <wp:align>center</wp:align>
                </wp:positionH>
                <wp:positionV relativeFrom="paragraph">
                  <wp:posOffset>450742</wp:posOffset>
                </wp:positionV>
                <wp:extent cx="5958000" cy="1436400"/>
                <wp:effectExtent l="0" t="0" r="5080" b="0"/>
                <wp:wrapTight wrapText="bothSides">
                  <wp:wrapPolygon edited="0">
                    <wp:start x="0" y="0"/>
                    <wp:lineTo x="0" y="21199"/>
                    <wp:lineTo x="21549" y="21199"/>
                    <wp:lineTo x="2154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1436400"/>
                        </a:xfrm>
                        <a:prstGeom prst="rect">
                          <a:avLst/>
                        </a:prstGeom>
                        <a:solidFill>
                          <a:srgbClr val="FFCCCC"/>
                        </a:solidFill>
                        <a:ln w="9525">
                          <a:noFill/>
                          <a:miter lim="800000"/>
                          <a:headEnd/>
                          <a:tailEnd/>
                        </a:ln>
                      </wps:spPr>
                      <wps:txbx>
                        <w:txbxContent>
                          <w:p w14:paraId="0D8958F3" w14:textId="4E72F7C5" w:rsidR="00E86D2F" w:rsidRDefault="00E86D2F" w:rsidP="00F152C1">
                            <w:pPr>
                              <w:pStyle w:val="ListParagraph"/>
                              <w:numPr>
                                <w:ilvl w:val="0"/>
                                <w:numId w:val="7"/>
                              </w:numPr>
                            </w:pPr>
                            <w:r>
                              <w:t>Follow the instructions of the Visit Leader and other supervisors including those at the venue of the excursion.</w:t>
                            </w:r>
                          </w:p>
                          <w:p w14:paraId="796DF216" w14:textId="77777777" w:rsidR="00E86D2F" w:rsidRDefault="00E86D2F" w:rsidP="000C2F80">
                            <w:pPr>
                              <w:pStyle w:val="ListParagraph"/>
                            </w:pPr>
                          </w:p>
                          <w:p w14:paraId="2484C5BE" w14:textId="11058349" w:rsidR="00E86D2F" w:rsidRDefault="00E86D2F" w:rsidP="00F152C1">
                            <w:pPr>
                              <w:pStyle w:val="ListParagraph"/>
                              <w:numPr>
                                <w:ilvl w:val="0"/>
                                <w:numId w:val="7"/>
                              </w:numPr>
                            </w:pPr>
                            <w:r>
                              <w:t xml:space="preserve">Draw the Visit Leaders attention to any </w:t>
                            </w:r>
                            <w:r w:rsidRPr="00950620">
                              <w:t>distress, concern, discomfort arising during,</w:t>
                            </w:r>
                            <w:r>
                              <w:t xml:space="preserve"> </w:t>
                            </w:r>
                            <w:r w:rsidRPr="00950620">
                              <w:t>or resulting from</w:t>
                            </w:r>
                            <w:r>
                              <w:t>,</w:t>
                            </w:r>
                            <w:r w:rsidRPr="00950620">
                              <w:t xml:space="preserve"> the activity.</w:t>
                            </w:r>
                          </w:p>
                          <w:p w14:paraId="166BDD04" w14:textId="77777777" w:rsidR="00E86D2F" w:rsidRDefault="00E86D2F" w:rsidP="000C2F80">
                            <w:pPr>
                              <w:pStyle w:val="ListParagraph"/>
                            </w:pPr>
                          </w:p>
                          <w:p w14:paraId="2A56C3E9" w14:textId="170AEA0E" w:rsidR="00E86D2F" w:rsidRDefault="00E86D2F" w:rsidP="00F152C1">
                            <w:pPr>
                              <w:pStyle w:val="ListParagraph"/>
                              <w:numPr>
                                <w:ilvl w:val="0"/>
                                <w:numId w:val="7"/>
                              </w:numPr>
                            </w:pPr>
                            <w:r>
                              <w:t>Keep a lookout for anything that may harm either themselves or anyone else in the group and inform the Visit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3BD36" id="_x0000_s1029" type="#_x0000_t202" style="position:absolute;margin-left:0;margin-top:35.5pt;width:469.15pt;height:113.1pt;z-index:-25165823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" fillcolor="#fcc" stroked="f">
                <v:textbox>
                  <w:txbxContent>
                    <w:p w14:paraId="0D8958F3" w14:textId="4E72F7C5" w:rsidR="00E86D2F" w:rsidRDefault="00E86D2F" w:rsidP="00F152C1">
                      <w:pPr>
                        <w:pStyle w:val="ListParagraph"/>
                        <w:numPr>
                          <w:ilvl w:val="0"/>
                          <w:numId w:val="7"/>
                        </w:numPr>
                      </w:pPr>
                      <w:r>
                        <w:t>Follow the instructions of the Visit Leader and other supervisors including those at the venue of the excursion.</w:t>
                      </w:r>
                    </w:p>
                    <w:p w14:paraId="796DF216" w14:textId="77777777" w:rsidR="00E86D2F" w:rsidRDefault="00E86D2F" w:rsidP="000C2F80">
                      <w:pPr>
                        <w:pStyle w:val="ListParagraph"/>
                      </w:pPr>
                    </w:p>
                    <w:p w14:paraId="2484C5BE" w14:textId="11058349" w:rsidR="00E86D2F" w:rsidRDefault="00E86D2F" w:rsidP="00F152C1">
                      <w:pPr>
                        <w:pStyle w:val="ListParagraph"/>
                        <w:numPr>
                          <w:ilvl w:val="0"/>
                          <w:numId w:val="7"/>
                        </w:numPr>
                      </w:pPr>
                      <w:r>
                        <w:t xml:space="preserve">Draw the Visit Leaders attention to any </w:t>
                      </w:r>
                      <w:r w:rsidRPr="00950620">
                        <w:t>distress, concern, discomfort arising during,</w:t>
                      </w:r>
                      <w:r>
                        <w:t xml:space="preserve"> </w:t>
                      </w:r>
                      <w:r w:rsidRPr="00950620">
                        <w:t>or resulting from</w:t>
                      </w:r>
                      <w:r>
                        <w:t>,</w:t>
                      </w:r>
                      <w:r w:rsidRPr="00950620">
                        <w:t xml:space="preserve"> the activity.</w:t>
                      </w:r>
                    </w:p>
                    <w:p w14:paraId="166BDD04" w14:textId="77777777" w:rsidR="00E86D2F" w:rsidRDefault="00E86D2F" w:rsidP="000C2F80">
                      <w:pPr>
                        <w:pStyle w:val="ListParagraph"/>
                      </w:pPr>
                    </w:p>
                    <w:p w14:paraId="2A56C3E9" w14:textId="170AEA0E" w:rsidR="00E86D2F" w:rsidRDefault="00E86D2F" w:rsidP="00F152C1">
                      <w:pPr>
                        <w:pStyle w:val="ListParagraph"/>
                        <w:numPr>
                          <w:ilvl w:val="0"/>
                          <w:numId w:val="7"/>
                        </w:numPr>
                      </w:pPr>
                      <w:r>
                        <w:t>Keep a lookout for anything that may harm either themselves or anyone else in the group and inform the Visit Leader</w:t>
                      </w:r>
                    </w:p>
                  </w:txbxContent>
                </v:textbox>
                <w10:wrap type="tight"/>
              </v:shape>
            </w:pict>
          </mc:Fallback>
        </mc:AlternateContent>
      </w:r>
      <w:r w:rsidR="00512FFD" w:rsidRPr="00AA5570">
        <w:rPr>
          <w:sz w:val="22"/>
        </w:rPr>
        <w:t>The Visit Leader should make it clear to participants they must:</w:t>
      </w:r>
    </w:p>
    <w:p w14:paraId="366822A7" w14:textId="44924499" w:rsidR="00476686" w:rsidRPr="00AA5570" w:rsidRDefault="00476686" w:rsidP="00B75950">
      <w:pPr>
        <w:rPr>
          <w:sz w:val="22"/>
        </w:rPr>
      </w:pPr>
    </w:p>
    <w:p w14:paraId="1DB6F431" w14:textId="4233473A" w:rsidR="00DF721A" w:rsidRDefault="00DF721A" w:rsidP="00DF721A">
      <w:pPr>
        <w:pStyle w:val="Heading2"/>
      </w:pPr>
      <w:bookmarkStart w:id="14" w:name="_Toc64563108"/>
      <w:r>
        <w:t>Parents or Adults with Parental Responsibilities</w:t>
      </w:r>
      <w:bookmarkEnd w:id="14"/>
    </w:p>
    <w:p w14:paraId="36BC7664" w14:textId="0DDAE886" w:rsidR="009E6C24" w:rsidRPr="00032557" w:rsidRDefault="000C2F80" w:rsidP="000C2F80">
      <w:pPr>
        <w:rPr>
          <w:sz w:val="22"/>
        </w:rPr>
      </w:pPr>
      <w:r w:rsidRPr="00AA5570">
        <w:rPr>
          <w:sz w:val="22"/>
        </w:rPr>
        <w:t xml:space="preserve">Parents or adults with parental responsibilities must be able to make an informed decision on whether their child should go on an excursion. </w:t>
      </w:r>
      <w:r w:rsidR="007C700C" w:rsidRPr="00AA5570">
        <w:rPr>
          <w:sz w:val="22"/>
        </w:rPr>
        <w:t>The Visit Leader should ensure p</w:t>
      </w:r>
      <w:r w:rsidRPr="00AA5570">
        <w:rPr>
          <w:sz w:val="22"/>
        </w:rPr>
        <w:t xml:space="preserve">arents </w:t>
      </w:r>
      <w:r w:rsidR="007C700C" w:rsidRPr="00AA5570">
        <w:rPr>
          <w:sz w:val="22"/>
        </w:rPr>
        <w:t>are</w:t>
      </w:r>
      <w:r w:rsidRPr="00AA5570">
        <w:rPr>
          <w:sz w:val="22"/>
        </w:rPr>
        <w:t xml:space="preserve"> given sufficient information in writing and should be invited to attend any briefing sessions.</w:t>
      </w:r>
      <w:r w:rsidR="007C700C" w:rsidRPr="00AA5570">
        <w:rPr>
          <w:sz w:val="22"/>
        </w:rPr>
        <w:t xml:space="preserve"> The Visit Leader should also tell parents how to best prepare their child for the excursion, for example reinforcing the notified code of conduct. Parents should also be asked to agree the arrangements for sending participants home early, and if </w:t>
      </w:r>
      <w:r w:rsidR="007F21E9" w:rsidRPr="00AA5570">
        <w:rPr>
          <w:sz w:val="22"/>
        </w:rPr>
        <w:t>necessary,</w:t>
      </w:r>
      <w:r w:rsidR="007C700C" w:rsidRPr="00AA5570">
        <w:rPr>
          <w:sz w:val="22"/>
        </w:rPr>
        <w:t xml:space="preserve"> to meet costs incurred.</w:t>
      </w:r>
      <w:r w:rsidR="009E6C24">
        <w:rPr>
          <w:sz w:val="22"/>
        </w:rPr>
        <w:t xml:space="preserve"> </w:t>
      </w:r>
      <w:r w:rsidR="00032557">
        <w:rPr>
          <w:sz w:val="22"/>
        </w:rPr>
        <w:t xml:space="preserve">Parents should receive and have discussed with them a copy of the </w:t>
      </w:r>
      <w:hyperlink r:id="rId34" w:history="1">
        <w:r w:rsidR="00032557" w:rsidRPr="00F36835">
          <w:rPr>
            <w:rStyle w:val="Hyperlink"/>
            <w:color w:val="0B4D74" w:themeColor="text2" w:themeTint="E6"/>
            <w:sz w:val="22"/>
          </w:rPr>
          <w:t>Parents Trip Hand</w:t>
        </w:r>
        <w:r w:rsidR="00045B84" w:rsidRPr="00F36835">
          <w:rPr>
            <w:rStyle w:val="Hyperlink"/>
            <w:color w:val="0B4D74" w:themeColor="text2" w:themeTint="E6"/>
            <w:sz w:val="22"/>
          </w:rPr>
          <w:t>b</w:t>
        </w:r>
        <w:r w:rsidR="00032557" w:rsidRPr="00F36835">
          <w:rPr>
            <w:rStyle w:val="Hyperlink"/>
            <w:color w:val="0B4D74" w:themeColor="text2" w:themeTint="E6"/>
            <w:sz w:val="22"/>
          </w:rPr>
          <w:t>ook</w:t>
        </w:r>
      </w:hyperlink>
      <w:r w:rsidR="00032557" w:rsidRPr="00F36835">
        <w:rPr>
          <w:color w:val="0B4D74" w:themeColor="text2" w:themeTint="E6"/>
          <w:sz w:val="22"/>
        </w:rPr>
        <w:t xml:space="preserve"> </w:t>
      </w:r>
    </w:p>
    <w:p w14:paraId="24E599D3" w14:textId="22D4CAFD" w:rsidR="000C2F80" w:rsidRPr="00DB671E" w:rsidRDefault="009E6C24" w:rsidP="000C2F80">
      <w:pPr>
        <w:rPr>
          <w:sz w:val="22"/>
        </w:rPr>
      </w:pPr>
      <w:hyperlink r:id="rId35" w:history="1">
        <w:r w:rsidRPr="00595035">
          <w:rPr>
            <w:rStyle w:val="Hyperlink"/>
            <w:color w:val="0B4D74" w:themeColor="text2" w:themeTint="E6"/>
            <w:sz w:val="22"/>
          </w:rPr>
          <w:t>Consent form for within the UK</w:t>
        </w:r>
      </w:hyperlink>
      <w:r w:rsidRPr="00DB671E">
        <w:rPr>
          <w:sz w:val="22"/>
        </w:rPr>
        <w:t xml:space="preserve"> can be found in Appendi</w:t>
      </w:r>
      <w:r w:rsidR="000761F7">
        <w:rPr>
          <w:sz w:val="22"/>
        </w:rPr>
        <w:t>ces</w:t>
      </w:r>
    </w:p>
    <w:p w14:paraId="14FBA82D" w14:textId="0B8BE02E" w:rsidR="00AA5570" w:rsidRPr="00BD34B2" w:rsidRDefault="00032557" w:rsidP="00BD34B2">
      <w:pPr>
        <w:rPr>
          <w:sz w:val="22"/>
        </w:rPr>
      </w:pPr>
      <w:r w:rsidRPr="00AA5570">
        <w:rPr>
          <w:i/>
          <w:noProof/>
          <w:sz w:val="22"/>
          <w:lang w:eastAsia="en-GB"/>
        </w:rPr>
        <mc:AlternateContent>
          <mc:Choice Requires="wps">
            <w:drawing>
              <wp:anchor distT="45720" distB="45720" distL="114300" distR="114300" simplePos="0" relativeHeight="251658247" behindDoc="1" locked="0" layoutInCell="1" allowOverlap="1" wp14:anchorId="18DF6DA3" wp14:editId="248A8C62">
                <wp:simplePos x="0" y="0"/>
                <wp:positionH relativeFrom="column">
                  <wp:align>center</wp:align>
                </wp:positionH>
                <wp:positionV relativeFrom="paragraph">
                  <wp:posOffset>247171</wp:posOffset>
                </wp:positionV>
                <wp:extent cx="5958000" cy="1450800"/>
                <wp:effectExtent l="0" t="0" r="5080" b="0"/>
                <wp:wrapTight wrapText="bothSides">
                  <wp:wrapPolygon edited="0">
                    <wp:start x="0" y="0"/>
                    <wp:lineTo x="0" y="21278"/>
                    <wp:lineTo x="21549" y="21278"/>
                    <wp:lineTo x="2154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1450800"/>
                        </a:xfrm>
                        <a:prstGeom prst="rect">
                          <a:avLst/>
                        </a:prstGeom>
                        <a:solidFill>
                          <a:srgbClr val="FFCCCC"/>
                        </a:solidFill>
                        <a:ln w="9525">
                          <a:noFill/>
                          <a:miter lim="800000"/>
                          <a:headEnd/>
                          <a:tailEnd/>
                        </a:ln>
                      </wps:spPr>
                      <wps:txbx>
                        <w:txbxContent>
                          <w:p w14:paraId="2D2BEC2B" w14:textId="7194F108" w:rsidR="00E86D2F" w:rsidRDefault="00E86D2F" w:rsidP="00F152C1">
                            <w:pPr>
                              <w:pStyle w:val="ListParagraph"/>
                              <w:numPr>
                                <w:ilvl w:val="0"/>
                                <w:numId w:val="7"/>
                              </w:numPr>
                            </w:pPr>
                            <w:r>
                              <w:t>Complete and Sign the Consent form.</w:t>
                            </w:r>
                          </w:p>
                          <w:p w14:paraId="090FEDB0" w14:textId="77777777" w:rsidR="00E86D2F" w:rsidRDefault="00E86D2F" w:rsidP="000C2F80">
                            <w:pPr>
                              <w:pStyle w:val="ListParagraph"/>
                            </w:pPr>
                          </w:p>
                          <w:p w14:paraId="431E3807" w14:textId="7F7C5FB7" w:rsidR="00E86D2F" w:rsidRDefault="00E86D2F" w:rsidP="00F152C1">
                            <w:pPr>
                              <w:pStyle w:val="ListParagraph"/>
                              <w:numPr>
                                <w:ilvl w:val="0"/>
                                <w:numId w:val="7"/>
                              </w:numPr>
                            </w:pPr>
                            <w:r>
                              <w:t>Provide the Visit Leader with emergency contact information.</w:t>
                            </w:r>
                          </w:p>
                          <w:p w14:paraId="79583C22" w14:textId="77777777" w:rsidR="00E86D2F" w:rsidRDefault="00E86D2F" w:rsidP="000C2F80">
                            <w:pPr>
                              <w:pStyle w:val="ListParagraph"/>
                            </w:pPr>
                          </w:p>
                          <w:p w14:paraId="4907CB27" w14:textId="698EC5A0" w:rsidR="00E86D2F" w:rsidRDefault="00E86D2F" w:rsidP="00F152C1">
                            <w:pPr>
                              <w:pStyle w:val="ListParagraph"/>
                              <w:numPr>
                                <w:ilvl w:val="0"/>
                                <w:numId w:val="7"/>
                              </w:numPr>
                            </w:pPr>
                            <w:r>
                              <w:t>Disclose to the Visit Leader all relevant information about their child’s psychological and physical health that may be relevant to their participation. (Usually done via the consent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F6DA3" id="_x0000_s1030" type="#_x0000_t202" style="position:absolute;margin-left:0;margin-top:19.45pt;width:469.15pt;height:114.25pt;z-index:-251658233;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" fillcolor="#fcc" stroked="f">
                <v:textbox>
                  <w:txbxContent>
                    <w:p w14:paraId="2D2BEC2B" w14:textId="7194F108" w:rsidR="00E86D2F" w:rsidRDefault="00E86D2F" w:rsidP="00F152C1">
                      <w:pPr>
                        <w:pStyle w:val="ListParagraph"/>
                        <w:numPr>
                          <w:ilvl w:val="0"/>
                          <w:numId w:val="7"/>
                        </w:numPr>
                      </w:pPr>
                      <w:r>
                        <w:t>Complete and Sign the Consent form.</w:t>
                      </w:r>
                    </w:p>
                    <w:p w14:paraId="090FEDB0" w14:textId="77777777" w:rsidR="00E86D2F" w:rsidRDefault="00E86D2F" w:rsidP="000C2F80">
                      <w:pPr>
                        <w:pStyle w:val="ListParagraph"/>
                      </w:pPr>
                    </w:p>
                    <w:p w14:paraId="431E3807" w14:textId="7F7C5FB7" w:rsidR="00E86D2F" w:rsidRDefault="00E86D2F" w:rsidP="00F152C1">
                      <w:pPr>
                        <w:pStyle w:val="ListParagraph"/>
                        <w:numPr>
                          <w:ilvl w:val="0"/>
                          <w:numId w:val="7"/>
                        </w:numPr>
                      </w:pPr>
                      <w:r>
                        <w:t>Provide the Visit Leader with emergency contact information.</w:t>
                      </w:r>
                    </w:p>
                    <w:p w14:paraId="79583C22" w14:textId="77777777" w:rsidR="00E86D2F" w:rsidRDefault="00E86D2F" w:rsidP="000C2F80">
                      <w:pPr>
                        <w:pStyle w:val="ListParagraph"/>
                      </w:pPr>
                    </w:p>
                    <w:p w14:paraId="4907CB27" w14:textId="698EC5A0" w:rsidR="00E86D2F" w:rsidRDefault="00E86D2F" w:rsidP="00F152C1">
                      <w:pPr>
                        <w:pStyle w:val="ListParagraph"/>
                        <w:numPr>
                          <w:ilvl w:val="0"/>
                          <w:numId w:val="7"/>
                        </w:numPr>
                      </w:pPr>
                      <w:r>
                        <w:t>Disclose to the Visit Leader all relevant information about their child’s psychological and physical health that may be relevant to their participation. (Usually done via the consent form).</w:t>
                      </w:r>
                    </w:p>
                  </w:txbxContent>
                </v:textbox>
                <w10:wrap type="tight"/>
              </v:shape>
            </w:pict>
          </mc:Fallback>
        </mc:AlternateContent>
      </w:r>
      <w:r w:rsidR="000C2F80" w:rsidRPr="00AA5570">
        <w:rPr>
          <w:sz w:val="22"/>
        </w:rPr>
        <w:t>Parents should:</w:t>
      </w:r>
      <w:bookmarkEnd w:id="4"/>
    </w:p>
    <w:p w14:paraId="473D4D2E" w14:textId="7EA95D79" w:rsidR="00B45629" w:rsidRDefault="00CF7AD3" w:rsidP="00B45629">
      <w:pPr>
        <w:pStyle w:val="Heading1"/>
      </w:pPr>
      <w:bookmarkStart w:id="15" w:name="_Toc64563109"/>
      <w:r>
        <w:t>Evolve</w:t>
      </w:r>
      <w:bookmarkEnd w:id="15"/>
    </w:p>
    <w:p w14:paraId="69BE0405" w14:textId="720AD075" w:rsidR="00FA1EA5" w:rsidRPr="00AA5570" w:rsidRDefault="00FA1EA5" w:rsidP="00FA1EA5">
      <w:pPr>
        <w:rPr>
          <w:sz w:val="22"/>
        </w:rPr>
      </w:pPr>
      <w:r w:rsidRPr="00AA5570">
        <w:rPr>
          <w:sz w:val="22"/>
        </w:rPr>
        <w:t xml:space="preserve">Evolve is a </w:t>
      </w:r>
      <w:r w:rsidR="00950620">
        <w:rPr>
          <w:sz w:val="22"/>
        </w:rPr>
        <w:t>secure</w:t>
      </w:r>
      <w:r w:rsidRPr="00AA5570">
        <w:rPr>
          <w:sz w:val="22"/>
        </w:rPr>
        <w:t xml:space="preserve"> online tool for planning and managing educational visits, off-site activities, after school clubs and sports fixtures. This tool has been adopted by Aberdeenshire Council to support the recording, managing and authori</w:t>
      </w:r>
      <w:r w:rsidR="007F21E9">
        <w:rPr>
          <w:sz w:val="22"/>
        </w:rPr>
        <w:t>s</w:t>
      </w:r>
      <w:r w:rsidRPr="00AA5570">
        <w:rPr>
          <w:sz w:val="22"/>
        </w:rPr>
        <w:t>ation of offsite excursions.</w:t>
      </w:r>
    </w:p>
    <w:p w14:paraId="39AD2F00" w14:textId="0C4D88E0" w:rsidR="00FA1EA5" w:rsidRDefault="00FA1EA5" w:rsidP="00FA1EA5">
      <w:pPr>
        <w:rPr>
          <w:sz w:val="22"/>
        </w:rPr>
      </w:pPr>
      <w:r w:rsidRPr="00AA5570">
        <w:rPr>
          <w:sz w:val="22"/>
        </w:rPr>
        <w:t xml:space="preserve">In addition, where qualifications are held by staff and volunteers to allow them to lead or support the delivery of adventurous activities, these qualifications must be recorded on Evolve in order that Heads of </w:t>
      </w:r>
      <w:r w:rsidRPr="00A70401">
        <w:rPr>
          <w:sz w:val="22"/>
        </w:rPr>
        <w:t xml:space="preserve">Establishment can check them prior to a trip being authorised, and so they can be accessed during </w:t>
      </w:r>
      <w:r w:rsidR="004C62C8" w:rsidRPr="00A70401">
        <w:rPr>
          <w:sz w:val="22"/>
        </w:rPr>
        <w:t xml:space="preserve">Adventurous Activity Licence </w:t>
      </w:r>
      <w:r w:rsidRPr="00A70401">
        <w:rPr>
          <w:sz w:val="22"/>
        </w:rPr>
        <w:t>inspection</w:t>
      </w:r>
      <w:r w:rsidRPr="00AA5570">
        <w:rPr>
          <w:sz w:val="22"/>
        </w:rPr>
        <w:t xml:space="preserve"> visits.</w:t>
      </w:r>
      <w:r w:rsidR="00456CCA">
        <w:rPr>
          <w:sz w:val="22"/>
        </w:rPr>
        <w:t xml:space="preserve"> </w:t>
      </w:r>
      <w:hyperlink r:id="rId36" w:history="1">
        <w:r w:rsidR="00684F39" w:rsidRPr="00FF11E5">
          <w:rPr>
            <w:rStyle w:val="Hyperlink"/>
            <w:color w:val="0B4D74" w:themeColor="text2" w:themeTint="E6"/>
            <w:sz w:val="22"/>
          </w:rPr>
          <w:t>Further i</w:t>
        </w:r>
        <w:r w:rsidR="00456CCA" w:rsidRPr="00FF11E5">
          <w:rPr>
            <w:rStyle w:val="Hyperlink"/>
            <w:color w:val="0B4D74" w:themeColor="text2" w:themeTint="E6"/>
            <w:sz w:val="22"/>
          </w:rPr>
          <w:t>nformation</w:t>
        </w:r>
      </w:hyperlink>
      <w:r w:rsidR="00456CCA">
        <w:rPr>
          <w:sz w:val="22"/>
        </w:rPr>
        <w:t xml:space="preserve"> </w:t>
      </w:r>
      <w:r w:rsidR="00684F39">
        <w:rPr>
          <w:sz w:val="22"/>
        </w:rPr>
        <w:t>here</w:t>
      </w:r>
      <w:r w:rsidR="00456CCA">
        <w:rPr>
          <w:sz w:val="22"/>
        </w:rPr>
        <w:t>.</w:t>
      </w:r>
    </w:p>
    <w:p w14:paraId="20E35E77" w14:textId="77777777" w:rsidR="00A01C02" w:rsidRDefault="00A01C02" w:rsidP="00A01C02">
      <w:pPr>
        <w:pStyle w:val="Heading2"/>
      </w:pPr>
      <w:bookmarkStart w:id="16" w:name="_Toc64563110"/>
      <w:r>
        <w:lastRenderedPageBreak/>
        <w:t>Accessing the Evolve System</w:t>
      </w:r>
      <w:bookmarkEnd w:id="16"/>
    </w:p>
    <w:p w14:paraId="5330E8FD" w14:textId="1F98D78A" w:rsidR="00A01C02" w:rsidRDefault="004C62C8" w:rsidP="00A01C02">
      <w:pPr>
        <w:spacing w:after="160" w:line="264" w:lineRule="auto"/>
        <w:ind w:right="117"/>
        <w:contextualSpacing/>
        <w:rPr>
          <w:sz w:val="22"/>
        </w:rPr>
      </w:pPr>
      <w:r w:rsidRPr="00A70401">
        <w:rPr>
          <w:sz w:val="22"/>
        </w:rPr>
        <w:t xml:space="preserve">Staff who are required to plan an excursion will be given a username </w:t>
      </w:r>
      <w:r w:rsidR="00264914" w:rsidRPr="00A70401">
        <w:rPr>
          <w:sz w:val="22"/>
        </w:rPr>
        <w:t>and password by the establishment’s Evolve Visit Coordinator (EVC)</w:t>
      </w:r>
      <w:r w:rsidRPr="00A70401">
        <w:rPr>
          <w:sz w:val="22"/>
        </w:rPr>
        <w:t xml:space="preserve"> </w:t>
      </w:r>
    </w:p>
    <w:p w14:paraId="7A87E2F6" w14:textId="77777777" w:rsidR="00A01C02" w:rsidRDefault="00A01C02" w:rsidP="00A01C02">
      <w:pPr>
        <w:spacing w:after="160" w:line="264" w:lineRule="auto"/>
        <w:ind w:right="117"/>
        <w:contextualSpacing/>
        <w:rPr>
          <w:sz w:val="22"/>
        </w:rPr>
      </w:pPr>
    </w:p>
    <w:p w14:paraId="79C492B7" w14:textId="32F6F72E" w:rsidR="00A01C02" w:rsidRPr="00032557" w:rsidRDefault="00A01C02" w:rsidP="00A01C02">
      <w:pPr>
        <w:spacing w:after="160" w:line="264" w:lineRule="auto"/>
        <w:ind w:right="117"/>
        <w:contextualSpacing/>
        <w:rPr>
          <w:sz w:val="22"/>
        </w:rPr>
      </w:pPr>
      <w:r w:rsidRPr="00933001">
        <w:rPr>
          <w:sz w:val="22"/>
        </w:rPr>
        <w:t xml:space="preserve">More than one establishment can be </w:t>
      </w:r>
      <w:r w:rsidR="00264914" w:rsidRPr="00933001">
        <w:rPr>
          <w:sz w:val="22"/>
        </w:rPr>
        <w:t>associated with</w:t>
      </w:r>
      <w:r w:rsidRPr="00933001">
        <w:rPr>
          <w:sz w:val="22"/>
        </w:rPr>
        <w:t xml:space="preserve"> a</w:t>
      </w:r>
      <w:r w:rsidR="00264914" w:rsidRPr="00933001">
        <w:rPr>
          <w:sz w:val="22"/>
        </w:rPr>
        <w:t xml:space="preserve"> staff member</w:t>
      </w:r>
      <w:r w:rsidRPr="00933001">
        <w:rPr>
          <w:sz w:val="22"/>
        </w:rPr>
        <w:t xml:space="preserve"> </w:t>
      </w:r>
      <w:r w:rsidR="00264914" w:rsidRPr="00933001">
        <w:rPr>
          <w:sz w:val="22"/>
        </w:rPr>
        <w:t xml:space="preserve">therefore </w:t>
      </w:r>
      <w:r w:rsidRPr="00933001">
        <w:rPr>
          <w:sz w:val="22"/>
        </w:rPr>
        <w:t>qualifications need only be entered once.</w:t>
      </w:r>
      <w:r w:rsidRPr="00032557">
        <w:rPr>
          <w:sz w:val="22"/>
        </w:rPr>
        <w:t xml:space="preserve"> </w:t>
      </w:r>
    </w:p>
    <w:p w14:paraId="053D7111" w14:textId="77777777" w:rsidR="00A01C02" w:rsidRDefault="00A01C02" w:rsidP="00A01C02">
      <w:pPr>
        <w:spacing w:after="160" w:line="264" w:lineRule="auto"/>
        <w:ind w:right="117"/>
        <w:contextualSpacing/>
        <w:rPr>
          <w:sz w:val="24"/>
          <w:szCs w:val="24"/>
        </w:rPr>
      </w:pPr>
    </w:p>
    <w:p w14:paraId="212752F3" w14:textId="44B99EA3" w:rsidR="00A01C02" w:rsidRDefault="00A01C02" w:rsidP="00A01C02">
      <w:pPr>
        <w:spacing w:after="160" w:line="264" w:lineRule="auto"/>
        <w:ind w:right="117"/>
        <w:contextualSpacing/>
        <w:rPr>
          <w:rStyle w:val="Hyperlink"/>
          <w:color w:val="0070C0"/>
          <w:sz w:val="24"/>
          <w:szCs w:val="24"/>
        </w:rPr>
      </w:pPr>
      <w:hyperlink r:id="rId37" w:history="1">
        <w:r w:rsidRPr="002927B1">
          <w:rPr>
            <w:rStyle w:val="Hyperlink"/>
            <w:color w:val="0070C0"/>
            <w:sz w:val="24"/>
            <w:szCs w:val="24"/>
          </w:rPr>
          <w:t xml:space="preserve">Evolve </w:t>
        </w:r>
        <w:r w:rsidR="00B97187" w:rsidRPr="002927B1">
          <w:rPr>
            <w:rStyle w:val="Hyperlink"/>
            <w:color w:val="0070C0"/>
            <w:sz w:val="24"/>
            <w:szCs w:val="24"/>
          </w:rPr>
          <w:t xml:space="preserve">further </w:t>
        </w:r>
        <w:r w:rsidR="005C61AA" w:rsidRPr="002927B1">
          <w:rPr>
            <w:rStyle w:val="Hyperlink"/>
            <w:color w:val="0070C0"/>
            <w:sz w:val="24"/>
            <w:szCs w:val="24"/>
          </w:rPr>
          <w:t>information and log</w:t>
        </w:r>
        <w:r w:rsidR="00B97187" w:rsidRPr="002927B1">
          <w:rPr>
            <w:rStyle w:val="Hyperlink"/>
            <w:color w:val="0070C0"/>
            <w:sz w:val="24"/>
            <w:szCs w:val="24"/>
          </w:rPr>
          <w:t>-</w:t>
        </w:r>
        <w:r w:rsidR="00A969C2" w:rsidRPr="002927B1">
          <w:rPr>
            <w:rStyle w:val="Hyperlink"/>
            <w:color w:val="0070C0"/>
            <w:sz w:val="24"/>
            <w:szCs w:val="24"/>
          </w:rPr>
          <w:t>in</w:t>
        </w:r>
      </w:hyperlink>
    </w:p>
    <w:p w14:paraId="2007AF27" w14:textId="14765BCA" w:rsidR="00FF3E11" w:rsidRDefault="00FF3E11" w:rsidP="00A01C02">
      <w:pPr>
        <w:spacing w:after="160" w:line="264" w:lineRule="auto"/>
        <w:ind w:right="117"/>
        <w:contextualSpacing/>
        <w:rPr>
          <w:rStyle w:val="Hyperlink"/>
          <w:color w:val="0070C0"/>
          <w:sz w:val="24"/>
          <w:szCs w:val="24"/>
        </w:rPr>
      </w:pPr>
    </w:p>
    <w:p w14:paraId="1BAC096F" w14:textId="77777777" w:rsidR="00FF3E11" w:rsidRPr="002927B1" w:rsidRDefault="00FF3E11" w:rsidP="00A01C02">
      <w:pPr>
        <w:spacing w:after="160" w:line="264" w:lineRule="auto"/>
        <w:ind w:right="117"/>
        <w:contextualSpacing/>
        <w:rPr>
          <w:color w:val="0070C0"/>
          <w:sz w:val="22"/>
        </w:rPr>
      </w:pPr>
    </w:p>
    <w:p w14:paraId="63A18D6D" w14:textId="3F18E4BE" w:rsidR="004B3967" w:rsidRDefault="004B3967" w:rsidP="004B3967">
      <w:pPr>
        <w:pStyle w:val="Heading2"/>
      </w:pPr>
      <w:bookmarkStart w:id="17" w:name="_Toc64563111"/>
      <w:r>
        <w:t>E</w:t>
      </w:r>
      <w:r w:rsidR="00752A44">
        <w:t>volve</w:t>
      </w:r>
      <w:r w:rsidR="00FA1EA5">
        <w:t xml:space="preserve"> Planning and </w:t>
      </w:r>
      <w:r w:rsidR="003048A1">
        <w:t>A</w:t>
      </w:r>
      <w:r w:rsidR="00FA1EA5">
        <w:t xml:space="preserve">pproval </w:t>
      </w:r>
      <w:r w:rsidR="003048A1">
        <w:t>O</w:t>
      </w:r>
      <w:r w:rsidR="00FA1EA5">
        <w:t>verview</w:t>
      </w:r>
      <w:bookmarkEnd w:id="17"/>
    </w:p>
    <w:p w14:paraId="79553B6B" w14:textId="04A4796C" w:rsidR="00954783" w:rsidRDefault="00FA1EA5" w:rsidP="00FA1EA5">
      <w:pPr>
        <w:rPr>
          <w:sz w:val="22"/>
        </w:rPr>
      </w:pPr>
      <w:r w:rsidRPr="00AA5570">
        <w:rPr>
          <w:sz w:val="22"/>
        </w:rPr>
        <w:t xml:space="preserve">All offsite </w:t>
      </w:r>
      <w:r w:rsidRPr="00BA7D4B">
        <w:rPr>
          <w:sz w:val="22"/>
        </w:rPr>
        <w:t>excursions must be on Evolve to help ensure trips are well planned, risk asses</w:t>
      </w:r>
      <w:r w:rsidR="00D200FF" w:rsidRPr="00BA7D4B">
        <w:rPr>
          <w:sz w:val="22"/>
        </w:rPr>
        <w:t>sed,</w:t>
      </w:r>
      <w:r w:rsidRPr="00BA7D4B">
        <w:rPr>
          <w:sz w:val="22"/>
        </w:rPr>
        <w:t xml:space="preserve"> </w:t>
      </w:r>
      <w:r w:rsidR="00D200FF" w:rsidRPr="00BA7D4B">
        <w:rPr>
          <w:sz w:val="22"/>
        </w:rPr>
        <w:t>have</w:t>
      </w:r>
      <w:r w:rsidRPr="00BA7D4B">
        <w:rPr>
          <w:sz w:val="22"/>
        </w:rPr>
        <w:t xml:space="preserve"> parental consent</w:t>
      </w:r>
      <w:r w:rsidR="00146B3A" w:rsidRPr="00BA7D4B">
        <w:rPr>
          <w:sz w:val="22"/>
        </w:rPr>
        <w:t>,</w:t>
      </w:r>
      <w:r w:rsidRPr="00BA7D4B">
        <w:rPr>
          <w:sz w:val="22"/>
        </w:rPr>
        <w:t xml:space="preserve"> </w:t>
      </w:r>
      <w:r w:rsidR="00D200FF" w:rsidRPr="00BA7D4B">
        <w:rPr>
          <w:sz w:val="22"/>
        </w:rPr>
        <w:t>are approved</w:t>
      </w:r>
      <w:r w:rsidRPr="00BA7D4B">
        <w:rPr>
          <w:sz w:val="22"/>
        </w:rPr>
        <w:t xml:space="preserve"> and covered by </w:t>
      </w:r>
      <w:r w:rsidR="00D200FF" w:rsidRPr="00BA7D4B">
        <w:rPr>
          <w:sz w:val="22"/>
        </w:rPr>
        <w:t>Aberdeenshire Council’s</w:t>
      </w:r>
      <w:r w:rsidRPr="00BA7D4B">
        <w:rPr>
          <w:sz w:val="22"/>
        </w:rPr>
        <w:t xml:space="preserve"> Offsite Excursion </w:t>
      </w:r>
      <w:r w:rsidR="00D200FF" w:rsidRPr="00BA7D4B">
        <w:rPr>
          <w:sz w:val="22"/>
        </w:rPr>
        <w:t>I</w:t>
      </w:r>
      <w:r w:rsidRPr="00BA7D4B">
        <w:rPr>
          <w:sz w:val="22"/>
        </w:rPr>
        <w:t>nsurance</w:t>
      </w:r>
      <w:r w:rsidR="00D200FF" w:rsidRPr="00BA7D4B">
        <w:rPr>
          <w:sz w:val="22"/>
        </w:rPr>
        <w:t xml:space="preserve"> Policy</w:t>
      </w:r>
      <w:r w:rsidRPr="00BA7D4B">
        <w:rPr>
          <w:sz w:val="22"/>
        </w:rPr>
        <w:t>.</w:t>
      </w:r>
    </w:p>
    <w:p w14:paraId="68B2B678" w14:textId="74545FC3" w:rsidR="000D6E0C" w:rsidRDefault="00BA7D4B" w:rsidP="00FA1EA5">
      <w:pPr>
        <w:rPr>
          <w:sz w:val="22"/>
        </w:rPr>
      </w:pPr>
      <w:r w:rsidRPr="00AA5570">
        <w:rPr>
          <w:i/>
          <w:noProof/>
          <w:sz w:val="22"/>
          <w:lang w:eastAsia="en-GB"/>
        </w:rPr>
        <mc:AlternateContent>
          <mc:Choice Requires="wps">
            <w:drawing>
              <wp:anchor distT="45720" distB="45720" distL="114300" distR="114300" simplePos="0" relativeHeight="251658255" behindDoc="1" locked="0" layoutInCell="1" allowOverlap="1" wp14:anchorId="09BA5A8A" wp14:editId="01408388">
                <wp:simplePos x="0" y="0"/>
                <wp:positionH relativeFrom="column">
                  <wp:align>center</wp:align>
                </wp:positionH>
                <wp:positionV relativeFrom="paragraph">
                  <wp:posOffset>272774</wp:posOffset>
                </wp:positionV>
                <wp:extent cx="5958000" cy="1821600"/>
                <wp:effectExtent l="0" t="0" r="5080" b="7620"/>
                <wp:wrapTight wrapText="bothSides">
                  <wp:wrapPolygon edited="0">
                    <wp:start x="0" y="0"/>
                    <wp:lineTo x="0" y="21464"/>
                    <wp:lineTo x="21549" y="21464"/>
                    <wp:lineTo x="21549" y="0"/>
                    <wp:lineTo x="0" y="0"/>
                  </wp:wrapPolygon>
                </wp:wrapTight>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1821600"/>
                        </a:xfrm>
                        <a:prstGeom prst="rect">
                          <a:avLst/>
                        </a:prstGeom>
                        <a:solidFill>
                          <a:srgbClr val="FFCCCC"/>
                        </a:solidFill>
                        <a:ln w="9525">
                          <a:noFill/>
                          <a:miter lim="800000"/>
                          <a:headEnd/>
                          <a:tailEnd/>
                        </a:ln>
                      </wps:spPr>
                      <wps:txbx>
                        <w:txbxContent>
                          <w:p w14:paraId="19EDA1FB" w14:textId="1291E27C" w:rsidR="00E86D2F" w:rsidRPr="00BA7D4B" w:rsidRDefault="00E86D2F" w:rsidP="00FA1EA5">
                            <w:pPr>
                              <w:pStyle w:val="ListParagraph"/>
                              <w:numPr>
                                <w:ilvl w:val="0"/>
                                <w:numId w:val="7"/>
                              </w:numPr>
                            </w:pPr>
                            <w:r w:rsidRPr="00BA7D4B">
                              <w:t>Pupil day walks.</w:t>
                            </w:r>
                          </w:p>
                          <w:p w14:paraId="4C6BEA95" w14:textId="77777777" w:rsidR="00E86D2F" w:rsidRPr="00BA7D4B" w:rsidRDefault="00E86D2F" w:rsidP="00FA1EA5">
                            <w:pPr>
                              <w:pStyle w:val="ListParagraph"/>
                            </w:pPr>
                          </w:p>
                          <w:p w14:paraId="63132C25" w14:textId="1555DA16" w:rsidR="00E86D2F" w:rsidRPr="00BA7D4B" w:rsidRDefault="00E86D2F" w:rsidP="00FA1EA5">
                            <w:pPr>
                              <w:pStyle w:val="ListParagraph"/>
                              <w:numPr>
                                <w:ilvl w:val="0"/>
                                <w:numId w:val="7"/>
                              </w:numPr>
                            </w:pPr>
                            <w:r w:rsidRPr="00BA7D4B">
                              <w:t>Trips involving transport</w:t>
                            </w:r>
                          </w:p>
                          <w:p w14:paraId="7191755C" w14:textId="77777777" w:rsidR="00E86D2F" w:rsidRPr="00BA7D4B" w:rsidRDefault="00E86D2F" w:rsidP="00FA1EA5">
                            <w:pPr>
                              <w:pStyle w:val="ListParagraph"/>
                            </w:pPr>
                          </w:p>
                          <w:p w14:paraId="7450362A" w14:textId="77777777" w:rsidR="00E86D2F" w:rsidRPr="00BA7D4B" w:rsidRDefault="00E86D2F" w:rsidP="00FA1EA5">
                            <w:pPr>
                              <w:pStyle w:val="ListParagraph"/>
                              <w:numPr>
                                <w:ilvl w:val="0"/>
                                <w:numId w:val="7"/>
                              </w:numPr>
                            </w:pPr>
                            <w:r w:rsidRPr="00BA7D4B">
                              <w:t>Trips involving an overnight stay</w:t>
                            </w:r>
                          </w:p>
                          <w:p w14:paraId="443AF141" w14:textId="77777777" w:rsidR="00E86D2F" w:rsidRPr="00BA7D4B" w:rsidRDefault="00E86D2F" w:rsidP="00FA1EA5">
                            <w:pPr>
                              <w:pStyle w:val="ListParagraph"/>
                            </w:pPr>
                          </w:p>
                          <w:p w14:paraId="2446182B" w14:textId="21E552C4" w:rsidR="00E86D2F" w:rsidRPr="00BA7D4B" w:rsidRDefault="00E86D2F" w:rsidP="00FA1EA5">
                            <w:pPr>
                              <w:pStyle w:val="ListParagraph"/>
                              <w:numPr>
                                <w:ilvl w:val="0"/>
                                <w:numId w:val="7"/>
                              </w:numPr>
                            </w:pPr>
                            <w:r w:rsidRPr="00BA7D4B">
                              <w:t>All adventurous activities</w:t>
                            </w:r>
                            <w:r w:rsidR="003370BB">
                              <w:t xml:space="preserve"> </w:t>
                            </w:r>
                            <w:r w:rsidR="007C3F85">
                              <w:t>(</w:t>
                            </w:r>
                            <w:r w:rsidR="009555E1">
                              <w:t xml:space="preserve">both </w:t>
                            </w:r>
                            <w:r w:rsidR="007C3F85">
                              <w:t xml:space="preserve">off-site and </w:t>
                            </w:r>
                            <w:r w:rsidR="003370BB">
                              <w:t>on</w:t>
                            </w:r>
                            <w:r w:rsidR="007C3F85">
                              <w:t>-site</w:t>
                            </w:r>
                            <w:r w:rsidR="009555E1">
                              <w:t>)</w:t>
                            </w:r>
                          </w:p>
                          <w:p w14:paraId="3019DD06" w14:textId="77777777" w:rsidR="00E86D2F" w:rsidRPr="00BA7D4B" w:rsidRDefault="00E86D2F" w:rsidP="00FA1EA5">
                            <w:pPr>
                              <w:pStyle w:val="ListParagraph"/>
                            </w:pPr>
                          </w:p>
                          <w:p w14:paraId="6B40F9E2" w14:textId="6BBFD85B" w:rsidR="00E86D2F" w:rsidRPr="00BA7D4B" w:rsidRDefault="00E86D2F" w:rsidP="00FA1EA5">
                            <w:pPr>
                              <w:pStyle w:val="ListParagraph"/>
                              <w:numPr>
                                <w:ilvl w:val="0"/>
                                <w:numId w:val="7"/>
                              </w:numPr>
                            </w:pPr>
                            <w:r w:rsidRPr="00BA7D4B">
                              <w:t xml:space="preserve">Trips outside the UK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A5A8A" id="Text Box 195" o:spid="_x0000_s1031" type="#_x0000_t202" style="position:absolute;margin-left:0;margin-top:21.5pt;width:469.15pt;height:143.45pt;z-index:-251658225;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" fillcolor="#fcc" stroked="f">
                <v:textbox>
                  <w:txbxContent>
                    <w:p w14:paraId="19EDA1FB" w14:textId="1291E27C" w:rsidR="00E86D2F" w:rsidRPr="00BA7D4B" w:rsidRDefault="00E86D2F" w:rsidP="00FA1EA5">
                      <w:pPr>
                        <w:pStyle w:val="ListParagraph"/>
                        <w:numPr>
                          <w:ilvl w:val="0"/>
                          <w:numId w:val="7"/>
                        </w:numPr>
                      </w:pPr>
                      <w:r w:rsidRPr="00BA7D4B">
                        <w:t>Pupil day walks.</w:t>
                      </w:r>
                    </w:p>
                    <w:p w14:paraId="4C6BEA95" w14:textId="77777777" w:rsidR="00E86D2F" w:rsidRPr="00BA7D4B" w:rsidRDefault="00E86D2F" w:rsidP="00FA1EA5">
                      <w:pPr>
                        <w:pStyle w:val="ListParagraph"/>
                      </w:pPr>
                    </w:p>
                    <w:p w14:paraId="63132C25" w14:textId="1555DA16" w:rsidR="00E86D2F" w:rsidRPr="00BA7D4B" w:rsidRDefault="00E86D2F" w:rsidP="00FA1EA5">
                      <w:pPr>
                        <w:pStyle w:val="ListParagraph"/>
                        <w:numPr>
                          <w:ilvl w:val="0"/>
                          <w:numId w:val="7"/>
                        </w:numPr>
                      </w:pPr>
                      <w:r w:rsidRPr="00BA7D4B">
                        <w:t>Trips involving transport</w:t>
                      </w:r>
                    </w:p>
                    <w:p w14:paraId="7191755C" w14:textId="77777777" w:rsidR="00E86D2F" w:rsidRPr="00BA7D4B" w:rsidRDefault="00E86D2F" w:rsidP="00FA1EA5">
                      <w:pPr>
                        <w:pStyle w:val="ListParagraph"/>
                      </w:pPr>
                    </w:p>
                    <w:p w14:paraId="7450362A" w14:textId="77777777" w:rsidR="00E86D2F" w:rsidRPr="00BA7D4B" w:rsidRDefault="00E86D2F" w:rsidP="00FA1EA5">
                      <w:pPr>
                        <w:pStyle w:val="ListParagraph"/>
                        <w:numPr>
                          <w:ilvl w:val="0"/>
                          <w:numId w:val="7"/>
                        </w:numPr>
                      </w:pPr>
                      <w:r w:rsidRPr="00BA7D4B">
                        <w:t>Trips involving an overnight stay</w:t>
                      </w:r>
                    </w:p>
                    <w:p w14:paraId="443AF141" w14:textId="77777777" w:rsidR="00E86D2F" w:rsidRPr="00BA7D4B" w:rsidRDefault="00E86D2F" w:rsidP="00FA1EA5">
                      <w:pPr>
                        <w:pStyle w:val="ListParagraph"/>
                      </w:pPr>
                    </w:p>
                    <w:p w14:paraId="2446182B" w14:textId="21E552C4" w:rsidR="00E86D2F" w:rsidRPr="00BA7D4B" w:rsidRDefault="00E86D2F" w:rsidP="00FA1EA5">
                      <w:pPr>
                        <w:pStyle w:val="ListParagraph"/>
                        <w:numPr>
                          <w:ilvl w:val="0"/>
                          <w:numId w:val="7"/>
                        </w:numPr>
                      </w:pPr>
                      <w:r w:rsidRPr="00BA7D4B">
                        <w:t>All adventurous activities</w:t>
                      </w:r>
                      <w:r w:rsidR="003370BB">
                        <w:t xml:space="preserve"> </w:t>
                      </w:r>
                      <w:r w:rsidR="007C3F85">
                        <w:t>(</w:t>
                      </w:r>
                      <w:r w:rsidR="009555E1">
                        <w:t xml:space="preserve">both </w:t>
                      </w:r>
                      <w:r w:rsidR="007C3F85">
                        <w:t xml:space="preserve">off-site and </w:t>
                      </w:r>
                      <w:r w:rsidR="003370BB">
                        <w:t>on</w:t>
                      </w:r>
                      <w:r w:rsidR="007C3F85">
                        <w:t>-site</w:t>
                      </w:r>
                      <w:r w:rsidR="009555E1">
                        <w:t>)</w:t>
                      </w:r>
                    </w:p>
                    <w:p w14:paraId="3019DD06" w14:textId="77777777" w:rsidR="00E86D2F" w:rsidRPr="00BA7D4B" w:rsidRDefault="00E86D2F" w:rsidP="00FA1EA5">
                      <w:pPr>
                        <w:pStyle w:val="ListParagraph"/>
                      </w:pPr>
                    </w:p>
                    <w:p w14:paraId="6B40F9E2" w14:textId="6BBFD85B" w:rsidR="00E86D2F" w:rsidRPr="00BA7D4B" w:rsidRDefault="00E86D2F" w:rsidP="00FA1EA5">
                      <w:pPr>
                        <w:pStyle w:val="ListParagraph"/>
                        <w:numPr>
                          <w:ilvl w:val="0"/>
                          <w:numId w:val="7"/>
                        </w:numPr>
                      </w:pPr>
                      <w:r w:rsidRPr="00BA7D4B">
                        <w:t xml:space="preserve">Trips outside the UK </w:t>
                      </w:r>
                    </w:p>
                  </w:txbxContent>
                </v:textbox>
                <w10:wrap type="tight"/>
              </v:shape>
            </w:pict>
          </mc:Fallback>
        </mc:AlternateContent>
      </w:r>
      <w:r w:rsidR="00C03C58">
        <w:rPr>
          <w:sz w:val="22"/>
        </w:rPr>
        <w:t>For example</w:t>
      </w:r>
      <w:r w:rsidR="003370BB">
        <w:rPr>
          <w:sz w:val="22"/>
        </w:rPr>
        <w:t>, t</w:t>
      </w:r>
      <w:r w:rsidR="00FA1EA5">
        <w:rPr>
          <w:sz w:val="22"/>
        </w:rPr>
        <w:t>he following excursions, as a minimum, must be entered on Evolve:</w:t>
      </w:r>
    </w:p>
    <w:p w14:paraId="3B43BE3E" w14:textId="28081BC4" w:rsidR="00FA1EA5" w:rsidRPr="00AA5570" w:rsidRDefault="00FA1EA5" w:rsidP="00FA1EA5">
      <w:pPr>
        <w:rPr>
          <w:sz w:val="22"/>
        </w:rPr>
      </w:pPr>
      <w:r w:rsidRPr="00AA5570">
        <w:rPr>
          <w:sz w:val="22"/>
        </w:rPr>
        <w:t>It should be noted that where a trip goes out without being entered on and approved via the Evolve system, it is unlikely that the Aberdeenshire Council Offsite Excursion Insurance Policy will cover the trip.</w:t>
      </w:r>
    </w:p>
    <w:p w14:paraId="705AE41F" w14:textId="53074441" w:rsidR="006D3076" w:rsidRDefault="00FA1EA5" w:rsidP="00FA1EA5">
      <w:pPr>
        <w:rPr>
          <w:sz w:val="22"/>
        </w:rPr>
      </w:pPr>
      <w:r w:rsidRPr="00AA5570">
        <w:rPr>
          <w:sz w:val="22"/>
        </w:rPr>
        <w:t>If staff have any questions regarding the planning of excursions or the use of Evolve they should discuss this with their line manager or establishment Education Visits Coordinator (EVC) without delay and before the trip goes out.</w:t>
      </w:r>
    </w:p>
    <w:p w14:paraId="58D24B73" w14:textId="04E740A0" w:rsidR="00954783" w:rsidRDefault="00954783" w:rsidP="00FA1EA5">
      <w:pPr>
        <w:rPr>
          <w:sz w:val="22"/>
        </w:rPr>
      </w:pPr>
    </w:p>
    <w:p w14:paraId="36A6DC98" w14:textId="0595FA8A" w:rsidR="00954783" w:rsidRDefault="00954783" w:rsidP="00FA1EA5">
      <w:pPr>
        <w:rPr>
          <w:sz w:val="22"/>
        </w:rPr>
      </w:pPr>
    </w:p>
    <w:p w14:paraId="4B76324C" w14:textId="2CF40E64" w:rsidR="00954783" w:rsidRDefault="00954783" w:rsidP="00FA1EA5">
      <w:pPr>
        <w:rPr>
          <w:sz w:val="22"/>
        </w:rPr>
      </w:pPr>
    </w:p>
    <w:p w14:paraId="29D8EB58" w14:textId="42EE4C8E" w:rsidR="00954783" w:rsidRDefault="00954783" w:rsidP="00FA1EA5">
      <w:pPr>
        <w:rPr>
          <w:sz w:val="22"/>
        </w:rPr>
      </w:pPr>
    </w:p>
    <w:p w14:paraId="4F6553A8" w14:textId="77777777" w:rsidR="00954783" w:rsidRDefault="00954783" w:rsidP="00FA1EA5">
      <w:pPr>
        <w:rPr>
          <w:sz w:val="22"/>
        </w:rPr>
      </w:pPr>
    </w:p>
    <w:p w14:paraId="499A6511" w14:textId="77777777" w:rsidR="00A96F10" w:rsidRDefault="00A96F10" w:rsidP="00FA1EA5">
      <w:pPr>
        <w:rPr>
          <w:sz w:val="22"/>
        </w:rPr>
      </w:pPr>
    </w:p>
    <w:p w14:paraId="2DC186FF" w14:textId="77777777" w:rsidR="00A96F10" w:rsidRPr="00AA5570" w:rsidRDefault="00A96F10" w:rsidP="00FA1EA5">
      <w:pPr>
        <w:rPr>
          <w:sz w:val="22"/>
        </w:rPr>
      </w:pPr>
    </w:p>
    <w:p w14:paraId="1D56EE7E" w14:textId="5E60087A" w:rsidR="00050065" w:rsidRDefault="00050065" w:rsidP="00050065">
      <w:pPr>
        <w:pStyle w:val="Heading2"/>
      </w:pPr>
      <w:bookmarkStart w:id="18" w:name="_Toc64563112"/>
      <w:r>
        <w:lastRenderedPageBreak/>
        <w:t>Evolve Excursion Planning</w:t>
      </w:r>
      <w:r w:rsidR="00A32C7B">
        <w:t xml:space="preserve"> and Approval Structure</w:t>
      </w:r>
      <w:bookmarkEnd w:id="18"/>
    </w:p>
    <w:p w14:paraId="07F28C01" w14:textId="7A67AC4E" w:rsidR="00BD3134" w:rsidRDefault="00C83F2C" w:rsidP="004B3967">
      <w:pPr>
        <w:rPr>
          <w:noProof/>
          <w:sz w:val="22"/>
        </w:rPr>
      </w:pPr>
      <w:r w:rsidRPr="6A66BE81">
        <w:rPr>
          <w:sz w:val="22"/>
        </w:rPr>
        <w:t>The following diagram provides an outline of the basic planning structure used by Evolve when preparing an excursion.</w:t>
      </w:r>
    </w:p>
    <w:p w14:paraId="08E6D358" w14:textId="6A1ED970" w:rsidR="00BA2C12" w:rsidRDefault="00D67CE1" w:rsidP="004B3967">
      <w:pPr>
        <w:rPr>
          <w:noProof/>
          <w:sz w:val="22"/>
        </w:rPr>
      </w:pPr>
      <w:r>
        <w:rPr>
          <w:noProof/>
          <w:sz w:val="22"/>
        </w:rPr>
        <mc:AlternateContent>
          <mc:Choice Requires="wpg">
            <w:drawing>
              <wp:anchor distT="0" distB="0" distL="114300" distR="114300" simplePos="0" relativeHeight="251658240" behindDoc="0" locked="0" layoutInCell="1" allowOverlap="1" wp14:anchorId="79C3BAF3" wp14:editId="321D9C00">
                <wp:simplePos x="0" y="0"/>
                <wp:positionH relativeFrom="column">
                  <wp:posOffset>24603</wp:posOffset>
                </wp:positionH>
                <wp:positionV relativeFrom="paragraph">
                  <wp:posOffset>249171</wp:posOffset>
                </wp:positionV>
                <wp:extent cx="5869124" cy="7778750"/>
                <wp:effectExtent l="0" t="0" r="17780" b="12700"/>
                <wp:wrapNone/>
                <wp:docPr id="201" name="Group 201"/>
                <wp:cNvGraphicFramePr/>
                <a:graphic xmlns:a="http://schemas.openxmlformats.org/drawingml/2006/main">
                  <a:graphicData uri="http://schemas.microsoft.com/office/word/2010/wordprocessingGroup">
                    <wpg:wgp>
                      <wpg:cNvGrpSpPr/>
                      <wpg:grpSpPr>
                        <a:xfrm>
                          <a:off x="0" y="0"/>
                          <a:ext cx="5869124" cy="7778750"/>
                          <a:chOff x="27296" y="0"/>
                          <a:chExt cx="5869245" cy="7779312"/>
                        </a:xfrm>
                      </wpg:grpSpPr>
                      <wps:wsp>
                        <wps:cNvPr id="28" name="Rectangle: Rounded Corners 28"/>
                        <wps:cNvSpPr/>
                        <wps:spPr>
                          <a:xfrm>
                            <a:off x="27296" y="0"/>
                            <a:ext cx="2599055" cy="16443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5A7FD2" w14:textId="1F304AD1" w:rsidR="00E86D2F" w:rsidRPr="00BD3705" w:rsidRDefault="00E86D2F" w:rsidP="00BD3134">
                              <w:pPr>
                                <w:jc w:val="center"/>
                                <w:rPr>
                                  <w:u w:val="single"/>
                                </w:rPr>
                              </w:pPr>
                              <w:r>
                                <w:rPr>
                                  <w:u w:val="single"/>
                                </w:rPr>
                                <w:t>Staff member</w:t>
                              </w:r>
                            </w:p>
                            <w:p w14:paraId="75E66CF5" w14:textId="77777777" w:rsidR="00E86D2F" w:rsidRDefault="00E86D2F" w:rsidP="00BD3134">
                              <w:pPr>
                                <w:pStyle w:val="ListParagraph"/>
                                <w:numPr>
                                  <w:ilvl w:val="0"/>
                                  <w:numId w:val="34"/>
                                </w:numPr>
                              </w:pPr>
                              <w:r>
                                <w:t>Plans the Trip</w:t>
                              </w:r>
                            </w:p>
                            <w:p w14:paraId="23EEF2C2" w14:textId="77777777" w:rsidR="00E86D2F" w:rsidRDefault="00E86D2F" w:rsidP="00BD3134">
                              <w:pPr>
                                <w:pStyle w:val="ListParagraph"/>
                                <w:numPr>
                                  <w:ilvl w:val="0"/>
                                  <w:numId w:val="34"/>
                                </w:numPr>
                              </w:pPr>
                              <w:r>
                                <w:t>Enters details on Evolve</w:t>
                              </w:r>
                            </w:p>
                            <w:p w14:paraId="20E3CAC7" w14:textId="0BDE7F9D" w:rsidR="00E86D2F" w:rsidRDefault="00E86D2F" w:rsidP="00BD3134">
                              <w:pPr>
                                <w:pStyle w:val="ListParagraph"/>
                                <w:numPr>
                                  <w:ilvl w:val="0"/>
                                  <w:numId w:val="34"/>
                                </w:numPr>
                              </w:pPr>
                              <w:r>
                                <w:t>Uploads documents such as Risk Assessments</w:t>
                              </w:r>
                            </w:p>
                            <w:p w14:paraId="5DE70703" w14:textId="77777777" w:rsidR="00E86D2F" w:rsidRDefault="00E86D2F" w:rsidP="00BD3134">
                              <w:pPr>
                                <w:pStyle w:val="ListParagraph"/>
                                <w:numPr>
                                  <w:ilvl w:val="0"/>
                                  <w:numId w:val="34"/>
                                </w:numPr>
                              </w:pPr>
                              <w:r>
                                <w:t>When form is complete, submits to EVC (within 6 weeks of an adventurous 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 name="Group 200"/>
                        <wpg:cNvGrpSpPr/>
                        <wpg:grpSpPr>
                          <a:xfrm>
                            <a:off x="54591" y="1692322"/>
                            <a:ext cx="5841950" cy="6086990"/>
                            <a:chOff x="54591" y="0"/>
                            <a:chExt cx="5841950" cy="6086990"/>
                          </a:xfrm>
                        </wpg:grpSpPr>
                        <wps:wsp>
                          <wps:cNvPr id="29" name="Rectangle: Rounded Corners 29"/>
                          <wps:cNvSpPr/>
                          <wps:spPr>
                            <a:xfrm>
                              <a:off x="54591" y="805218"/>
                              <a:ext cx="2599200" cy="110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04EC50" w14:textId="77777777" w:rsidR="00E86D2F" w:rsidRPr="00410CBA" w:rsidRDefault="00E86D2F" w:rsidP="00BD3134">
                                <w:pPr>
                                  <w:jc w:val="center"/>
                                  <w:rPr>
                                    <w:u w:val="single"/>
                                  </w:rPr>
                                </w:pPr>
                                <w:r w:rsidRPr="00410CBA">
                                  <w:rPr>
                                    <w:u w:val="single"/>
                                  </w:rPr>
                                  <w:t>EVC</w:t>
                                </w:r>
                              </w:p>
                              <w:p w14:paraId="6EEA73F4" w14:textId="3A71BF6D" w:rsidR="00E86D2F" w:rsidRDefault="00E86D2F" w:rsidP="00BD3134">
                                <w:pPr>
                                  <w:pStyle w:val="ListParagraph"/>
                                  <w:numPr>
                                    <w:ilvl w:val="0"/>
                                    <w:numId w:val="35"/>
                                  </w:numPr>
                                </w:pPr>
                                <w:r>
                                  <w:t>Reviews submission</w:t>
                                </w:r>
                              </w:p>
                              <w:p w14:paraId="336F4F01" w14:textId="406DD4BB" w:rsidR="00E86D2F" w:rsidRDefault="00E86D2F" w:rsidP="00BD3134">
                                <w:pPr>
                                  <w:pStyle w:val="ListParagraph"/>
                                  <w:numPr>
                                    <w:ilvl w:val="0"/>
                                    <w:numId w:val="35"/>
                                  </w:numPr>
                                </w:pPr>
                                <w:r>
                                  <w:t>When satisfactory, submits to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3889612" y="2456597"/>
                              <a:ext cx="2006929" cy="2487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40A6AA" w14:textId="77777777" w:rsidR="00E86D2F" w:rsidRPr="009D76DC" w:rsidRDefault="00E86D2F" w:rsidP="00BD3134">
                                <w:pPr>
                                  <w:jc w:val="center"/>
                                  <w:rPr>
                                    <w:u w:val="single"/>
                                  </w:rPr>
                                </w:pPr>
                                <w:r w:rsidRPr="009D76DC">
                                  <w:rPr>
                                    <w:u w:val="single"/>
                                  </w:rPr>
                                  <w:t>Outdoor &amp; Adventurous Team</w:t>
                                </w:r>
                              </w:p>
                              <w:p w14:paraId="1446B754" w14:textId="77777777" w:rsidR="00E86D2F" w:rsidRDefault="00E86D2F" w:rsidP="00BD3134">
                                <w:pPr>
                                  <w:pStyle w:val="ListParagraph"/>
                                  <w:numPr>
                                    <w:ilvl w:val="0"/>
                                    <w:numId w:val="36"/>
                                  </w:numPr>
                                </w:pPr>
                                <w:r>
                                  <w:t>Scrutinises documents</w:t>
                                </w:r>
                              </w:p>
                              <w:p w14:paraId="77F3D6BF" w14:textId="77777777" w:rsidR="00E86D2F" w:rsidRDefault="00E86D2F" w:rsidP="00BD3134">
                                <w:pPr>
                                  <w:pStyle w:val="ListParagraph"/>
                                  <w:numPr>
                                    <w:ilvl w:val="0"/>
                                    <w:numId w:val="36"/>
                                  </w:numPr>
                                </w:pPr>
                                <w:r>
                                  <w:t>Checks Leader’s qualifications/ AAP status as appropriate</w:t>
                                </w:r>
                              </w:p>
                              <w:p w14:paraId="6082574B" w14:textId="77777777" w:rsidR="00E86D2F" w:rsidRDefault="00E86D2F" w:rsidP="00BD3134">
                                <w:pPr>
                                  <w:pStyle w:val="ListParagraph"/>
                                  <w:numPr>
                                    <w:ilvl w:val="0"/>
                                    <w:numId w:val="36"/>
                                  </w:numPr>
                                </w:pPr>
                                <w:r>
                                  <w:t>Offers advise where required</w:t>
                                </w:r>
                              </w:p>
                              <w:p w14:paraId="035BC678" w14:textId="35733749" w:rsidR="00E86D2F" w:rsidRDefault="00E86D2F" w:rsidP="00BD3134">
                                <w:pPr>
                                  <w:pStyle w:val="ListParagraph"/>
                                  <w:numPr>
                                    <w:ilvl w:val="0"/>
                                    <w:numId w:val="36"/>
                                  </w:numPr>
                                </w:pPr>
                                <w:r>
                                  <w:t>When satisfactory, records the required comment on Evolve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138251" y="2583666"/>
                              <a:ext cx="1015200" cy="626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82069" w14:textId="77777777" w:rsidR="00E86D2F" w:rsidRDefault="00E86D2F" w:rsidP="00BD3134">
                                <w:pPr>
                                  <w:jc w:val="center"/>
                                </w:pPr>
                                <w:r>
                                  <w:t>If non-adventurous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1650320" y="2585438"/>
                              <a:ext cx="1015200" cy="626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7F40E6" w14:textId="77777777" w:rsidR="00E86D2F" w:rsidRDefault="00E86D2F" w:rsidP="00BD3134">
                                <w:pPr>
                                  <w:jc w:val="center"/>
                                </w:pPr>
                                <w:r>
                                  <w:t>If adventurous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Down 26"/>
                          <wps:cNvSpPr/>
                          <wps:spPr>
                            <a:xfrm>
                              <a:off x="1163344" y="1983164"/>
                              <a:ext cx="484632" cy="7637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Down 27"/>
                          <wps:cNvSpPr/>
                          <wps:spPr>
                            <a:xfrm>
                              <a:off x="1110871" y="0"/>
                              <a:ext cx="484632" cy="7637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rrow: Down 193"/>
                          <wps:cNvSpPr/>
                          <wps:spPr>
                            <a:xfrm>
                              <a:off x="428483" y="3302758"/>
                              <a:ext cx="484632" cy="7637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Arrow: Down 194"/>
                          <wps:cNvSpPr/>
                          <wps:spPr>
                            <a:xfrm rot="16200000">
                              <a:off x="3108040" y="2520290"/>
                              <a:ext cx="484632" cy="7637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Arrow: Down 198"/>
                          <wps:cNvSpPr/>
                          <wps:spPr>
                            <a:xfrm rot="5400000">
                              <a:off x="3096621" y="4069416"/>
                              <a:ext cx="484632" cy="7637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Rounded Corners 199"/>
                          <wps:cNvSpPr/>
                          <wps:spPr>
                            <a:xfrm>
                              <a:off x="95001" y="4121624"/>
                              <a:ext cx="2599200" cy="1965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3FC69C" w14:textId="77777777" w:rsidR="00E86D2F" w:rsidRPr="00410CBA" w:rsidRDefault="00E86D2F" w:rsidP="00BD3134">
                                <w:pPr>
                                  <w:jc w:val="center"/>
                                  <w:rPr>
                                    <w:u w:val="single"/>
                                  </w:rPr>
                                </w:pPr>
                                <w:r>
                                  <w:rPr>
                                    <w:u w:val="single"/>
                                  </w:rPr>
                                  <w:t>Head of Establishment</w:t>
                                </w:r>
                              </w:p>
                              <w:p w14:paraId="44B325AA" w14:textId="77777777" w:rsidR="00E86D2F" w:rsidRDefault="00E86D2F" w:rsidP="00BD3134">
                                <w:pPr>
                                  <w:pStyle w:val="ListParagraph"/>
                                  <w:numPr>
                                    <w:ilvl w:val="0"/>
                                    <w:numId w:val="35"/>
                                  </w:numPr>
                                </w:pPr>
                                <w:r>
                                  <w:t>Reviews information</w:t>
                                </w:r>
                              </w:p>
                              <w:p w14:paraId="27B8C02E" w14:textId="77777777" w:rsidR="00E86D2F" w:rsidRDefault="00E86D2F" w:rsidP="00BD3134">
                                <w:pPr>
                                  <w:pStyle w:val="ListParagraph"/>
                                  <w:numPr>
                                    <w:ilvl w:val="0"/>
                                    <w:numId w:val="35"/>
                                  </w:numPr>
                                </w:pPr>
                                <w:r>
                                  <w:t>Can return form to EVC should changes be required</w:t>
                                </w:r>
                              </w:p>
                              <w:p w14:paraId="75B15AE2" w14:textId="63F08221" w:rsidR="00E86D2F" w:rsidRDefault="00E86D2F" w:rsidP="00BD3134">
                                <w:pPr>
                                  <w:pStyle w:val="ListParagraph"/>
                                  <w:numPr>
                                    <w:ilvl w:val="0"/>
                                    <w:numId w:val="35"/>
                                  </w:numPr>
                                </w:pPr>
                                <w:r>
                                  <w:t>Cannot approve adventurous trips until the required comment from OAE team is recorded</w:t>
                                </w:r>
                              </w:p>
                              <w:p w14:paraId="2FF87674" w14:textId="77777777" w:rsidR="00E86D2F" w:rsidRDefault="00E86D2F" w:rsidP="00BD3134">
                                <w:pPr>
                                  <w:pStyle w:val="ListParagraph"/>
                                  <w:numPr>
                                    <w:ilvl w:val="0"/>
                                    <w:numId w:val="35"/>
                                  </w:numPr>
                                </w:pPr>
                                <w:r>
                                  <w:t>When satisfied, approves 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9C3BAF3" id="Group 201" o:spid="_x0000_s1032" style="position:absolute;margin-left:1.95pt;margin-top:19.6pt;width:462.15pt;height:612.5pt;z-index:251658240;mso-width-relative:margin" coordorigin="272" coordsize="58692,77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">
                <v:roundrect id="Rectangle: Rounded Corners 28" o:spid="_x0000_s1033" style="position:absolute;left:272;width:25991;height:16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" fillcolor="#6493b5 [3204]" strokecolor="#2d495e [1604]" strokeweight="2pt">
                  <v:textbox>
                    <w:txbxContent>
                      <w:p w14:paraId="475A7FD2" w14:textId="1F304AD1" w:rsidR="00E86D2F" w:rsidRPr="00BD3705" w:rsidRDefault="00E86D2F" w:rsidP="00BD3134">
                        <w:pPr>
                          <w:jc w:val="center"/>
                          <w:rPr>
                            <w:u w:val="single"/>
                          </w:rPr>
                        </w:pPr>
                        <w:r>
                          <w:rPr>
                            <w:u w:val="single"/>
                          </w:rPr>
                          <w:t>Staff member</w:t>
                        </w:r>
                      </w:p>
                      <w:p w14:paraId="75E66CF5" w14:textId="77777777" w:rsidR="00E86D2F" w:rsidRDefault="00E86D2F" w:rsidP="00BD3134">
                        <w:pPr>
                          <w:pStyle w:val="ListParagraph"/>
                          <w:numPr>
                            <w:ilvl w:val="0"/>
                            <w:numId w:val="34"/>
                          </w:numPr>
                        </w:pPr>
                        <w:r>
                          <w:t>Plans the Trip</w:t>
                        </w:r>
                      </w:p>
                      <w:p w14:paraId="23EEF2C2" w14:textId="77777777" w:rsidR="00E86D2F" w:rsidRDefault="00E86D2F" w:rsidP="00BD3134">
                        <w:pPr>
                          <w:pStyle w:val="ListParagraph"/>
                          <w:numPr>
                            <w:ilvl w:val="0"/>
                            <w:numId w:val="34"/>
                          </w:numPr>
                        </w:pPr>
                        <w:r>
                          <w:t>Enters details on Evolve</w:t>
                        </w:r>
                      </w:p>
                      <w:p w14:paraId="20E3CAC7" w14:textId="0BDE7F9D" w:rsidR="00E86D2F" w:rsidRDefault="00E86D2F" w:rsidP="00BD3134">
                        <w:pPr>
                          <w:pStyle w:val="ListParagraph"/>
                          <w:numPr>
                            <w:ilvl w:val="0"/>
                            <w:numId w:val="34"/>
                          </w:numPr>
                        </w:pPr>
                        <w:r>
                          <w:t>Uploads documents such as Risk Assessments</w:t>
                        </w:r>
                      </w:p>
                      <w:p w14:paraId="5DE70703" w14:textId="77777777" w:rsidR="00E86D2F" w:rsidRDefault="00E86D2F" w:rsidP="00BD3134">
                        <w:pPr>
                          <w:pStyle w:val="ListParagraph"/>
                          <w:numPr>
                            <w:ilvl w:val="0"/>
                            <w:numId w:val="34"/>
                          </w:numPr>
                        </w:pPr>
                        <w:r>
                          <w:t>When form is complete, submits to EVC (within 6 weeks of an adventurous trip)</w:t>
                        </w:r>
                      </w:p>
                    </w:txbxContent>
                  </v:textbox>
                </v:roundrect>
                <v:group id="Group 200" o:spid="_x0000_s1034" style="position:absolute;left:545;top:16923;width:58420;height:60870" coordorigin="545" coordsize="58419,6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Rectangle: Rounded Corners 29" o:spid="_x0000_s1035" style="position:absolute;left:545;top:8052;width:25992;height:11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" fillcolor="#6493b5 [3204]" strokecolor="#2d495e [1604]" strokeweight="2pt">
                    <v:textbox>
                      <w:txbxContent>
                        <w:p w14:paraId="0304EC50" w14:textId="77777777" w:rsidR="00E86D2F" w:rsidRPr="00410CBA" w:rsidRDefault="00E86D2F" w:rsidP="00BD3134">
                          <w:pPr>
                            <w:jc w:val="center"/>
                            <w:rPr>
                              <w:u w:val="single"/>
                            </w:rPr>
                          </w:pPr>
                          <w:r w:rsidRPr="00410CBA">
                            <w:rPr>
                              <w:u w:val="single"/>
                            </w:rPr>
                            <w:t>EVC</w:t>
                          </w:r>
                        </w:p>
                        <w:p w14:paraId="6EEA73F4" w14:textId="3A71BF6D" w:rsidR="00E86D2F" w:rsidRDefault="00E86D2F" w:rsidP="00BD3134">
                          <w:pPr>
                            <w:pStyle w:val="ListParagraph"/>
                            <w:numPr>
                              <w:ilvl w:val="0"/>
                              <w:numId w:val="35"/>
                            </w:numPr>
                          </w:pPr>
                          <w:r>
                            <w:t>Reviews submission</w:t>
                          </w:r>
                        </w:p>
                        <w:p w14:paraId="336F4F01" w14:textId="406DD4BB" w:rsidR="00E86D2F" w:rsidRDefault="00E86D2F" w:rsidP="00BD3134">
                          <w:pPr>
                            <w:pStyle w:val="ListParagraph"/>
                            <w:numPr>
                              <w:ilvl w:val="0"/>
                              <w:numId w:val="35"/>
                            </w:numPr>
                          </w:pPr>
                          <w:r>
                            <w:t>When satisfactory, submits to Head</w:t>
                          </w:r>
                        </w:p>
                      </w:txbxContent>
                    </v:textbox>
                  </v:roundrect>
                  <v:roundrect id="Rectangle: Rounded Corners 30" o:spid="_x0000_s1036" style="position:absolute;left:38896;top:24565;width:20069;height:24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" fillcolor="#6493b5 [3204]" strokecolor="#2d495e [1604]" strokeweight="2pt">
                    <v:textbox>
                      <w:txbxContent>
                        <w:p w14:paraId="5D40A6AA" w14:textId="77777777" w:rsidR="00E86D2F" w:rsidRPr="009D76DC" w:rsidRDefault="00E86D2F" w:rsidP="00BD3134">
                          <w:pPr>
                            <w:jc w:val="center"/>
                            <w:rPr>
                              <w:u w:val="single"/>
                            </w:rPr>
                          </w:pPr>
                          <w:r w:rsidRPr="009D76DC">
                            <w:rPr>
                              <w:u w:val="single"/>
                            </w:rPr>
                            <w:t>Outdoor &amp; Adventurous Team</w:t>
                          </w:r>
                        </w:p>
                        <w:p w14:paraId="1446B754" w14:textId="77777777" w:rsidR="00E86D2F" w:rsidRDefault="00E86D2F" w:rsidP="00BD3134">
                          <w:pPr>
                            <w:pStyle w:val="ListParagraph"/>
                            <w:numPr>
                              <w:ilvl w:val="0"/>
                              <w:numId w:val="36"/>
                            </w:numPr>
                          </w:pPr>
                          <w:r>
                            <w:t>Scrutinises documents</w:t>
                          </w:r>
                        </w:p>
                        <w:p w14:paraId="77F3D6BF" w14:textId="77777777" w:rsidR="00E86D2F" w:rsidRDefault="00E86D2F" w:rsidP="00BD3134">
                          <w:pPr>
                            <w:pStyle w:val="ListParagraph"/>
                            <w:numPr>
                              <w:ilvl w:val="0"/>
                              <w:numId w:val="36"/>
                            </w:numPr>
                          </w:pPr>
                          <w:r>
                            <w:t>Checks Leader’s qualifications/ AAP status as appropriate</w:t>
                          </w:r>
                        </w:p>
                        <w:p w14:paraId="6082574B" w14:textId="77777777" w:rsidR="00E86D2F" w:rsidRDefault="00E86D2F" w:rsidP="00BD3134">
                          <w:pPr>
                            <w:pStyle w:val="ListParagraph"/>
                            <w:numPr>
                              <w:ilvl w:val="0"/>
                              <w:numId w:val="36"/>
                            </w:numPr>
                          </w:pPr>
                          <w:r>
                            <w:t>Offers advise where required</w:t>
                          </w:r>
                        </w:p>
                        <w:p w14:paraId="035BC678" w14:textId="35733749" w:rsidR="00E86D2F" w:rsidRDefault="00E86D2F" w:rsidP="00BD3134">
                          <w:pPr>
                            <w:pStyle w:val="ListParagraph"/>
                            <w:numPr>
                              <w:ilvl w:val="0"/>
                              <w:numId w:val="36"/>
                            </w:numPr>
                          </w:pPr>
                          <w:r>
                            <w:t>When satisfactory, records the required comment on Evolve</w:t>
                          </w:r>
                        </w:p>
                      </w:txbxContent>
                    </v:textbox>
                  </v:roundrect>
                  <v:roundrect id="Rectangle: Rounded Corners 31" o:spid="_x0000_s1037" style="position:absolute;left:1382;top:25836;width:10152;height:6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" fillcolor="#6493b5 [3204]" strokecolor="#2d495e [1604]" strokeweight="2pt">
                    <v:textbox>
                      <w:txbxContent>
                        <w:p w14:paraId="22882069" w14:textId="77777777" w:rsidR="00E86D2F" w:rsidRDefault="00E86D2F" w:rsidP="00BD3134">
                          <w:pPr>
                            <w:jc w:val="center"/>
                          </w:pPr>
                          <w:r>
                            <w:t>If non-adventurous</w:t>
                          </w:r>
                        </w:p>
                      </w:txbxContent>
                    </v:textbox>
                  </v:roundrect>
                  <v:roundrect id="Rectangle: Rounded Corners 25" o:spid="_x0000_s1038" style="position:absolute;left:16503;top:25854;width:10152;height:6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" fillcolor="#6493b5 [3204]" strokecolor="#2d495e [1604]" strokeweight="2pt">
                    <v:textbox>
                      <w:txbxContent>
                        <w:p w14:paraId="2B7F40E6" w14:textId="77777777" w:rsidR="00E86D2F" w:rsidRDefault="00E86D2F" w:rsidP="00BD3134">
                          <w:pPr>
                            <w:jc w:val="center"/>
                          </w:pPr>
                          <w:r>
                            <w:t>If adventurous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39" type="#_x0000_t67" style="position:absolute;left:11633;top:19831;width:4846;height:7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" adj="14747" fillcolor="#6493b5 [3204]" strokecolor="#2d495e [1604]" strokeweight="2pt"/>
                  <v:shape id="Arrow: Down 27" o:spid="_x0000_s1040" type="#_x0000_t67" style="position:absolute;left:11108;width:4847;height:7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" adj="14747" fillcolor="#6493b5 [3204]" strokecolor="#2d495e [1604]" strokeweight="2pt"/>
                  <v:shape id="Arrow: Down 193" o:spid="_x0000_s1041" type="#_x0000_t67" style="position:absolute;left:4284;top:33027;width:4847;height:7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" adj="14747" fillcolor="#6493b5 [3204]" strokecolor="#2d495e [1604]" strokeweight="2pt"/>
                  <v:shape id="Arrow: Down 194" o:spid="_x0000_s1042" type="#_x0000_t67" style="position:absolute;left:31080;top:25202;width:4846;height:7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" adj="14747" fillcolor="#6493b5 [3204]" strokecolor="#2d495e [1604]" strokeweight="2pt"/>
                  <v:shape id="Arrow: Down 198" o:spid="_x0000_s1043" type="#_x0000_t67" style="position:absolute;left:30965;top:40694;width:4847;height:7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" adj="14747" fillcolor="#6493b5 [3204]" strokecolor="#2d495e [1604]" strokeweight="2pt"/>
                  <v:roundrect id="Rectangle: Rounded Corners 199" o:spid="_x0000_s1044" style="position:absolute;left:950;top:41216;width:25992;height:19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" fillcolor="#6493b5 [3204]" strokecolor="#2d495e [1604]" strokeweight="2pt">
                    <v:textbox>
                      <w:txbxContent>
                        <w:p w14:paraId="573FC69C" w14:textId="77777777" w:rsidR="00E86D2F" w:rsidRPr="00410CBA" w:rsidRDefault="00E86D2F" w:rsidP="00BD3134">
                          <w:pPr>
                            <w:jc w:val="center"/>
                            <w:rPr>
                              <w:u w:val="single"/>
                            </w:rPr>
                          </w:pPr>
                          <w:r>
                            <w:rPr>
                              <w:u w:val="single"/>
                            </w:rPr>
                            <w:t>Head of Establishment</w:t>
                          </w:r>
                        </w:p>
                        <w:p w14:paraId="44B325AA" w14:textId="77777777" w:rsidR="00E86D2F" w:rsidRDefault="00E86D2F" w:rsidP="00BD3134">
                          <w:pPr>
                            <w:pStyle w:val="ListParagraph"/>
                            <w:numPr>
                              <w:ilvl w:val="0"/>
                              <w:numId w:val="35"/>
                            </w:numPr>
                          </w:pPr>
                          <w:r>
                            <w:t>Reviews information</w:t>
                          </w:r>
                        </w:p>
                        <w:p w14:paraId="27B8C02E" w14:textId="77777777" w:rsidR="00E86D2F" w:rsidRDefault="00E86D2F" w:rsidP="00BD3134">
                          <w:pPr>
                            <w:pStyle w:val="ListParagraph"/>
                            <w:numPr>
                              <w:ilvl w:val="0"/>
                              <w:numId w:val="35"/>
                            </w:numPr>
                          </w:pPr>
                          <w:r>
                            <w:t>Can return form to EVC should changes be required</w:t>
                          </w:r>
                        </w:p>
                        <w:p w14:paraId="75B15AE2" w14:textId="63F08221" w:rsidR="00E86D2F" w:rsidRDefault="00E86D2F" w:rsidP="00BD3134">
                          <w:pPr>
                            <w:pStyle w:val="ListParagraph"/>
                            <w:numPr>
                              <w:ilvl w:val="0"/>
                              <w:numId w:val="35"/>
                            </w:numPr>
                          </w:pPr>
                          <w:r>
                            <w:t>Cannot approve adventurous trips until the required comment from OAE team is recorded</w:t>
                          </w:r>
                        </w:p>
                        <w:p w14:paraId="2FF87674" w14:textId="77777777" w:rsidR="00E86D2F" w:rsidRDefault="00E86D2F" w:rsidP="00BD3134">
                          <w:pPr>
                            <w:pStyle w:val="ListParagraph"/>
                            <w:numPr>
                              <w:ilvl w:val="0"/>
                              <w:numId w:val="35"/>
                            </w:numPr>
                          </w:pPr>
                          <w:r>
                            <w:t>When satisfied, approves trip</w:t>
                          </w:r>
                        </w:p>
                      </w:txbxContent>
                    </v:textbox>
                  </v:roundrect>
                </v:group>
              </v:group>
            </w:pict>
          </mc:Fallback>
        </mc:AlternateContent>
      </w:r>
    </w:p>
    <w:p w14:paraId="0F05725D" w14:textId="52E9B057" w:rsidR="00C83F2C" w:rsidRDefault="00C83F2C" w:rsidP="004B3967">
      <w:pPr>
        <w:rPr>
          <w:sz w:val="22"/>
        </w:rPr>
      </w:pPr>
    </w:p>
    <w:p w14:paraId="0042893C" w14:textId="22A884D7" w:rsidR="007674F4" w:rsidRDefault="007674F4" w:rsidP="004B3967">
      <w:pPr>
        <w:rPr>
          <w:sz w:val="22"/>
        </w:rPr>
      </w:pPr>
    </w:p>
    <w:p w14:paraId="0541726C" w14:textId="13562F32" w:rsidR="00332BBE" w:rsidRDefault="00332BBE" w:rsidP="004B3967">
      <w:pPr>
        <w:rPr>
          <w:sz w:val="22"/>
        </w:rPr>
      </w:pPr>
    </w:p>
    <w:p w14:paraId="31722C2F" w14:textId="49FDCCD0" w:rsidR="00332BBE" w:rsidRDefault="00332BBE" w:rsidP="004B3967">
      <w:pPr>
        <w:rPr>
          <w:sz w:val="22"/>
        </w:rPr>
      </w:pPr>
    </w:p>
    <w:p w14:paraId="58C8396C" w14:textId="28611001" w:rsidR="00332BBE" w:rsidRDefault="00332BBE" w:rsidP="004B3967">
      <w:pPr>
        <w:rPr>
          <w:sz w:val="22"/>
        </w:rPr>
      </w:pPr>
    </w:p>
    <w:p w14:paraId="20D167F5" w14:textId="502F0CE4" w:rsidR="00332BBE" w:rsidRDefault="00332BBE" w:rsidP="004B3967">
      <w:pPr>
        <w:rPr>
          <w:sz w:val="22"/>
        </w:rPr>
      </w:pPr>
    </w:p>
    <w:p w14:paraId="380E6337" w14:textId="78A76B14" w:rsidR="00332BBE" w:rsidRDefault="00332BBE" w:rsidP="004B3967">
      <w:pPr>
        <w:rPr>
          <w:sz w:val="22"/>
        </w:rPr>
      </w:pPr>
    </w:p>
    <w:p w14:paraId="49C3E057" w14:textId="61949DC3" w:rsidR="00332BBE" w:rsidRDefault="00332BBE" w:rsidP="004B3967">
      <w:pPr>
        <w:rPr>
          <w:sz w:val="22"/>
        </w:rPr>
      </w:pPr>
    </w:p>
    <w:p w14:paraId="1D753DC6" w14:textId="4F222764" w:rsidR="00332BBE" w:rsidRDefault="00332BBE" w:rsidP="004B3967">
      <w:pPr>
        <w:rPr>
          <w:sz w:val="22"/>
        </w:rPr>
      </w:pPr>
    </w:p>
    <w:p w14:paraId="6C4E0C67" w14:textId="58EF2A29" w:rsidR="00332BBE" w:rsidRDefault="00332BBE" w:rsidP="004B3967">
      <w:pPr>
        <w:rPr>
          <w:sz w:val="22"/>
        </w:rPr>
      </w:pPr>
    </w:p>
    <w:p w14:paraId="6A3156C3" w14:textId="4EB087BE" w:rsidR="00332BBE" w:rsidRDefault="00032557" w:rsidP="00032557">
      <w:pPr>
        <w:tabs>
          <w:tab w:val="left" w:pos="1030"/>
        </w:tabs>
        <w:rPr>
          <w:sz w:val="22"/>
        </w:rPr>
      </w:pPr>
      <w:r>
        <w:rPr>
          <w:sz w:val="22"/>
        </w:rPr>
        <w:tab/>
      </w:r>
    </w:p>
    <w:p w14:paraId="655461E8" w14:textId="2567A3F1" w:rsidR="00032557" w:rsidRDefault="00032557" w:rsidP="00032557">
      <w:pPr>
        <w:tabs>
          <w:tab w:val="left" w:pos="1030"/>
        </w:tabs>
        <w:rPr>
          <w:sz w:val="22"/>
        </w:rPr>
      </w:pPr>
    </w:p>
    <w:p w14:paraId="140928EC" w14:textId="216C44F3" w:rsidR="00032557" w:rsidRDefault="00032557" w:rsidP="00032557">
      <w:pPr>
        <w:tabs>
          <w:tab w:val="left" w:pos="1030"/>
        </w:tabs>
        <w:rPr>
          <w:sz w:val="22"/>
        </w:rPr>
      </w:pPr>
    </w:p>
    <w:p w14:paraId="519DE6A8" w14:textId="77777777" w:rsidR="00032557" w:rsidRDefault="00032557" w:rsidP="00032557">
      <w:pPr>
        <w:tabs>
          <w:tab w:val="left" w:pos="1030"/>
        </w:tabs>
        <w:rPr>
          <w:sz w:val="22"/>
        </w:rPr>
      </w:pPr>
    </w:p>
    <w:p w14:paraId="7F207306" w14:textId="1CC4079C" w:rsidR="00332BBE" w:rsidRDefault="00332BBE" w:rsidP="004B3967">
      <w:pPr>
        <w:rPr>
          <w:sz w:val="22"/>
        </w:rPr>
      </w:pPr>
    </w:p>
    <w:p w14:paraId="2764B2C8" w14:textId="20A4932C" w:rsidR="002B0205" w:rsidRDefault="002B0205" w:rsidP="004B3967">
      <w:pPr>
        <w:rPr>
          <w:sz w:val="22"/>
        </w:rPr>
      </w:pPr>
    </w:p>
    <w:p w14:paraId="64AEBD3F" w14:textId="59DF76C6" w:rsidR="002B0205" w:rsidRDefault="002B0205" w:rsidP="004B3967">
      <w:pPr>
        <w:rPr>
          <w:sz w:val="22"/>
        </w:rPr>
      </w:pPr>
    </w:p>
    <w:p w14:paraId="6CDC6C29" w14:textId="1621D150" w:rsidR="002B0205" w:rsidRDefault="002B0205" w:rsidP="004B3967">
      <w:pPr>
        <w:rPr>
          <w:sz w:val="22"/>
        </w:rPr>
      </w:pPr>
    </w:p>
    <w:p w14:paraId="2A67B717" w14:textId="1066A75C" w:rsidR="002B0205" w:rsidRDefault="002B0205" w:rsidP="004B3967">
      <w:pPr>
        <w:rPr>
          <w:sz w:val="22"/>
        </w:rPr>
      </w:pPr>
    </w:p>
    <w:p w14:paraId="4D2F250D" w14:textId="2B5924C6" w:rsidR="002B0205" w:rsidRDefault="002B0205" w:rsidP="004B3967">
      <w:pPr>
        <w:rPr>
          <w:sz w:val="22"/>
        </w:rPr>
      </w:pPr>
    </w:p>
    <w:p w14:paraId="15E4841E" w14:textId="6D779F68" w:rsidR="002B0205" w:rsidRDefault="002B0205" w:rsidP="004B3967">
      <w:pPr>
        <w:rPr>
          <w:sz w:val="22"/>
        </w:rPr>
      </w:pPr>
    </w:p>
    <w:p w14:paraId="212B5C0F" w14:textId="4285040E" w:rsidR="002B0205" w:rsidRDefault="002B0205" w:rsidP="004B3967">
      <w:pPr>
        <w:rPr>
          <w:sz w:val="22"/>
        </w:rPr>
      </w:pPr>
    </w:p>
    <w:p w14:paraId="03F973BE" w14:textId="313AFB6B" w:rsidR="002B0205" w:rsidRDefault="002B0205" w:rsidP="004B3967">
      <w:pPr>
        <w:rPr>
          <w:sz w:val="22"/>
        </w:rPr>
      </w:pPr>
    </w:p>
    <w:p w14:paraId="3ECBFFCD" w14:textId="67E47CE1" w:rsidR="002B0205" w:rsidRDefault="002B0205" w:rsidP="004B3967">
      <w:pPr>
        <w:rPr>
          <w:sz w:val="22"/>
        </w:rPr>
      </w:pPr>
    </w:p>
    <w:p w14:paraId="4397B781" w14:textId="179BBD85" w:rsidR="002B0205" w:rsidRDefault="002B0205" w:rsidP="004B3967">
      <w:pPr>
        <w:rPr>
          <w:sz w:val="22"/>
        </w:rPr>
      </w:pPr>
    </w:p>
    <w:p w14:paraId="4CC25009" w14:textId="491E5221" w:rsidR="002B0205" w:rsidRDefault="002B0205" w:rsidP="004B3967">
      <w:pPr>
        <w:rPr>
          <w:sz w:val="22"/>
        </w:rPr>
      </w:pPr>
    </w:p>
    <w:p w14:paraId="2B41A4AA" w14:textId="24693B79" w:rsidR="002B0205" w:rsidRDefault="002B0205" w:rsidP="004B3967">
      <w:pPr>
        <w:rPr>
          <w:sz w:val="22"/>
        </w:rPr>
      </w:pPr>
    </w:p>
    <w:p w14:paraId="741B4C13" w14:textId="6F4FC21F" w:rsidR="002B0205" w:rsidRDefault="002B0205" w:rsidP="004B3967">
      <w:pPr>
        <w:rPr>
          <w:sz w:val="22"/>
        </w:rPr>
      </w:pPr>
    </w:p>
    <w:p w14:paraId="61D715DF" w14:textId="77777777" w:rsidR="002B0205" w:rsidRPr="00AA5570" w:rsidRDefault="002B0205" w:rsidP="004B3967">
      <w:pPr>
        <w:rPr>
          <w:sz w:val="22"/>
        </w:rPr>
      </w:pPr>
    </w:p>
    <w:p w14:paraId="7CBD6B8E" w14:textId="4328CD29" w:rsidR="00FE6D9B" w:rsidRDefault="00FE6D9B" w:rsidP="00FE6D9B">
      <w:pPr>
        <w:pStyle w:val="Heading1"/>
      </w:pPr>
      <w:bookmarkStart w:id="19" w:name="_Toc64563113"/>
      <w:r>
        <w:lastRenderedPageBreak/>
        <w:t>Excursion Categories and Staff Ratios</w:t>
      </w:r>
      <w:bookmarkEnd w:id="19"/>
    </w:p>
    <w:p w14:paraId="0B38BBCA" w14:textId="77777777" w:rsidR="00BA122C" w:rsidRPr="00BA122C" w:rsidRDefault="00BA122C" w:rsidP="00BA122C">
      <w:pPr>
        <w:pStyle w:val="BodyText"/>
        <w:spacing w:before="251"/>
        <w:ind w:right="143"/>
        <w:rPr>
          <w:rFonts w:ascii="Arial" w:hAnsi="Arial" w:cs="Arial"/>
          <w:sz w:val="22"/>
          <w:szCs w:val="22"/>
        </w:rPr>
      </w:pPr>
      <w:r w:rsidRPr="00BA122C">
        <w:rPr>
          <w:rFonts w:ascii="Arial" w:hAnsi="Arial" w:cs="Arial"/>
          <w:sz w:val="22"/>
          <w:szCs w:val="22"/>
        </w:rPr>
        <w:t xml:space="preserve">Whether an excursion is to the local park, a canoe expedition or a residential overseas trip, it is essential that formal planning and risk assessment takes place and that it is completed in good time for the trip. </w:t>
      </w:r>
      <w:r w:rsidRPr="00BA122C">
        <w:rPr>
          <w:rFonts w:ascii="Arial" w:hAnsi="Arial" w:cs="Arial"/>
          <w:sz w:val="22"/>
          <w:szCs w:val="22"/>
        </w:rPr>
        <w:br/>
      </w:r>
    </w:p>
    <w:p w14:paraId="1A88E1F1" w14:textId="4AB2AA3F" w:rsidR="00BA122C" w:rsidRPr="00BA122C" w:rsidRDefault="00BA122C" w:rsidP="00BA122C">
      <w:pPr>
        <w:pStyle w:val="BodyText"/>
        <w:spacing w:before="2" w:after="1"/>
        <w:rPr>
          <w:rFonts w:ascii="Arial" w:hAnsi="Arial" w:cs="Arial"/>
          <w:sz w:val="22"/>
          <w:szCs w:val="22"/>
        </w:rPr>
      </w:pPr>
      <w:r w:rsidRPr="00BA122C">
        <w:rPr>
          <w:rFonts w:ascii="Arial" w:hAnsi="Arial" w:cs="Arial"/>
          <w:sz w:val="22"/>
          <w:szCs w:val="22"/>
        </w:rPr>
        <w:t xml:space="preserve">The table below shows how far in advance the trip should be entered on Evolve.  This period is a minimum and trips can be </w:t>
      </w:r>
      <w:r w:rsidRPr="006650CB">
        <w:rPr>
          <w:rFonts w:ascii="Arial" w:hAnsi="Arial" w:cs="Arial"/>
          <w:sz w:val="22"/>
          <w:szCs w:val="22"/>
        </w:rPr>
        <w:t xml:space="preserve">entered on Evolve as soon as </w:t>
      </w:r>
      <w:r w:rsidR="00A1256C" w:rsidRPr="006650CB">
        <w:rPr>
          <w:rFonts w:ascii="Arial" w:hAnsi="Arial" w:cs="Arial"/>
          <w:sz w:val="22"/>
          <w:szCs w:val="22"/>
        </w:rPr>
        <w:t>planning commences</w:t>
      </w:r>
      <w:r w:rsidRPr="006650CB">
        <w:rPr>
          <w:rFonts w:ascii="Arial" w:hAnsi="Arial" w:cs="Arial"/>
          <w:sz w:val="22"/>
          <w:szCs w:val="22"/>
        </w:rPr>
        <w:t xml:space="preserve">. </w:t>
      </w:r>
      <w:r w:rsidR="00A1256C" w:rsidRPr="006650CB">
        <w:rPr>
          <w:rFonts w:ascii="Arial" w:hAnsi="Arial" w:cs="Arial"/>
          <w:sz w:val="22"/>
          <w:szCs w:val="22"/>
        </w:rPr>
        <w:t>The approval in principle and</w:t>
      </w:r>
      <w:r w:rsidRPr="006650CB">
        <w:rPr>
          <w:rFonts w:ascii="Arial" w:hAnsi="Arial" w:cs="Arial"/>
          <w:sz w:val="22"/>
          <w:szCs w:val="22"/>
        </w:rPr>
        <w:t xml:space="preserve"> the support of the Head of Establishment </w:t>
      </w:r>
      <w:r w:rsidR="00A1256C" w:rsidRPr="006650CB">
        <w:rPr>
          <w:rFonts w:ascii="Arial" w:hAnsi="Arial" w:cs="Arial"/>
          <w:sz w:val="22"/>
          <w:szCs w:val="22"/>
        </w:rPr>
        <w:t>should</w:t>
      </w:r>
      <w:r w:rsidRPr="006650CB">
        <w:rPr>
          <w:rFonts w:ascii="Arial" w:hAnsi="Arial" w:cs="Arial"/>
          <w:sz w:val="22"/>
          <w:szCs w:val="22"/>
        </w:rPr>
        <w:t xml:space="preserve"> be sought much earlier than the times shown below</w:t>
      </w:r>
      <w:r w:rsidR="00A1256C" w:rsidRPr="006650CB">
        <w:rPr>
          <w:rFonts w:ascii="Arial" w:hAnsi="Arial" w:cs="Arial"/>
          <w:sz w:val="22"/>
          <w:szCs w:val="22"/>
        </w:rPr>
        <w:t>.</w:t>
      </w:r>
    </w:p>
    <w:p w14:paraId="10509ED0" w14:textId="77777777" w:rsidR="00BA122C" w:rsidRPr="00BA122C" w:rsidRDefault="00BA122C" w:rsidP="00BA122C">
      <w:pPr>
        <w:pStyle w:val="BodyText"/>
        <w:spacing w:before="2" w:after="1"/>
        <w:rPr>
          <w:rFonts w:ascii="Arial" w:hAnsi="Arial" w:cs="Arial"/>
          <w:sz w:val="22"/>
          <w:szCs w:val="22"/>
        </w:rPr>
      </w:pPr>
    </w:p>
    <w:p w14:paraId="7FE9573E" w14:textId="5A618C91" w:rsidR="00BA122C" w:rsidRPr="00BA122C" w:rsidRDefault="002B41BC" w:rsidP="00BA122C">
      <w:pPr>
        <w:pStyle w:val="BodyText"/>
        <w:spacing w:before="2" w:after="1"/>
        <w:rPr>
          <w:rFonts w:ascii="Arial" w:hAnsi="Arial" w:cs="Arial"/>
          <w:sz w:val="22"/>
          <w:szCs w:val="22"/>
        </w:rPr>
      </w:pPr>
      <w:r>
        <w:rPr>
          <w:rFonts w:ascii="Arial" w:hAnsi="Arial" w:cs="Arial"/>
          <w:sz w:val="22"/>
          <w:szCs w:val="22"/>
        </w:rPr>
        <w:t>I</w:t>
      </w:r>
      <w:r w:rsidRPr="00BA122C">
        <w:rPr>
          <w:rFonts w:ascii="Arial" w:hAnsi="Arial" w:cs="Arial"/>
          <w:sz w:val="22"/>
          <w:szCs w:val="22"/>
        </w:rPr>
        <w:t>n most cases, trips will be planned well in advance of the</w:t>
      </w:r>
      <w:r>
        <w:rPr>
          <w:rFonts w:ascii="Arial" w:hAnsi="Arial" w:cs="Arial"/>
          <w:sz w:val="22"/>
          <w:szCs w:val="22"/>
        </w:rPr>
        <w:t xml:space="preserve"> activity</w:t>
      </w:r>
      <w:r w:rsidRPr="00BA122C">
        <w:rPr>
          <w:rFonts w:ascii="Arial" w:hAnsi="Arial" w:cs="Arial"/>
          <w:sz w:val="22"/>
          <w:szCs w:val="22"/>
        </w:rPr>
        <w:t xml:space="preserve"> date</w:t>
      </w:r>
      <w:r w:rsidR="00AB0458">
        <w:rPr>
          <w:rFonts w:ascii="Arial" w:hAnsi="Arial" w:cs="Arial"/>
          <w:sz w:val="22"/>
          <w:szCs w:val="22"/>
        </w:rPr>
        <w:t xml:space="preserve">.  </w:t>
      </w:r>
      <w:r w:rsidR="00BA122C" w:rsidRPr="00BA122C">
        <w:rPr>
          <w:rFonts w:ascii="Arial" w:hAnsi="Arial" w:cs="Arial"/>
          <w:sz w:val="22"/>
          <w:szCs w:val="22"/>
        </w:rPr>
        <w:t xml:space="preserve">There will be occasions </w:t>
      </w:r>
      <w:r w:rsidR="00BA122C" w:rsidRPr="00202D30">
        <w:rPr>
          <w:rFonts w:ascii="Arial" w:hAnsi="Arial" w:cs="Arial"/>
          <w:sz w:val="22"/>
          <w:szCs w:val="22"/>
        </w:rPr>
        <w:t xml:space="preserve">when an opportunity presents itself at short notice. However, </w:t>
      </w:r>
      <w:r w:rsidR="00AB0458" w:rsidRPr="00202D30">
        <w:rPr>
          <w:rFonts w:ascii="Arial" w:hAnsi="Arial" w:cs="Arial"/>
          <w:sz w:val="22"/>
          <w:szCs w:val="22"/>
        </w:rPr>
        <w:t>those</w:t>
      </w:r>
      <w:r w:rsidR="00E56106" w:rsidRPr="00202D30">
        <w:rPr>
          <w:rFonts w:ascii="Arial" w:hAnsi="Arial" w:cs="Arial"/>
          <w:sz w:val="22"/>
          <w:szCs w:val="22"/>
        </w:rPr>
        <w:t xml:space="preserve"> t</w:t>
      </w:r>
      <w:r w:rsidR="00B506E2" w:rsidRPr="00202D30">
        <w:rPr>
          <w:rFonts w:ascii="Arial" w:hAnsi="Arial" w:cs="Arial"/>
          <w:sz w:val="22"/>
          <w:szCs w:val="22"/>
        </w:rPr>
        <w:t>r</w:t>
      </w:r>
      <w:r w:rsidR="00FF5237" w:rsidRPr="00202D30">
        <w:rPr>
          <w:rFonts w:ascii="Arial" w:hAnsi="Arial" w:cs="Arial"/>
          <w:sz w:val="22"/>
          <w:szCs w:val="22"/>
        </w:rPr>
        <w:t>ips which require 6 week</w:t>
      </w:r>
      <w:r w:rsidR="007D5A3B" w:rsidRPr="00202D30">
        <w:rPr>
          <w:rFonts w:ascii="Arial" w:hAnsi="Arial" w:cs="Arial"/>
          <w:sz w:val="22"/>
          <w:szCs w:val="22"/>
        </w:rPr>
        <w:t>s</w:t>
      </w:r>
      <w:r w:rsidR="0072012D" w:rsidRPr="00202D30">
        <w:rPr>
          <w:rFonts w:ascii="Arial" w:hAnsi="Arial" w:cs="Arial"/>
          <w:sz w:val="22"/>
          <w:szCs w:val="22"/>
        </w:rPr>
        <w:t>’</w:t>
      </w:r>
      <w:r w:rsidR="00FF5237" w:rsidRPr="00202D30">
        <w:rPr>
          <w:rFonts w:ascii="Arial" w:hAnsi="Arial" w:cs="Arial"/>
          <w:sz w:val="22"/>
          <w:szCs w:val="22"/>
        </w:rPr>
        <w:t xml:space="preserve"> notice </w:t>
      </w:r>
      <w:r w:rsidR="00202D30" w:rsidRPr="00202D30">
        <w:rPr>
          <w:rFonts w:ascii="Arial" w:hAnsi="Arial" w:cs="Arial"/>
          <w:sz w:val="22"/>
          <w:szCs w:val="22"/>
        </w:rPr>
        <w:t xml:space="preserve">to allow </w:t>
      </w:r>
      <w:r w:rsidR="00FF5237" w:rsidRPr="00202D30">
        <w:rPr>
          <w:rFonts w:ascii="Arial" w:hAnsi="Arial" w:cs="Arial"/>
          <w:sz w:val="22"/>
          <w:szCs w:val="22"/>
        </w:rPr>
        <w:t xml:space="preserve">for OAE Team scrutiny </w:t>
      </w:r>
      <w:r w:rsidR="00782760" w:rsidRPr="00202D30">
        <w:rPr>
          <w:rFonts w:ascii="Arial" w:hAnsi="Arial" w:cs="Arial"/>
          <w:sz w:val="22"/>
          <w:szCs w:val="22"/>
        </w:rPr>
        <w:t>are unlikely to</w:t>
      </w:r>
      <w:r w:rsidR="00FF5237" w:rsidRPr="00202D30">
        <w:rPr>
          <w:rFonts w:ascii="Arial" w:hAnsi="Arial" w:cs="Arial"/>
          <w:sz w:val="22"/>
          <w:szCs w:val="22"/>
        </w:rPr>
        <w:t xml:space="preserve"> be accommodated in a shorter period</w:t>
      </w:r>
    </w:p>
    <w:tbl>
      <w:tblPr>
        <w:tblStyle w:val="TableGrid"/>
        <w:tblpPr w:leftFromText="180" w:rightFromText="180" w:vertAnchor="text" w:horzAnchor="margin" w:tblpY="87"/>
        <w:tblW w:w="9067" w:type="dxa"/>
        <w:tblLook w:val="04A0" w:firstRow="1" w:lastRow="0" w:firstColumn="1" w:lastColumn="0" w:noHBand="0" w:noVBand="1"/>
      </w:tblPr>
      <w:tblGrid>
        <w:gridCol w:w="2444"/>
        <w:gridCol w:w="2087"/>
        <w:gridCol w:w="1985"/>
        <w:gridCol w:w="2551"/>
      </w:tblGrid>
      <w:tr w:rsidR="00386457" w14:paraId="52986A10" w14:textId="77777777" w:rsidTr="00FF485B">
        <w:tc>
          <w:tcPr>
            <w:tcW w:w="2444" w:type="dxa"/>
          </w:tcPr>
          <w:p w14:paraId="002E631C" w14:textId="77777777" w:rsidR="00386457" w:rsidRDefault="00386457" w:rsidP="00386457">
            <w:pPr>
              <w:jc w:val="center"/>
            </w:pPr>
            <w:r>
              <w:t>Category</w:t>
            </w:r>
          </w:p>
        </w:tc>
        <w:tc>
          <w:tcPr>
            <w:tcW w:w="2087" w:type="dxa"/>
          </w:tcPr>
          <w:p w14:paraId="0E9CDCA7" w14:textId="16AE4117" w:rsidR="00386457" w:rsidRDefault="00386457" w:rsidP="00386457">
            <w:pPr>
              <w:jc w:val="center"/>
            </w:pPr>
            <w:r>
              <w:t>Authori</w:t>
            </w:r>
            <w:r w:rsidR="00FF5237">
              <w:t>s</w:t>
            </w:r>
            <w:r>
              <w:t>ation Required</w:t>
            </w:r>
          </w:p>
        </w:tc>
        <w:tc>
          <w:tcPr>
            <w:tcW w:w="1985" w:type="dxa"/>
          </w:tcPr>
          <w:p w14:paraId="32C99DFB" w14:textId="77777777" w:rsidR="00386457" w:rsidRDefault="00386457" w:rsidP="00386457">
            <w:pPr>
              <w:jc w:val="center"/>
            </w:pPr>
            <w:r>
              <w:t>Parental Consent</w:t>
            </w:r>
          </w:p>
        </w:tc>
        <w:tc>
          <w:tcPr>
            <w:tcW w:w="2551" w:type="dxa"/>
          </w:tcPr>
          <w:p w14:paraId="7BBE6793" w14:textId="7238F1AC" w:rsidR="00386457" w:rsidRDefault="00386457" w:rsidP="00386457">
            <w:pPr>
              <w:jc w:val="center"/>
            </w:pPr>
            <w:r>
              <w:t>Period before trip dat</w:t>
            </w:r>
            <w:r w:rsidR="008C7B18">
              <w:t>e for</w:t>
            </w:r>
            <w:r>
              <w:t xml:space="preserve"> Evolve</w:t>
            </w:r>
            <w:r w:rsidR="008C7B18">
              <w:t xml:space="preserve"> submission</w:t>
            </w:r>
          </w:p>
        </w:tc>
      </w:tr>
      <w:tr w:rsidR="00386457" w14:paraId="2183DAAF" w14:textId="77777777" w:rsidTr="00FF485B">
        <w:tc>
          <w:tcPr>
            <w:tcW w:w="2444" w:type="dxa"/>
          </w:tcPr>
          <w:p w14:paraId="3C29C4CD" w14:textId="77777777" w:rsidR="00386457" w:rsidRDefault="00386457" w:rsidP="00386457">
            <w:r>
              <w:t>Category 1</w:t>
            </w:r>
          </w:p>
          <w:p w14:paraId="296FAFE9" w14:textId="77777777" w:rsidR="00386457" w:rsidRDefault="00386457" w:rsidP="00386457">
            <w:r>
              <w:t>Excursions within the UK non-adventurous</w:t>
            </w:r>
          </w:p>
        </w:tc>
        <w:tc>
          <w:tcPr>
            <w:tcW w:w="2087" w:type="dxa"/>
          </w:tcPr>
          <w:p w14:paraId="3CBC4367" w14:textId="77777777" w:rsidR="00386457" w:rsidRDefault="00386457" w:rsidP="00386457">
            <w:r>
              <w:t>Head of Establishment</w:t>
            </w:r>
          </w:p>
        </w:tc>
        <w:tc>
          <w:tcPr>
            <w:tcW w:w="1985" w:type="dxa"/>
          </w:tcPr>
          <w:p w14:paraId="1D72A461" w14:textId="77777777" w:rsidR="00386457" w:rsidRDefault="00386457" w:rsidP="00386457">
            <w:r>
              <w:t>Annual Parental Consent</w:t>
            </w:r>
          </w:p>
        </w:tc>
        <w:tc>
          <w:tcPr>
            <w:tcW w:w="2551" w:type="dxa"/>
          </w:tcPr>
          <w:p w14:paraId="5218EE89" w14:textId="77777777" w:rsidR="00386457" w:rsidRDefault="00386457" w:rsidP="00386457">
            <w:r>
              <w:t>2 weeks</w:t>
            </w:r>
          </w:p>
        </w:tc>
      </w:tr>
      <w:tr w:rsidR="00386457" w14:paraId="1B409CE4" w14:textId="77777777" w:rsidTr="00FF485B">
        <w:tc>
          <w:tcPr>
            <w:tcW w:w="2444" w:type="dxa"/>
          </w:tcPr>
          <w:p w14:paraId="5A69280A" w14:textId="77777777" w:rsidR="00386457" w:rsidRDefault="00386457" w:rsidP="00386457">
            <w:r>
              <w:t>Category 2</w:t>
            </w:r>
          </w:p>
          <w:p w14:paraId="0F31F7E1" w14:textId="77777777" w:rsidR="00386457" w:rsidRDefault="00386457" w:rsidP="00386457">
            <w:r>
              <w:t>Excursions within the UK adventurous</w:t>
            </w:r>
          </w:p>
        </w:tc>
        <w:tc>
          <w:tcPr>
            <w:tcW w:w="2087" w:type="dxa"/>
          </w:tcPr>
          <w:p w14:paraId="0AFF29F7" w14:textId="010564D8" w:rsidR="00386457" w:rsidRDefault="00386457" w:rsidP="00386457">
            <w:r w:rsidRPr="00202D30">
              <w:t xml:space="preserve">Head of Establishment with </w:t>
            </w:r>
            <w:r w:rsidR="00FF5237" w:rsidRPr="00202D30">
              <w:t>scrutiny</w:t>
            </w:r>
            <w:r w:rsidR="00FF5237">
              <w:t xml:space="preserve"> &amp; </w:t>
            </w:r>
            <w:r>
              <w:t xml:space="preserve">advice from </w:t>
            </w:r>
            <w:r w:rsidR="009A0CF7">
              <w:t>OAE team</w:t>
            </w:r>
          </w:p>
        </w:tc>
        <w:tc>
          <w:tcPr>
            <w:tcW w:w="1985" w:type="dxa"/>
          </w:tcPr>
          <w:p w14:paraId="79F9972F" w14:textId="77777777" w:rsidR="00386457" w:rsidRDefault="00386457" w:rsidP="00386457">
            <w:r>
              <w:t>Specific Parental Consent</w:t>
            </w:r>
          </w:p>
        </w:tc>
        <w:tc>
          <w:tcPr>
            <w:tcW w:w="2551" w:type="dxa"/>
          </w:tcPr>
          <w:p w14:paraId="7729D796" w14:textId="77777777" w:rsidR="00386457" w:rsidRDefault="00386457" w:rsidP="00386457">
            <w:r>
              <w:t>6 weeks</w:t>
            </w:r>
          </w:p>
        </w:tc>
      </w:tr>
      <w:tr w:rsidR="00386457" w14:paraId="4AB10241" w14:textId="77777777" w:rsidTr="00FF485B">
        <w:tc>
          <w:tcPr>
            <w:tcW w:w="2444" w:type="dxa"/>
          </w:tcPr>
          <w:p w14:paraId="18CF9300" w14:textId="77777777" w:rsidR="00386457" w:rsidRDefault="00386457" w:rsidP="00386457">
            <w:r>
              <w:t>Category 3</w:t>
            </w:r>
          </w:p>
          <w:p w14:paraId="6E471501" w14:textId="77777777" w:rsidR="00386457" w:rsidRDefault="00386457" w:rsidP="00386457">
            <w:r>
              <w:t>Excursions to Europe, USA or Canada non-adventurous</w:t>
            </w:r>
          </w:p>
        </w:tc>
        <w:tc>
          <w:tcPr>
            <w:tcW w:w="2087" w:type="dxa"/>
          </w:tcPr>
          <w:p w14:paraId="37FDB56F" w14:textId="77777777" w:rsidR="00386457" w:rsidRDefault="00386457" w:rsidP="00386457">
            <w:r>
              <w:t>Head of Establishment</w:t>
            </w:r>
          </w:p>
        </w:tc>
        <w:tc>
          <w:tcPr>
            <w:tcW w:w="1985" w:type="dxa"/>
          </w:tcPr>
          <w:p w14:paraId="1B2636B9" w14:textId="77777777" w:rsidR="00386457" w:rsidRDefault="00386457" w:rsidP="00386457">
            <w:r>
              <w:t>Specific Parental Consent</w:t>
            </w:r>
          </w:p>
        </w:tc>
        <w:tc>
          <w:tcPr>
            <w:tcW w:w="2551" w:type="dxa"/>
          </w:tcPr>
          <w:p w14:paraId="240E110E" w14:textId="3BC59713" w:rsidR="00386457" w:rsidRDefault="00D3566D" w:rsidP="00386457">
            <w:r>
              <w:t>6</w:t>
            </w:r>
            <w:r w:rsidR="00386457">
              <w:t xml:space="preserve"> weeks</w:t>
            </w:r>
          </w:p>
        </w:tc>
      </w:tr>
      <w:tr w:rsidR="00386457" w14:paraId="6F1A5918" w14:textId="77777777" w:rsidTr="00FF485B">
        <w:tc>
          <w:tcPr>
            <w:tcW w:w="2444" w:type="dxa"/>
          </w:tcPr>
          <w:p w14:paraId="03B04BFD" w14:textId="77777777" w:rsidR="00386457" w:rsidRDefault="00386457" w:rsidP="00386457">
            <w:r>
              <w:t>Category 4</w:t>
            </w:r>
          </w:p>
          <w:p w14:paraId="1D5FCA41" w14:textId="77777777" w:rsidR="00386457" w:rsidRDefault="00386457" w:rsidP="00386457">
            <w:r>
              <w:t>Excursions to Europe, USA or Canada adventurous</w:t>
            </w:r>
          </w:p>
        </w:tc>
        <w:tc>
          <w:tcPr>
            <w:tcW w:w="2087" w:type="dxa"/>
          </w:tcPr>
          <w:p w14:paraId="7EDEF2EE" w14:textId="38BDF005" w:rsidR="00386457" w:rsidRDefault="00386457" w:rsidP="00386457">
            <w:r>
              <w:t xml:space="preserve">Head of Establishment with </w:t>
            </w:r>
            <w:r w:rsidR="00FF5237" w:rsidRPr="00202D30">
              <w:t>scrutiny &amp;</w:t>
            </w:r>
            <w:r w:rsidR="00FF5237">
              <w:t xml:space="preserve"> </w:t>
            </w:r>
            <w:r>
              <w:t xml:space="preserve">advice from </w:t>
            </w:r>
            <w:r w:rsidR="009A0CF7">
              <w:t>OAE team</w:t>
            </w:r>
          </w:p>
        </w:tc>
        <w:tc>
          <w:tcPr>
            <w:tcW w:w="1985" w:type="dxa"/>
          </w:tcPr>
          <w:p w14:paraId="4A1A9410" w14:textId="77777777" w:rsidR="00386457" w:rsidRDefault="00386457" w:rsidP="00386457">
            <w:r>
              <w:t>Specific Parental Consent</w:t>
            </w:r>
          </w:p>
        </w:tc>
        <w:tc>
          <w:tcPr>
            <w:tcW w:w="2551" w:type="dxa"/>
          </w:tcPr>
          <w:p w14:paraId="78AF1089" w14:textId="77777777" w:rsidR="00386457" w:rsidRDefault="00386457" w:rsidP="00386457">
            <w:r>
              <w:t>6 weeks</w:t>
            </w:r>
          </w:p>
        </w:tc>
      </w:tr>
      <w:tr w:rsidR="00386457" w14:paraId="376E62D8" w14:textId="77777777" w:rsidTr="00FF485B">
        <w:tc>
          <w:tcPr>
            <w:tcW w:w="2444" w:type="dxa"/>
          </w:tcPr>
          <w:p w14:paraId="60D8DB56" w14:textId="77777777" w:rsidR="00386457" w:rsidRDefault="00386457" w:rsidP="00386457">
            <w:r>
              <w:t>Category 5</w:t>
            </w:r>
          </w:p>
          <w:p w14:paraId="7A63688D" w14:textId="77777777" w:rsidR="00386457" w:rsidRDefault="00386457" w:rsidP="00386457">
            <w:r>
              <w:t>All Excursions to countries outwith Europe, USA or Canada. All exchange visits to any location</w:t>
            </w:r>
          </w:p>
        </w:tc>
        <w:tc>
          <w:tcPr>
            <w:tcW w:w="2087" w:type="dxa"/>
          </w:tcPr>
          <w:p w14:paraId="52AEE228" w14:textId="77777777" w:rsidR="00386457" w:rsidRDefault="00386457" w:rsidP="00386457">
            <w:r>
              <w:t>Head of Service</w:t>
            </w:r>
          </w:p>
        </w:tc>
        <w:tc>
          <w:tcPr>
            <w:tcW w:w="1985" w:type="dxa"/>
          </w:tcPr>
          <w:p w14:paraId="1A26F8F7" w14:textId="77777777" w:rsidR="00386457" w:rsidRDefault="00386457" w:rsidP="00386457">
            <w:r>
              <w:t>Specific Parental Consent</w:t>
            </w:r>
          </w:p>
        </w:tc>
        <w:tc>
          <w:tcPr>
            <w:tcW w:w="2551" w:type="dxa"/>
          </w:tcPr>
          <w:p w14:paraId="6429ECCD" w14:textId="77777777" w:rsidR="00386457" w:rsidRDefault="00386457" w:rsidP="00386457">
            <w:r>
              <w:t>6 weeks</w:t>
            </w:r>
          </w:p>
        </w:tc>
      </w:tr>
    </w:tbl>
    <w:p w14:paraId="0F5363A8" w14:textId="4DE79D57" w:rsidR="00BA122C" w:rsidRDefault="00BA122C" w:rsidP="00BA122C"/>
    <w:p w14:paraId="498BFA75" w14:textId="095DD5D2" w:rsidR="00386457" w:rsidRDefault="00386457" w:rsidP="00BA122C"/>
    <w:p w14:paraId="6FE094C8" w14:textId="4838DAD5" w:rsidR="00386457" w:rsidRDefault="00386457" w:rsidP="00BA122C"/>
    <w:p w14:paraId="483006E1" w14:textId="282A5BA1" w:rsidR="00386457" w:rsidRDefault="00386457" w:rsidP="00BA122C"/>
    <w:p w14:paraId="7C0A08E0" w14:textId="77777777" w:rsidR="00386457" w:rsidRPr="00BA122C" w:rsidRDefault="00386457" w:rsidP="00BA122C"/>
    <w:p w14:paraId="354A6127" w14:textId="6A124CD8" w:rsidR="00386457" w:rsidRPr="00386457" w:rsidRDefault="00F84D61" w:rsidP="00386457">
      <w:pPr>
        <w:pStyle w:val="Heading2"/>
        <w:rPr>
          <w:rFonts w:eastAsia="Times New Roman" w:cs="Arial"/>
          <w:sz w:val="21"/>
          <w:szCs w:val="21"/>
          <w:lang w:eastAsia="en-GB"/>
        </w:rPr>
      </w:pPr>
      <w:bookmarkStart w:id="20" w:name="_Toc64563114"/>
      <w:r>
        <w:lastRenderedPageBreak/>
        <w:t>Deciding Staff Ratios</w:t>
      </w:r>
      <w:bookmarkEnd w:id="20"/>
      <w:r w:rsidRPr="00AD4FBB">
        <w:rPr>
          <w:rFonts w:eastAsia="Times New Roman" w:cs="Arial"/>
          <w:sz w:val="21"/>
          <w:szCs w:val="21"/>
          <w:lang w:eastAsia="en-GB"/>
        </w:rPr>
        <w:t> </w:t>
      </w:r>
    </w:p>
    <w:p w14:paraId="58D266B8" w14:textId="7C8C093B" w:rsidR="0023670B" w:rsidRDefault="00386457" w:rsidP="00F84D61">
      <w:pPr>
        <w:shd w:val="clear" w:color="auto" w:fill="FFFFFF"/>
        <w:spacing w:after="0" w:line="240" w:lineRule="auto"/>
        <w:textAlignment w:val="baseline"/>
        <w:rPr>
          <w:rFonts w:eastAsia="Times New Roman" w:cs="Arial"/>
          <w:sz w:val="22"/>
          <w:lang w:eastAsia="en-GB"/>
        </w:rPr>
      </w:pPr>
      <w:r w:rsidRPr="00BD135F">
        <w:rPr>
          <w:i/>
          <w:noProof/>
          <w:lang w:eastAsia="en-GB"/>
        </w:rPr>
        <mc:AlternateContent>
          <mc:Choice Requires="wps">
            <w:drawing>
              <wp:anchor distT="45720" distB="45720" distL="114300" distR="114300" simplePos="0" relativeHeight="251658245" behindDoc="1" locked="0" layoutInCell="1" allowOverlap="1" wp14:anchorId="41AAC623" wp14:editId="7B2313DE">
                <wp:simplePos x="0" y="0"/>
                <wp:positionH relativeFrom="margin">
                  <wp:posOffset>-81033</wp:posOffset>
                </wp:positionH>
                <wp:positionV relativeFrom="paragraph">
                  <wp:posOffset>574873</wp:posOffset>
                </wp:positionV>
                <wp:extent cx="6197600" cy="3479800"/>
                <wp:effectExtent l="0" t="0" r="0" b="6350"/>
                <wp:wrapThrough wrapText="bothSides">
                  <wp:wrapPolygon edited="0">
                    <wp:start x="0" y="0"/>
                    <wp:lineTo x="0" y="21521"/>
                    <wp:lineTo x="21511" y="21521"/>
                    <wp:lineTo x="21511" y="0"/>
                    <wp:lineTo x="0" y="0"/>
                  </wp:wrapPolygon>
                </wp:wrapThrough>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3479800"/>
                        </a:xfrm>
                        <a:prstGeom prst="rect">
                          <a:avLst/>
                        </a:prstGeom>
                        <a:solidFill>
                          <a:srgbClr val="FFCCCC"/>
                        </a:solidFill>
                        <a:ln w="9525">
                          <a:noFill/>
                          <a:miter lim="800000"/>
                          <a:headEnd/>
                          <a:tailEnd/>
                        </a:ln>
                      </wps:spPr>
                      <wps:txbx>
                        <w:txbxContent>
                          <w:p w14:paraId="29E5F164" w14:textId="49D26F3C" w:rsidR="00E86D2F" w:rsidRDefault="00E86D2F" w:rsidP="00F84D61">
                            <w:pPr>
                              <w:pStyle w:val="ListParagraph"/>
                              <w:numPr>
                                <w:ilvl w:val="0"/>
                                <w:numId w:val="7"/>
                              </w:numPr>
                            </w:pPr>
                            <w:r>
                              <w:t>Gender, age, and ability of group.</w:t>
                            </w:r>
                          </w:p>
                          <w:p w14:paraId="756A5F1E" w14:textId="77777777" w:rsidR="00E86D2F" w:rsidRDefault="00E86D2F" w:rsidP="00F84D61">
                            <w:pPr>
                              <w:pStyle w:val="ListParagraph"/>
                            </w:pPr>
                          </w:p>
                          <w:p w14:paraId="0CD00148" w14:textId="4E84BC7B" w:rsidR="00E86D2F" w:rsidRDefault="00E86D2F" w:rsidP="00F84D61">
                            <w:pPr>
                              <w:pStyle w:val="ListParagraph"/>
                              <w:numPr>
                                <w:ilvl w:val="0"/>
                                <w:numId w:val="7"/>
                              </w:numPr>
                            </w:pPr>
                            <w:r>
                              <w:t>Those with additional support or medical needs.</w:t>
                            </w:r>
                          </w:p>
                          <w:p w14:paraId="22CDD28B" w14:textId="77777777" w:rsidR="00E86D2F" w:rsidRDefault="00E86D2F" w:rsidP="00F84D61">
                            <w:pPr>
                              <w:pStyle w:val="ListParagraph"/>
                            </w:pPr>
                          </w:p>
                          <w:p w14:paraId="4D12D87D" w14:textId="03241401" w:rsidR="00E86D2F" w:rsidRDefault="00E86D2F" w:rsidP="00F84D61">
                            <w:pPr>
                              <w:pStyle w:val="ListParagraph"/>
                              <w:numPr>
                                <w:ilvl w:val="0"/>
                                <w:numId w:val="7"/>
                              </w:numPr>
                            </w:pPr>
                            <w:r>
                              <w:t>Nature of activities.</w:t>
                            </w:r>
                          </w:p>
                          <w:p w14:paraId="670823E0" w14:textId="77777777" w:rsidR="00E86D2F" w:rsidRDefault="00E86D2F" w:rsidP="00F84D61">
                            <w:pPr>
                              <w:pStyle w:val="ListParagraph"/>
                            </w:pPr>
                          </w:p>
                          <w:p w14:paraId="3E553ADE" w14:textId="683717B1" w:rsidR="00E86D2F" w:rsidRDefault="00E86D2F" w:rsidP="00F84D61">
                            <w:pPr>
                              <w:pStyle w:val="ListParagraph"/>
                              <w:numPr>
                                <w:ilvl w:val="0"/>
                                <w:numId w:val="7"/>
                              </w:numPr>
                            </w:pPr>
                            <w:r>
                              <w:t>Experience of adults in off-site supervision.</w:t>
                            </w:r>
                          </w:p>
                          <w:p w14:paraId="66C01F1A" w14:textId="77777777" w:rsidR="00E86D2F" w:rsidRDefault="00E86D2F" w:rsidP="00F84D61">
                            <w:pPr>
                              <w:pStyle w:val="ListParagraph"/>
                            </w:pPr>
                          </w:p>
                          <w:p w14:paraId="73761B15" w14:textId="7FC9FC10" w:rsidR="00E86D2F" w:rsidRDefault="00E86D2F" w:rsidP="00F84D61">
                            <w:pPr>
                              <w:pStyle w:val="ListParagraph"/>
                              <w:numPr>
                                <w:ilvl w:val="0"/>
                                <w:numId w:val="7"/>
                              </w:numPr>
                            </w:pPr>
                            <w:r>
                              <w:t>Duration and nature of the journey.</w:t>
                            </w:r>
                          </w:p>
                          <w:p w14:paraId="14F9F163" w14:textId="77777777" w:rsidR="00E86D2F" w:rsidRDefault="00E86D2F" w:rsidP="00F84D61">
                            <w:pPr>
                              <w:pStyle w:val="ListParagraph"/>
                            </w:pPr>
                          </w:p>
                          <w:p w14:paraId="53AE2713" w14:textId="7E0C43C5" w:rsidR="00E86D2F" w:rsidRDefault="00E86D2F" w:rsidP="00F84D61">
                            <w:pPr>
                              <w:pStyle w:val="ListParagraph"/>
                              <w:numPr>
                                <w:ilvl w:val="0"/>
                                <w:numId w:val="7"/>
                              </w:numPr>
                            </w:pPr>
                            <w:r>
                              <w:t>Type of any accommodation.</w:t>
                            </w:r>
                          </w:p>
                          <w:p w14:paraId="5B1DE203" w14:textId="77777777" w:rsidR="00E86D2F" w:rsidRDefault="00E86D2F" w:rsidP="00F84D61">
                            <w:pPr>
                              <w:pStyle w:val="ListParagraph"/>
                            </w:pPr>
                          </w:p>
                          <w:p w14:paraId="24746C53" w14:textId="5115202A" w:rsidR="00E86D2F" w:rsidRDefault="00E86D2F" w:rsidP="00F84D61">
                            <w:pPr>
                              <w:pStyle w:val="ListParagraph"/>
                              <w:numPr>
                                <w:ilvl w:val="0"/>
                                <w:numId w:val="7"/>
                              </w:numPr>
                            </w:pPr>
                            <w:r>
                              <w:t>Competence of staff, both general and on specific activities.</w:t>
                            </w:r>
                          </w:p>
                          <w:p w14:paraId="216C80D3" w14:textId="77777777" w:rsidR="00E86D2F" w:rsidRDefault="00E86D2F" w:rsidP="00F84D61">
                            <w:pPr>
                              <w:pStyle w:val="ListParagraph"/>
                            </w:pPr>
                          </w:p>
                          <w:p w14:paraId="5A96DBDE" w14:textId="2D74E5EC" w:rsidR="00E86D2F" w:rsidRDefault="00E86D2F" w:rsidP="00F84D61">
                            <w:pPr>
                              <w:pStyle w:val="ListParagraph"/>
                              <w:numPr>
                                <w:ilvl w:val="0"/>
                                <w:numId w:val="7"/>
                              </w:numPr>
                            </w:pPr>
                            <w:r>
                              <w:t>Requirements of the organisation/location to be visited.</w:t>
                            </w:r>
                          </w:p>
                          <w:p w14:paraId="687DBCD8" w14:textId="77777777" w:rsidR="00E86D2F" w:rsidRDefault="00E86D2F" w:rsidP="00F84D61">
                            <w:pPr>
                              <w:pStyle w:val="ListParagraph"/>
                            </w:pPr>
                          </w:p>
                          <w:p w14:paraId="3AC2AB92" w14:textId="5C54A930" w:rsidR="00E86D2F" w:rsidRDefault="00E86D2F" w:rsidP="00F84D61">
                            <w:pPr>
                              <w:pStyle w:val="ListParagraph"/>
                              <w:numPr>
                                <w:ilvl w:val="0"/>
                                <w:numId w:val="7"/>
                              </w:numPr>
                            </w:pPr>
                            <w:r>
                              <w:t>Competence and behaviour of participants.</w:t>
                            </w:r>
                          </w:p>
                          <w:p w14:paraId="593CD89A" w14:textId="77777777" w:rsidR="00E86D2F" w:rsidRDefault="00E86D2F" w:rsidP="00F84D61">
                            <w:pPr>
                              <w:pStyle w:val="ListParagraph"/>
                            </w:pPr>
                          </w:p>
                          <w:p w14:paraId="0E4E809D" w14:textId="2AA81568" w:rsidR="00E86D2F" w:rsidRDefault="00E86D2F" w:rsidP="00F84D61">
                            <w:pPr>
                              <w:pStyle w:val="ListParagraph"/>
                              <w:numPr>
                                <w:ilvl w:val="0"/>
                                <w:numId w:val="7"/>
                              </w:numPr>
                            </w:pPr>
                            <w:r>
                              <w:t>First aid cover.</w:t>
                            </w:r>
                          </w:p>
                          <w:p w14:paraId="74A8B364" w14:textId="77777777" w:rsidR="00E86D2F" w:rsidRDefault="00E86D2F" w:rsidP="00F84D61">
                            <w:pPr>
                              <w:pStyle w:val="ListParagraph"/>
                            </w:pPr>
                          </w:p>
                          <w:p w14:paraId="06F6F18D" w14:textId="77777777" w:rsidR="00E86D2F" w:rsidRDefault="00E86D2F" w:rsidP="00F84D61">
                            <w:pPr>
                              <w:pStyle w:val="ListParagraph"/>
                              <w:numPr>
                                <w:ilvl w:val="0"/>
                                <w:numId w:val="7"/>
                              </w:numPr>
                            </w:pPr>
                            <w:r>
                              <w:t>Adequate cover to cope effectively with an emergency</w:t>
                            </w:r>
                          </w:p>
                          <w:p w14:paraId="4A9D6931" w14:textId="77777777" w:rsidR="00E86D2F" w:rsidRDefault="00E86D2F" w:rsidP="00F84D61">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AC623" id="_x0000_s1045" type="#_x0000_t202" style="position:absolute;margin-left:-6.4pt;margin-top:45.25pt;width:488pt;height:274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" fillcolor="#fcc" stroked="f">
                <v:textbox>
                  <w:txbxContent>
                    <w:p w14:paraId="29E5F164" w14:textId="49D26F3C" w:rsidR="00E86D2F" w:rsidRDefault="00E86D2F" w:rsidP="00F84D61">
                      <w:pPr>
                        <w:pStyle w:val="ListParagraph"/>
                        <w:numPr>
                          <w:ilvl w:val="0"/>
                          <w:numId w:val="7"/>
                        </w:numPr>
                      </w:pPr>
                      <w:r>
                        <w:t>Gender, age, and ability of group.</w:t>
                      </w:r>
                    </w:p>
                    <w:p w14:paraId="756A5F1E" w14:textId="77777777" w:rsidR="00E86D2F" w:rsidRDefault="00E86D2F" w:rsidP="00F84D61">
                      <w:pPr>
                        <w:pStyle w:val="ListParagraph"/>
                      </w:pPr>
                    </w:p>
                    <w:p w14:paraId="0CD00148" w14:textId="4E84BC7B" w:rsidR="00E86D2F" w:rsidRDefault="00E86D2F" w:rsidP="00F84D61">
                      <w:pPr>
                        <w:pStyle w:val="ListParagraph"/>
                        <w:numPr>
                          <w:ilvl w:val="0"/>
                          <w:numId w:val="7"/>
                        </w:numPr>
                      </w:pPr>
                      <w:r>
                        <w:t>Those with additional support or medical needs.</w:t>
                      </w:r>
                    </w:p>
                    <w:p w14:paraId="22CDD28B" w14:textId="77777777" w:rsidR="00E86D2F" w:rsidRDefault="00E86D2F" w:rsidP="00F84D61">
                      <w:pPr>
                        <w:pStyle w:val="ListParagraph"/>
                      </w:pPr>
                    </w:p>
                    <w:p w14:paraId="4D12D87D" w14:textId="03241401" w:rsidR="00E86D2F" w:rsidRDefault="00E86D2F" w:rsidP="00F84D61">
                      <w:pPr>
                        <w:pStyle w:val="ListParagraph"/>
                        <w:numPr>
                          <w:ilvl w:val="0"/>
                          <w:numId w:val="7"/>
                        </w:numPr>
                      </w:pPr>
                      <w:r>
                        <w:t>Nature of activities.</w:t>
                      </w:r>
                    </w:p>
                    <w:p w14:paraId="670823E0" w14:textId="77777777" w:rsidR="00E86D2F" w:rsidRDefault="00E86D2F" w:rsidP="00F84D61">
                      <w:pPr>
                        <w:pStyle w:val="ListParagraph"/>
                      </w:pPr>
                    </w:p>
                    <w:p w14:paraId="3E553ADE" w14:textId="683717B1" w:rsidR="00E86D2F" w:rsidRDefault="00E86D2F" w:rsidP="00F84D61">
                      <w:pPr>
                        <w:pStyle w:val="ListParagraph"/>
                        <w:numPr>
                          <w:ilvl w:val="0"/>
                          <w:numId w:val="7"/>
                        </w:numPr>
                      </w:pPr>
                      <w:r>
                        <w:t>Experience of adults in off-site supervision.</w:t>
                      </w:r>
                    </w:p>
                    <w:p w14:paraId="66C01F1A" w14:textId="77777777" w:rsidR="00E86D2F" w:rsidRDefault="00E86D2F" w:rsidP="00F84D61">
                      <w:pPr>
                        <w:pStyle w:val="ListParagraph"/>
                      </w:pPr>
                    </w:p>
                    <w:p w14:paraId="73761B15" w14:textId="7FC9FC10" w:rsidR="00E86D2F" w:rsidRDefault="00E86D2F" w:rsidP="00F84D61">
                      <w:pPr>
                        <w:pStyle w:val="ListParagraph"/>
                        <w:numPr>
                          <w:ilvl w:val="0"/>
                          <w:numId w:val="7"/>
                        </w:numPr>
                      </w:pPr>
                      <w:r>
                        <w:t>Duration and nature of the journey.</w:t>
                      </w:r>
                    </w:p>
                    <w:p w14:paraId="14F9F163" w14:textId="77777777" w:rsidR="00E86D2F" w:rsidRDefault="00E86D2F" w:rsidP="00F84D61">
                      <w:pPr>
                        <w:pStyle w:val="ListParagraph"/>
                      </w:pPr>
                    </w:p>
                    <w:p w14:paraId="53AE2713" w14:textId="7E0C43C5" w:rsidR="00E86D2F" w:rsidRDefault="00E86D2F" w:rsidP="00F84D61">
                      <w:pPr>
                        <w:pStyle w:val="ListParagraph"/>
                        <w:numPr>
                          <w:ilvl w:val="0"/>
                          <w:numId w:val="7"/>
                        </w:numPr>
                      </w:pPr>
                      <w:r>
                        <w:t>Type of any accommodation.</w:t>
                      </w:r>
                    </w:p>
                    <w:p w14:paraId="5B1DE203" w14:textId="77777777" w:rsidR="00E86D2F" w:rsidRDefault="00E86D2F" w:rsidP="00F84D61">
                      <w:pPr>
                        <w:pStyle w:val="ListParagraph"/>
                      </w:pPr>
                    </w:p>
                    <w:p w14:paraId="24746C53" w14:textId="5115202A" w:rsidR="00E86D2F" w:rsidRDefault="00E86D2F" w:rsidP="00F84D61">
                      <w:pPr>
                        <w:pStyle w:val="ListParagraph"/>
                        <w:numPr>
                          <w:ilvl w:val="0"/>
                          <w:numId w:val="7"/>
                        </w:numPr>
                      </w:pPr>
                      <w:r>
                        <w:t>Competence of staff, both general and on specific activities.</w:t>
                      </w:r>
                    </w:p>
                    <w:p w14:paraId="216C80D3" w14:textId="77777777" w:rsidR="00E86D2F" w:rsidRDefault="00E86D2F" w:rsidP="00F84D61">
                      <w:pPr>
                        <w:pStyle w:val="ListParagraph"/>
                      </w:pPr>
                    </w:p>
                    <w:p w14:paraId="5A96DBDE" w14:textId="2D74E5EC" w:rsidR="00E86D2F" w:rsidRDefault="00E86D2F" w:rsidP="00F84D61">
                      <w:pPr>
                        <w:pStyle w:val="ListParagraph"/>
                        <w:numPr>
                          <w:ilvl w:val="0"/>
                          <w:numId w:val="7"/>
                        </w:numPr>
                      </w:pPr>
                      <w:r>
                        <w:t>Requirements of the organisation/location to be visited.</w:t>
                      </w:r>
                    </w:p>
                    <w:p w14:paraId="687DBCD8" w14:textId="77777777" w:rsidR="00E86D2F" w:rsidRDefault="00E86D2F" w:rsidP="00F84D61">
                      <w:pPr>
                        <w:pStyle w:val="ListParagraph"/>
                      </w:pPr>
                    </w:p>
                    <w:p w14:paraId="3AC2AB92" w14:textId="5C54A930" w:rsidR="00E86D2F" w:rsidRDefault="00E86D2F" w:rsidP="00F84D61">
                      <w:pPr>
                        <w:pStyle w:val="ListParagraph"/>
                        <w:numPr>
                          <w:ilvl w:val="0"/>
                          <w:numId w:val="7"/>
                        </w:numPr>
                      </w:pPr>
                      <w:r>
                        <w:t>Competence and behaviour of participants.</w:t>
                      </w:r>
                    </w:p>
                    <w:p w14:paraId="593CD89A" w14:textId="77777777" w:rsidR="00E86D2F" w:rsidRDefault="00E86D2F" w:rsidP="00F84D61">
                      <w:pPr>
                        <w:pStyle w:val="ListParagraph"/>
                      </w:pPr>
                    </w:p>
                    <w:p w14:paraId="0E4E809D" w14:textId="2AA81568" w:rsidR="00E86D2F" w:rsidRDefault="00E86D2F" w:rsidP="00F84D61">
                      <w:pPr>
                        <w:pStyle w:val="ListParagraph"/>
                        <w:numPr>
                          <w:ilvl w:val="0"/>
                          <w:numId w:val="7"/>
                        </w:numPr>
                      </w:pPr>
                      <w:r>
                        <w:t>First aid cover.</w:t>
                      </w:r>
                    </w:p>
                    <w:p w14:paraId="74A8B364" w14:textId="77777777" w:rsidR="00E86D2F" w:rsidRDefault="00E86D2F" w:rsidP="00F84D61">
                      <w:pPr>
                        <w:pStyle w:val="ListParagraph"/>
                      </w:pPr>
                    </w:p>
                    <w:p w14:paraId="06F6F18D" w14:textId="77777777" w:rsidR="00E86D2F" w:rsidRDefault="00E86D2F" w:rsidP="00F84D61">
                      <w:pPr>
                        <w:pStyle w:val="ListParagraph"/>
                        <w:numPr>
                          <w:ilvl w:val="0"/>
                          <w:numId w:val="7"/>
                        </w:numPr>
                      </w:pPr>
                      <w:r>
                        <w:t>Adequate cover to cope effectively with an emergency</w:t>
                      </w:r>
                    </w:p>
                    <w:p w14:paraId="4A9D6931" w14:textId="77777777" w:rsidR="00E86D2F" w:rsidRDefault="00E86D2F" w:rsidP="00F84D61">
                      <w:pPr>
                        <w:pStyle w:val="ListParagraph"/>
                      </w:pPr>
                    </w:p>
                  </w:txbxContent>
                </v:textbox>
                <w10:wrap type="through" anchorx="margin"/>
              </v:shape>
            </w:pict>
          </mc:Fallback>
        </mc:AlternateContent>
      </w:r>
      <w:r w:rsidR="00F84D61" w:rsidRPr="00310916">
        <w:rPr>
          <w:rFonts w:eastAsia="Times New Roman" w:cs="Arial"/>
          <w:sz w:val="22"/>
          <w:lang w:val="en-US" w:eastAsia="en-GB"/>
        </w:rPr>
        <w:t xml:space="preserve">The level of supervision is decided on a </w:t>
      </w:r>
      <w:r w:rsidR="00BF4BB8" w:rsidRPr="00310916">
        <w:rPr>
          <w:rFonts w:eastAsia="Times New Roman" w:cs="Arial"/>
          <w:sz w:val="22"/>
          <w:lang w:val="en-US" w:eastAsia="en-GB"/>
        </w:rPr>
        <w:t>case-by-case</w:t>
      </w:r>
      <w:r w:rsidR="00F84D61" w:rsidRPr="00310916">
        <w:rPr>
          <w:rFonts w:eastAsia="Times New Roman" w:cs="Arial"/>
          <w:sz w:val="22"/>
          <w:lang w:val="en-US" w:eastAsia="en-GB"/>
        </w:rPr>
        <w:t xml:space="preserve"> basis based on the excursion risk assessment.  It is important to have a suitable ratio of adult supervisors to participants for any excursion. The factors to </w:t>
      </w:r>
      <w:r w:rsidR="00456CCA" w:rsidRPr="00310916">
        <w:rPr>
          <w:rFonts w:eastAsia="Times New Roman" w:cs="Arial"/>
          <w:sz w:val="22"/>
          <w:lang w:val="en-US" w:eastAsia="en-GB"/>
        </w:rPr>
        <w:t>consider</w:t>
      </w:r>
      <w:r w:rsidR="00F84D61" w:rsidRPr="00310916">
        <w:rPr>
          <w:rFonts w:eastAsia="Times New Roman" w:cs="Arial"/>
          <w:sz w:val="22"/>
          <w:lang w:val="en-US" w:eastAsia="en-GB"/>
        </w:rPr>
        <w:t xml:space="preserve"> include:</w:t>
      </w:r>
      <w:r w:rsidR="00F84D61" w:rsidRPr="00310916">
        <w:rPr>
          <w:rFonts w:eastAsia="Times New Roman" w:cs="Arial"/>
          <w:sz w:val="22"/>
          <w:lang w:eastAsia="en-GB"/>
        </w:rPr>
        <w:t> </w:t>
      </w:r>
    </w:p>
    <w:p w14:paraId="73EC505F" w14:textId="6ED129E8" w:rsidR="00F84D61" w:rsidRDefault="00F84D61" w:rsidP="00F84D61">
      <w:pPr>
        <w:shd w:val="clear" w:color="auto" w:fill="FFFFFF"/>
        <w:spacing w:after="0" w:line="240" w:lineRule="auto"/>
        <w:textAlignment w:val="baseline"/>
        <w:rPr>
          <w:rFonts w:eastAsia="Times New Roman" w:cs="Arial"/>
          <w:sz w:val="22"/>
          <w:lang w:eastAsia="en-GB"/>
        </w:rPr>
      </w:pPr>
      <w:r w:rsidRPr="00310916">
        <w:rPr>
          <w:rFonts w:eastAsia="Times New Roman" w:cs="Arial"/>
          <w:color w:val="000000"/>
          <w:sz w:val="22"/>
          <w:lang w:eastAsia="en-GB"/>
        </w:rPr>
        <w:t>When excursions are to remote areas or involve hazardous activities, the risks may be greater and supervision levels should be set accordingly. The same consideration should be given to excursions abroad, or residential visits</w:t>
      </w:r>
      <w:r>
        <w:rPr>
          <w:rFonts w:eastAsia="Times New Roman" w:cs="Arial"/>
          <w:color w:val="000000"/>
          <w:sz w:val="22"/>
          <w:lang w:eastAsia="en-GB"/>
        </w:rPr>
        <w:t xml:space="preserve">. </w:t>
      </w:r>
      <w:r w:rsidRPr="00310916">
        <w:rPr>
          <w:rFonts w:eastAsia="Times New Roman" w:cs="Arial"/>
          <w:color w:val="000000"/>
          <w:sz w:val="22"/>
          <w:lang w:eastAsia="en-GB"/>
        </w:rPr>
        <w:t xml:space="preserve">Some non-residential excursions with mixed groups will need a </w:t>
      </w:r>
      <w:r w:rsidR="000D3E3A">
        <w:rPr>
          <w:rFonts w:eastAsia="Times New Roman" w:cs="Arial"/>
          <w:color w:val="000000"/>
          <w:sz w:val="22"/>
          <w:lang w:eastAsia="en-GB"/>
        </w:rPr>
        <w:t>mixed gender staffing.</w:t>
      </w:r>
    </w:p>
    <w:p w14:paraId="4BD437BC" w14:textId="38D279F0" w:rsidR="00F84D61" w:rsidRDefault="00F84D61" w:rsidP="00F84D61">
      <w:pPr>
        <w:shd w:val="clear" w:color="auto" w:fill="FFFFFF"/>
        <w:spacing w:after="0" w:line="240" w:lineRule="auto"/>
        <w:textAlignment w:val="baseline"/>
        <w:rPr>
          <w:rFonts w:eastAsia="Times New Roman" w:cs="Arial"/>
          <w:sz w:val="22"/>
          <w:lang w:val="en-US" w:eastAsia="en-GB"/>
        </w:rPr>
      </w:pPr>
    </w:p>
    <w:p w14:paraId="276AFE71" w14:textId="51868FA5" w:rsidR="00F84D61" w:rsidRDefault="00F84D61" w:rsidP="00F84D61">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310916">
        <w:rPr>
          <w:rFonts w:eastAsia="Times New Roman" w:cs="Arial"/>
          <w:sz w:val="22"/>
          <w:lang w:val="en-US" w:eastAsia="en-GB"/>
        </w:rPr>
        <w:t>The Head of Establishment is responsible for ensuring and approving an appropriate ratio of adults, including visit leaders and assistants, to children and young people taking part.</w:t>
      </w:r>
      <w:r w:rsidRPr="00310916">
        <w:rPr>
          <w:rFonts w:eastAsia="Times New Roman" w:cs="Arial"/>
          <w:sz w:val="22"/>
          <w:lang w:eastAsia="en-GB"/>
        </w:rPr>
        <w:t> </w:t>
      </w:r>
    </w:p>
    <w:p w14:paraId="4EAFF20B" w14:textId="0D833DF7" w:rsidR="00F84D61" w:rsidRDefault="00F84D61" w:rsidP="00F84D61">
      <w:pPr>
        <w:shd w:val="clear" w:color="auto" w:fill="FFFFFF"/>
        <w:spacing w:after="0" w:line="240" w:lineRule="auto"/>
        <w:textAlignment w:val="baseline"/>
        <w:rPr>
          <w:rFonts w:eastAsia="Times New Roman" w:cs="Arial"/>
          <w:sz w:val="22"/>
          <w:lang w:val="en-US" w:eastAsia="en-GB"/>
        </w:rPr>
      </w:pPr>
    </w:p>
    <w:p w14:paraId="4EE5644A" w14:textId="22142650" w:rsidR="00F84D61" w:rsidRDefault="000C0EB7" w:rsidP="00F84D61">
      <w:pPr>
        <w:shd w:val="clear" w:color="auto" w:fill="FFFFFF"/>
        <w:spacing w:after="0" w:line="240" w:lineRule="auto"/>
        <w:textAlignment w:val="baseline"/>
        <w:rPr>
          <w:rFonts w:eastAsia="Times New Roman" w:cs="Arial"/>
          <w:sz w:val="22"/>
          <w:lang w:eastAsia="en-GB"/>
        </w:rPr>
      </w:pPr>
      <w:r>
        <w:rPr>
          <w:rFonts w:eastAsia="Times New Roman" w:cs="Arial"/>
          <w:sz w:val="22"/>
          <w:lang w:val="en-US" w:eastAsia="en-GB"/>
        </w:rPr>
        <w:t>Where</w:t>
      </w:r>
      <w:r w:rsidR="00AE2C94">
        <w:rPr>
          <w:rFonts w:eastAsia="Times New Roman" w:cs="Arial"/>
          <w:sz w:val="22"/>
          <w:lang w:val="en-US" w:eastAsia="en-GB"/>
        </w:rPr>
        <w:t xml:space="preserve"> externally led activities are in place, deployment of staff may change during the day depending on the nature of the activ</w:t>
      </w:r>
      <w:r w:rsidR="003D16AF">
        <w:rPr>
          <w:rFonts w:eastAsia="Times New Roman" w:cs="Arial"/>
          <w:sz w:val="22"/>
          <w:lang w:val="en-US" w:eastAsia="en-GB"/>
        </w:rPr>
        <w:t>i</w:t>
      </w:r>
      <w:r w:rsidR="00AE2C94">
        <w:rPr>
          <w:rFonts w:eastAsia="Times New Roman" w:cs="Arial"/>
          <w:sz w:val="22"/>
          <w:lang w:val="en-US" w:eastAsia="en-GB"/>
        </w:rPr>
        <w:t>ty</w:t>
      </w:r>
      <w:r w:rsidR="003D16AF">
        <w:rPr>
          <w:rFonts w:eastAsia="Times New Roman" w:cs="Arial"/>
          <w:sz w:val="22"/>
          <w:lang w:val="en-US" w:eastAsia="en-GB"/>
        </w:rPr>
        <w:t xml:space="preserve">. Clarification </w:t>
      </w:r>
      <w:r w:rsidR="004705D7">
        <w:rPr>
          <w:rFonts w:eastAsia="Times New Roman" w:cs="Arial"/>
          <w:sz w:val="22"/>
          <w:lang w:val="en-US" w:eastAsia="en-GB"/>
        </w:rPr>
        <w:t>is required</w:t>
      </w:r>
      <w:r w:rsidR="003D16AF">
        <w:rPr>
          <w:rFonts w:eastAsia="Times New Roman" w:cs="Arial"/>
          <w:sz w:val="22"/>
          <w:lang w:val="en-US" w:eastAsia="en-GB"/>
        </w:rPr>
        <w:t xml:space="preserve"> where</w:t>
      </w:r>
      <w:r w:rsidR="00046E09">
        <w:rPr>
          <w:rFonts w:eastAsia="Times New Roman" w:cs="Arial"/>
          <w:sz w:val="22"/>
          <w:lang w:val="en-US" w:eastAsia="en-GB"/>
        </w:rPr>
        <w:t xml:space="preserve"> all</w:t>
      </w:r>
      <w:r w:rsidR="003D16AF">
        <w:rPr>
          <w:rFonts w:eastAsia="Times New Roman" w:cs="Arial"/>
          <w:sz w:val="22"/>
          <w:lang w:val="en-US" w:eastAsia="en-GB"/>
        </w:rPr>
        <w:t xml:space="preserve"> responsibilities lie.</w:t>
      </w:r>
      <w:r w:rsidR="00F84D61" w:rsidRPr="00310916">
        <w:rPr>
          <w:rFonts w:eastAsia="Times New Roman" w:cs="Arial"/>
          <w:sz w:val="22"/>
          <w:lang w:val="en-US" w:eastAsia="en-GB"/>
        </w:rPr>
        <w:t xml:space="preserve"> It is important to evaluate the composition of the group and </w:t>
      </w:r>
      <w:r w:rsidR="00456CCA" w:rsidRPr="00310916">
        <w:rPr>
          <w:rFonts w:eastAsia="Times New Roman" w:cs="Arial"/>
          <w:sz w:val="22"/>
          <w:lang w:val="en-US" w:eastAsia="en-GB"/>
        </w:rPr>
        <w:t>consider</w:t>
      </w:r>
      <w:r w:rsidR="00F84D61" w:rsidRPr="00310916">
        <w:rPr>
          <w:rFonts w:eastAsia="Times New Roman" w:cs="Arial"/>
          <w:sz w:val="22"/>
          <w:lang w:val="en-US" w:eastAsia="en-GB"/>
        </w:rPr>
        <w:t xml:space="preserve"> the ongoing needs of the individuals. The </w:t>
      </w:r>
      <w:hyperlink r:id="rId38" w:history="1">
        <w:r w:rsidR="00F84D61" w:rsidRPr="002927B1">
          <w:rPr>
            <w:rStyle w:val="Hyperlink"/>
            <w:rFonts w:eastAsia="Times New Roman" w:cs="Arial"/>
            <w:color w:val="0070C0"/>
            <w:sz w:val="22"/>
            <w:lang w:val="en-US" w:eastAsia="en-GB"/>
          </w:rPr>
          <w:t>GIRFEC Practice model</w:t>
        </w:r>
      </w:hyperlink>
      <w:r w:rsidR="00F84D61" w:rsidRPr="002927B1">
        <w:rPr>
          <w:rFonts w:eastAsia="Times New Roman" w:cs="Arial"/>
          <w:color w:val="0070C0"/>
          <w:sz w:val="22"/>
          <w:lang w:val="en-US" w:eastAsia="en-GB"/>
        </w:rPr>
        <w:t xml:space="preserve"> </w:t>
      </w:r>
      <w:r w:rsidR="00F84D61" w:rsidRPr="00310916">
        <w:rPr>
          <w:rFonts w:eastAsia="Times New Roman" w:cs="Arial"/>
          <w:sz w:val="22"/>
          <w:lang w:val="en-US" w:eastAsia="en-GB"/>
        </w:rPr>
        <w:t xml:space="preserve">can be used to examine and make decisions on the needs of individual children and young people during the </w:t>
      </w:r>
      <w:r w:rsidR="00456CCA" w:rsidRPr="00310916">
        <w:rPr>
          <w:rFonts w:eastAsia="Times New Roman" w:cs="Arial"/>
          <w:sz w:val="22"/>
          <w:lang w:val="en-US" w:eastAsia="en-GB"/>
        </w:rPr>
        <w:t>off-site</w:t>
      </w:r>
      <w:r w:rsidR="00F84D61" w:rsidRPr="00310916">
        <w:rPr>
          <w:rFonts w:eastAsia="Times New Roman" w:cs="Arial"/>
          <w:sz w:val="22"/>
          <w:lang w:val="en-US" w:eastAsia="en-GB"/>
        </w:rPr>
        <w:t xml:space="preserve"> excursion. This will support the preparation of a realistic estimate of the staff expertise needed along with the resources &amp; support to enable the objectives to be achieved safely.</w:t>
      </w:r>
      <w:r w:rsidR="00F84D61" w:rsidRPr="00310916">
        <w:rPr>
          <w:rFonts w:eastAsia="Times New Roman" w:cs="Arial"/>
          <w:sz w:val="22"/>
          <w:lang w:eastAsia="en-GB"/>
        </w:rPr>
        <w:t> </w:t>
      </w:r>
    </w:p>
    <w:p w14:paraId="47403507" w14:textId="1344E47B" w:rsidR="0022101E" w:rsidRDefault="0022101E" w:rsidP="00F84D61">
      <w:pPr>
        <w:shd w:val="clear" w:color="auto" w:fill="FFFFFF"/>
        <w:spacing w:after="0" w:line="240" w:lineRule="auto"/>
        <w:textAlignment w:val="baseline"/>
        <w:rPr>
          <w:rFonts w:eastAsia="Times New Roman" w:cs="Arial"/>
          <w:sz w:val="22"/>
          <w:lang w:eastAsia="en-GB"/>
        </w:rPr>
      </w:pPr>
    </w:p>
    <w:p w14:paraId="54FE0FA2" w14:textId="6CB6CE2D" w:rsidR="0022101E" w:rsidRPr="002927B1" w:rsidRDefault="0022101E" w:rsidP="00F84D61">
      <w:pPr>
        <w:shd w:val="clear" w:color="auto" w:fill="FFFFFF"/>
        <w:spacing w:after="0" w:line="240" w:lineRule="auto"/>
        <w:textAlignment w:val="baseline"/>
        <w:rPr>
          <w:rFonts w:ascii="Times New Roman" w:eastAsia="Times New Roman" w:hAnsi="Times New Roman" w:cs="Times New Roman"/>
          <w:color w:val="0070C0"/>
          <w:sz w:val="24"/>
          <w:szCs w:val="24"/>
          <w:lang w:eastAsia="en-GB"/>
        </w:rPr>
      </w:pPr>
      <w:r w:rsidRPr="00F264CE">
        <w:rPr>
          <w:rFonts w:eastAsia="Times New Roman" w:cs="Arial"/>
          <w:sz w:val="22"/>
          <w:lang w:eastAsia="en-GB"/>
        </w:rPr>
        <w:t xml:space="preserve">Due sensitivity &amp; consideration should be given around inclusion </w:t>
      </w:r>
      <w:r w:rsidR="00004DB7" w:rsidRPr="00F264CE">
        <w:rPr>
          <w:rFonts w:eastAsia="Times New Roman" w:cs="Arial"/>
          <w:sz w:val="22"/>
          <w:lang w:eastAsia="en-GB"/>
        </w:rPr>
        <w:t>relating to</w:t>
      </w:r>
      <w:r w:rsidRPr="00F264CE">
        <w:rPr>
          <w:rFonts w:eastAsia="Times New Roman" w:cs="Arial"/>
          <w:sz w:val="22"/>
          <w:lang w:eastAsia="en-GB"/>
        </w:rPr>
        <w:t xml:space="preserve"> race, religion, gender identity, </w:t>
      </w:r>
      <w:r w:rsidR="00004DB7" w:rsidRPr="00F264CE">
        <w:rPr>
          <w:rFonts w:eastAsia="Times New Roman" w:cs="Arial"/>
          <w:sz w:val="22"/>
          <w:lang w:eastAsia="en-GB"/>
        </w:rPr>
        <w:t xml:space="preserve">disability and </w:t>
      </w:r>
      <w:r w:rsidRPr="00F264CE">
        <w:rPr>
          <w:rFonts w:eastAsia="Times New Roman" w:cs="Arial"/>
          <w:sz w:val="22"/>
          <w:lang w:eastAsia="en-GB"/>
        </w:rPr>
        <w:t>socio-economic</w:t>
      </w:r>
      <w:r w:rsidR="00004DB7" w:rsidRPr="00F264CE">
        <w:rPr>
          <w:rFonts w:eastAsia="Times New Roman" w:cs="Arial"/>
          <w:sz w:val="22"/>
          <w:lang w:eastAsia="en-GB"/>
        </w:rPr>
        <w:t xml:space="preserve"> factors </w:t>
      </w:r>
      <w:r w:rsidR="00004DB7" w:rsidRPr="00F264CE">
        <w:rPr>
          <w:rFonts w:eastAsia="Times New Roman" w:cs="Arial"/>
          <w:sz w:val="22"/>
          <w:lang w:val="en-US" w:eastAsia="en-GB"/>
        </w:rPr>
        <w:t xml:space="preserve">in keeping with </w:t>
      </w:r>
      <w:hyperlink r:id="rId39" w:history="1">
        <w:r w:rsidR="00F264CE" w:rsidRPr="002927B1">
          <w:rPr>
            <w:rStyle w:val="Hyperlink"/>
            <w:rFonts w:eastAsia="Times New Roman" w:cs="Arial"/>
            <w:color w:val="0070C0"/>
            <w:sz w:val="22"/>
            <w:lang w:val="en-US" w:eastAsia="en-GB"/>
          </w:rPr>
          <w:t>Aberdeenshire Council’s Inclusion Policy</w:t>
        </w:r>
      </w:hyperlink>
      <w:r w:rsidR="009521A1">
        <w:rPr>
          <w:rFonts w:eastAsia="Times New Roman" w:cs="Arial"/>
          <w:color w:val="0070C0"/>
          <w:sz w:val="22"/>
          <w:lang w:val="en-US" w:eastAsia="en-GB"/>
        </w:rPr>
        <w:t xml:space="preserve"> </w:t>
      </w:r>
      <w:r w:rsidR="004D1B80" w:rsidRPr="0054350A">
        <w:rPr>
          <w:rFonts w:eastAsia="Times New Roman" w:cs="Arial"/>
          <w:sz w:val="22"/>
          <w:lang w:val="en-US" w:eastAsia="en-GB"/>
        </w:rPr>
        <w:t>and</w:t>
      </w:r>
      <w:r w:rsidR="004D1B80">
        <w:rPr>
          <w:rFonts w:eastAsia="Times New Roman" w:cs="Arial"/>
          <w:color w:val="0070C0"/>
          <w:sz w:val="22"/>
          <w:lang w:val="en-US" w:eastAsia="en-GB"/>
        </w:rPr>
        <w:t xml:space="preserve"> </w:t>
      </w:r>
      <w:hyperlink r:id="rId40" w:history="1">
        <w:r w:rsidR="0054350A" w:rsidRPr="00394C00">
          <w:rPr>
            <w:rStyle w:val="Hyperlink"/>
            <w:rFonts w:eastAsia="Times New Roman" w:cs="Arial"/>
            <w:color w:val="0070C0"/>
            <w:sz w:val="22"/>
            <w:lang w:val="en-US" w:eastAsia="en-GB"/>
          </w:rPr>
          <w:t>Accessibility Strategy</w:t>
        </w:r>
      </w:hyperlink>
    </w:p>
    <w:p w14:paraId="514551FC" w14:textId="2C3FF1D5" w:rsidR="00F84D61" w:rsidRPr="00310916" w:rsidRDefault="00F84D61" w:rsidP="00F84D61">
      <w:pPr>
        <w:spacing w:after="0" w:line="240" w:lineRule="auto"/>
        <w:textAlignment w:val="baseline"/>
        <w:rPr>
          <w:rFonts w:ascii="Times New Roman" w:eastAsia="Times New Roman" w:hAnsi="Times New Roman" w:cs="Times New Roman"/>
          <w:sz w:val="24"/>
          <w:szCs w:val="24"/>
          <w:lang w:eastAsia="en-GB"/>
        </w:rPr>
      </w:pPr>
      <w:r w:rsidRPr="00310916">
        <w:rPr>
          <w:rFonts w:eastAsia="Times New Roman" w:cs="Arial"/>
          <w:sz w:val="21"/>
          <w:szCs w:val="21"/>
          <w:lang w:eastAsia="en-GB"/>
        </w:rPr>
        <w:t> </w:t>
      </w:r>
    </w:p>
    <w:p w14:paraId="6B6707FC" w14:textId="4DDCD72E" w:rsidR="00F84D61" w:rsidRPr="00310916" w:rsidRDefault="00F84D61" w:rsidP="00F84D61">
      <w:pPr>
        <w:spacing w:after="0" w:line="240" w:lineRule="auto"/>
        <w:ind w:right="345"/>
        <w:textAlignment w:val="baseline"/>
        <w:rPr>
          <w:rFonts w:ascii="Times New Roman" w:eastAsia="Times New Roman" w:hAnsi="Times New Roman" w:cs="Times New Roman"/>
          <w:sz w:val="24"/>
          <w:szCs w:val="24"/>
          <w:lang w:eastAsia="en-GB"/>
        </w:rPr>
      </w:pPr>
      <w:r w:rsidRPr="00310916">
        <w:rPr>
          <w:rFonts w:eastAsia="Times New Roman" w:cs="Arial"/>
          <w:sz w:val="22"/>
          <w:lang w:val="en-US" w:eastAsia="en-GB"/>
        </w:rPr>
        <w:t xml:space="preserve">Due consideration should be given to gender balance. It is recommended that there </w:t>
      </w:r>
      <w:r w:rsidR="00004DB7" w:rsidRPr="00053DF9">
        <w:rPr>
          <w:rFonts w:eastAsia="Times New Roman" w:cs="Arial"/>
          <w:sz w:val="22"/>
          <w:lang w:val="en-US" w:eastAsia="en-GB"/>
        </w:rPr>
        <w:t>are</w:t>
      </w:r>
      <w:r w:rsidRPr="00310916">
        <w:rPr>
          <w:rFonts w:eastAsia="Times New Roman" w:cs="Arial"/>
          <w:sz w:val="22"/>
          <w:lang w:val="en-US" w:eastAsia="en-GB"/>
        </w:rPr>
        <w:t xml:space="preserve"> always at least </w:t>
      </w:r>
      <w:r w:rsidR="00004DB7">
        <w:rPr>
          <w:rFonts w:eastAsia="Times New Roman" w:cs="Arial"/>
          <w:sz w:val="22"/>
          <w:lang w:val="en-US" w:eastAsia="en-GB"/>
        </w:rPr>
        <w:t>two</w:t>
      </w:r>
      <w:r w:rsidRPr="00310916">
        <w:rPr>
          <w:rFonts w:eastAsia="Times New Roman" w:cs="Arial"/>
          <w:sz w:val="22"/>
          <w:lang w:val="en-US" w:eastAsia="en-GB"/>
        </w:rPr>
        <w:t xml:space="preserve"> staff accompanying excursions</w:t>
      </w:r>
      <w:r w:rsidR="00E922E7">
        <w:rPr>
          <w:rFonts w:eastAsia="Times New Roman" w:cs="Arial"/>
          <w:sz w:val="22"/>
          <w:lang w:val="en-US" w:eastAsia="en-GB"/>
        </w:rPr>
        <w:t xml:space="preserve">. </w:t>
      </w:r>
      <w:r w:rsidR="00004DB7" w:rsidRPr="00053DF9">
        <w:rPr>
          <w:rFonts w:eastAsia="Times New Roman" w:cs="Arial"/>
          <w:sz w:val="22"/>
          <w:lang w:val="en-US" w:eastAsia="en-GB"/>
        </w:rPr>
        <w:t>Be prepared for a situation</w:t>
      </w:r>
      <w:r w:rsidRPr="00053DF9">
        <w:rPr>
          <w:rFonts w:eastAsia="Times New Roman" w:cs="Arial"/>
          <w:sz w:val="22"/>
          <w:lang w:val="en-US" w:eastAsia="en-GB"/>
        </w:rPr>
        <w:t xml:space="preserve"> where a </w:t>
      </w:r>
      <w:r w:rsidR="00004DB7" w:rsidRPr="00053DF9">
        <w:rPr>
          <w:rFonts w:eastAsia="Times New Roman" w:cs="Arial"/>
          <w:sz w:val="22"/>
          <w:lang w:val="en-US" w:eastAsia="en-GB"/>
        </w:rPr>
        <w:t>participant or staff member</w:t>
      </w:r>
      <w:r w:rsidRPr="00053DF9">
        <w:rPr>
          <w:rFonts w:eastAsia="Times New Roman" w:cs="Arial"/>
          <w:sz w:val="22"/>
          <w:lang w:val="en-US" w:eastAsia="en-GB"/>
        </w:rPr>
        <w:t xml:space="preserve"> </w:t>
      </w:r>
      <w:r w:rsidR="00004DB7" w:rsidRPr="00053DF9">
        <w:rPr>
          <w:rFonts w:eastAsia="Times New Roman" w:cs="Arial"/>
          <w:sz w:val="22"/>
          <w:lang w:val="en-US" w:eastAsia="en-GB"/>
        </w:rPr>
        <w:t xml:space="preserve">becomes </w:t>
      </w:r>
      <w:r w:rsidRPr="00053DF9">
        <w:rPr>
          <w:rFonts w:eastAsia="Times New Roman" w:cs="Arial"/>
          <w:sz w:val="22"/>
          <w:lang w:val="en-US" w:eastAsia="en-GB"/>
        </w:rPr>
        <w:t xml:space="preserve">unwell or a participant </w:t>
      </w:r>
      <w:r w:rsidR="00004DB7" w:rsidRPr="00053DF9">
        <w:rPr>
          <w:rFonts w:eastAsia="Times New Roman" w:cs="Arial"/>
          <w:sz w:val="22"/>
          <w:lang w:val="en-US" w:eastAsia="en-GB"/>
        </w:rPr>
        <w:t xml:space="preserve">needs to be accompanied </w:t>
      </w:r>
      <w:r w:rsidR="00030033" w:rsidRPr="00053DF9">
        <w:rPr>
          <w:rFonts w:eastAsia="Times New Roman" w:cs="Arial"/>
          <w:sz w:val="22"/>
          <w:lang w:val="en-US" w:eastAsia="en-GB"/>
        </w:rPr>
        <w:t>due to</w:t>
      </w:r>
      <w:r w:rsidRPr="00053DF9">
        <w:rPr>
          <w:rFonts w:eastAsia="Times New Roman" w:cs="Arial"/>
          <w:sz w:val="22"/>
          <w:lang w:val="en-US" w:eastAsia="en-GB"/>
        </w:rPr>
        <w:t xml:space="preserve"> an emergency</w:t>
      </w:r>
      <w:r w:rsidRPr="00053DF9">
        <w:rPr>
          <w:rFonts w:eastAsia="Times New Roman" w:cs="Arial"/>
          <w:b/>
          <w:bCs/>
          <w:sz w:val="22"/>
          <w:lang w:val="en-US" w:eastAsia="en-GB"/>
        </w:rPr>
        <w:t>.</w:t>
      </w:r>
      <w:r w:rsidRPr="00310916">
        <w:rPr>
          <w:rFonts w:eastAsia="Times New Roman" w:cs="Arial"/>
          <w:b/>
          <w:bCs/>
          <w:sz w:val="22"/>
          <w:lang w:val="en-US" w:eastAsia="en-GB"/>
        </w:rPr>
        <w:t>  </w:t>
      </w:r>
      <w:r w:rsidRPr="00310916">
        <w:rPr>
          <w:rFonts w:eastAsia="Times New Roman" w:cs="Arial"/>
          <w:sz w:val="22"/>
          <w:lang w:eastAsia="en-GB"/>
        </w:rPr>
        <w:t> </w:t>
      </w:r>
    </w:p>
    <w:p w14:paraId="6AAA4DC6" w14:textId="35C1B179" w:rsidR="00F84D61" w:rsidRPr="00310916" w:rsidRDefault="00F84D61" w:rsidP="00F84D61">
      <w:pPr>
        <w:spacing w:after="0" w:line="240" w:lineRule="auto"/>
        <w:textAlignment w:val="baseline"/>
        <w:rPr>
          <w:rFonts w:ascii="Times New Roman" w:eastAsia="Times New Roman" w:hAnsi="Times New Roman" w:cs="Times New Roman"/>
          <w:sz w:val="24"/>
          <w:szCs w:val="24"/>
          <w:lang w:eastAsia="en-GB"/>
        </w:rPr>
      </w:pPr>
      <w:r w:rsidRPr="00310916">
        <w:rPr>
          <w:rFonts w:eastAsia="Times New Roman" w:cs="Arial"/>
          <w:sz w:val="21"/>
          <w:szCs w:val="21"/>
          <w:lang w:eastAsia="en-GB"/>
        </w:rPr>
        <w:t> </w:t>
      </w:r>
    </w:p>
    <w:p w14:paraId="69711CC6" w14:textId="408A78CD" w:rsidR="00173CAA" w:rsidRDefault="00F84D61" w:rsidP="00F84D61">
      <w:pPr>
        <w:spacing w:after="0" w:line="240" w:lineRule="auto"/>
        <w:ind w:right="195"/>
        <w:textAlignment w:val="baseline"/>
        <w:rPr>
          <w:rFonts w:eastAsia="Times New Roman" w:cs="Arial"/>
          <w:sz w:val="22"/>
          <w:lang w:val="en-US" w:eastAsia="en-GB"/>
        </w:rPr>
      </w:pPr>
      <w:r w:rsidRPr="00310916">
        <w:rPr>
          <w:rFonts w:eastAsia="Times New Roman" w:cs="Arial"/>
          <w:sz w:val="22"/>
          <w:lang w:val="en-US" w:eastAsia="en-GB"/>
        </w:rPr>
        <w:lastRenderedPageBreak/>
        <w:t xml:space="preserve">Visit </w:t>
      </w:r>
      <w:r w:rsidRPr="00053DF9">
        <w:rPr>
          <w:rFonts w:eastAsia="Times New Roman" w:cs="Arial"/>
          <w:sz w:val="22"/>
          <w:lang w:val="en-US" w:eastAsia="en-GB"/>
        </w:rPr>
        <w:t>leaders should be aware that small parties with minimum staffing are vulnerable if staff</w:t>
      </w:r>
      <w:r w:rsidR="00030033" w:rsidRPr="00053DF9">
        <w:rPr>
          <w:rFonts w:eastAsia="Times New Roman" w:cs="Arial"/>
          <w:sz w:val="22"/>
          <w:lang w:val="en-US" w:eastAsia="en-GB"/>
        </w:rPr>
        <w:t xml:space="preserve"> and or participants</w:t>
      </w:r>
      <w:r w:rsidRPr="00053DF9">
        <w:rPr>
          <w:rFonts w:eastAsia="Times New Roman" w:cs="Arial"/>
          <w:sz w:val="22"/>
          <w:lang w:val="en-US" w:eastAsia="en-GB"/>
        </w:rPr>
        <w:t xml:space="preserve"> are</w:t>
      </w:r>
      <w:r w:rsidRPr="00310916">
        <w:rPr>
          <w:rFonts w:eastAsia="Times New Roman" w:cs="Arial"/>
          <w:sz w:val="22"/>
          <w:lang w:val="en-US" w:eastAsia="en-GB"/>
        </w:rPr>
        <w:t xml:space="preserve"> ill or have an accident during the excursion. This needs to be considered at the early planning stage</w:t>
      </w:r>
      <w:r w:rsidR="00173CAA">
        <w:rPr>
          <w:rFonts w:eastAsia="Times New Roman" w:cs="Arial"/>
          <w:sz w:val="22"/>
          <w:lang w:val="en-US" w:eastAsia="en-GB"/>
        </w:rPr>
        <w:t>.</w:t>
      </w:r>
    </w:p>
    <w:p w14:paraId="02EB3DBA" w14:textId="117E7704" w:rsidR="00173CAA" w:rsidRDefault="00173CAA" w:rsidP="00F84D61">
      <w:pPr>
        <w:spacing w:after="0" w:line="240" w:lineRule="auto"/>
        <w:ind w:right="195"/>
        <w:textAlignment w:val="baseline"/>
        <w:rPr>
          <w:rFonts w:eastAsia="Times New Roman" w:cs="Arial"/>
          <w:sz w:val="22"/>
          <w:lang w:val="en-US" w:eastAsia="en-GB"/>
        </w:rPr>
      </w:pPr>
    </w:p>
    <w:p w14:paraId="396280CA" w14:textId="729C27F2" w:rsidR="00F84D61" w:rsidRPr="00310916" w:rsidRDefault="00F84D61" w:rsidP="00F84D61">
      <w:pPr>
        <w:spacing w:after="0" w:line="240" w:lineRule="auto"/>
        <w:ind w:right="195"/>
        <w:textAlignment w:val="baseline"/>
        <w:rPr>
          <w:rFonts w:ascii="Times New Roman" w:eastAsia="Times New Roman" w:hAnsi="Times New Roman" w:cs="Times New Roman"/>
          <w:sz w:val="24"/>
          <w:szCs w:val="24"/>
          <w:lang w:eastAsia="en-GB"/>
        </w:rPr>
      </w:pPr>
      <w:r w:rsidRPr="00310916">
        <w:rPr>
          <w:rFonts w:eastAsia="Times New Roman" w:cs="Arial"/>
          <w:sz w:val="22"/>
          <w:lang w:val="en-US" w:eastAsia="en-GB"/>
        </w:rPr>
        <w:t>Where Visit Leaders operate alone, the group should be trained/briefed in the actions to be taken in the event of leader incapacitation. An assistant leader, able to look after the group and raise the alarm, should be present if the group would be at significant risk were the leader to be incapacitated.</w:t>
      </w:r>
      <w:r w:rsidRPr="00310916">
        <w:rPr>
          <w:rFonts w:eastAsia="Times New Roman" w:cs="Arial"/>
          <w:sz w:val="22"/>
          <w:lang w:eastAsia="en-GB"/>
        </w:rPr>
        <w:t> </w:t>
      </w:r>
    </w:p>
    <w:p w14:paraId="12F38680" w14:textId="299EBC23" w:rsidR="00F84D61" w:rsidRPr="00310916" w:rsidRDefault="00F84D61" w:rsidP="00F84D61">
      <w:pPr>
        <w:spacing w:after="0" w:line="240" w:lineRule="auto"/>
        <w:ind w:left="210" w:right="195"/>
        <w:textAlignment w:val="baseline"/>
        <w:rPr>
          <w:rFonts w:ascii="Times New Roman" w:eastAsia="Times New Roman" w:hAnsi="Times New Roman" w:cs="Times New Roman"/>
          <w:sz w:val="24"/>
          <w:szCs w:val="24"/>
          <w:lang w:eastAsia="en-GB"/>
        </w:rPr>
      </w:pPr>
      <w:r w:rsidRPr="00310916">
        <w:rPr>
          <w:rFonts w:eastAsia="Times New Roman" w:cs="Arial"/>
          <w:sz w:val="22"/>
          <w:lang w:eastAsia="en-GB"/>
        </w:rPr>
        <w:t> </w:t>
      </w:r>
    </w:p>
    <w:p w14:paraId="237B8A0F" w14:textId="01CC9771" w:rsidR="00F84D61" w:rsidRPr="00030033" w:rsidRDefault="00F84D61" w:rsidP="00F84D61">
      <w:pPr>
        <w:spacing w:after="0" w:line="240" w:lineRule="auto"/>
        <w:ind w:right="210"/>
        <w:textAlignment w:val="baseline"/>
        <w:rPr>
          <w:rFonts w:ascii="Times New Roman" w:eastAsia="Times New Roman" w:hAnsi="Times New Roman" w:cs="Times New Roman"/>
          <w:strike/>
          <w:sz w:val="24"/>
          <w:szCs w:val="24"/>
          <w:lang w:eastAsia="en-GB"/>
        </w:rPr>
      </w:pPr>
      <w:r w:rsidRPr="00310916">
        <w:rPr>
          <w:rFonts w:eastAsia="Times New Roman" w:cs="Arial"/>
          <w:sz w:val="22"/>
          <w:lang w:val="en-US" w:eastAsia="en-GB"/>
        </w:rPr>
        <w:t xml:space="preserve">The longer a visit lasts the more important it is to consider the needs for additional staffing. </w:t>
      </w:r>
      <w:r w:rsidRPr="00053DF9">
        <w:rPr>
          <w:rFonts w:eastAsia="Times New Roman" w:cs="Arial"/>
          <w:sz w:val="22"/>
          <w:lang w:val="en-US" w:eastAsia="en-GB"/>
        </w:rPr>
        <w:t>The constant duty of care is very demanding</w:t>
      </w:r>
      <w:r w:rsidR="00030033" w:rsidRPr="00053DF9">
        <w:rPr>
          <w:rFonts w:eastAsia="Times New Roman" w:cs="Arial"/>
          <w:sz w:val="22"/>
          <w:lang w:val="en-US" w:eastAsia="en-GB"/>
        </w:rPr>
        <w:t>. Consider the impact of other functions (such as minibus driving) on maintaining alertness and concentration.</w:t>
      </w:r>
      <w:r w:rsidRPr="00053DF9">
        <w:rPr>
          <w:rFonts w:eastAsia="Times New Roman" w:cs="Arial"/>
          <w:sz w:val="22"/>
          <w:lang w:val="en-US" w:eastAsia="en-GB"/>
        </w:rPr>
        <w:t xml:space="preserve"> </w:t>
      </w:r>
    </w:p>
    <w:p w14:paraId="72D931D7" w14:textId="7AED8BF1" w:rsidR="00F84D61" w:rsidRPr="00310916" w:rsidRDefault="00F84D61" w:rsidP="00F84D61">
      <w:pPr>
        <w:spacing w:after="0" w:line="240" w:lineRule="auto"/>
        <w:textAlignment w:val="baseline"/>
        <w:rPr>
          <w:rFonts w:ascii="Times New Roman" w:eastAsia="Times New Roman" w:hAnsi="Times New Roman" w:cs="Times New Roman"/>
          <w:sz w:val="24"/>
          <w:szCs w:val="24"/>
          <w:lang w:eastAsia="en-GB"/>
        </w:rPr>
      </w:pPr>
      <w:r w:rsidRPr="00310916">
        <w:rPr>
          <w:rFonts w:eastAsia="Times New Roman" w:cs="Arial"/>
          <w:sz w:val="21"/>
          <w:szCs w:val="21"/>
          <w:lang w:eastAsia="en-GB"/>
        </w:rPr>
        <w:t>  </w:t>
      </w:r>
    </w:p>
    <w:p w14:paraId="1159EB76" w14:textId="37E4E24A" w:rsidR="00F84D61" w:rsidRPr="00310916" w:rsidRDefault="00F84D61" w:rsidP="00F84D61">
      <w:pPr>
        <w:spacing w:after="0" w:line="240" w:lineRule="auto"/>
        <w:ind w:right="420"/>
        <w:textAlignment w:val="baseline"/>
        <w:rPr>
          <w:rFonts w:ascii="Times New Roman" w:eastAsia="Times New Roman" w:hAnsi="Times New Roman" w:cs="Times New Roman"/>
          <w:sz w:val="24"/>
          <w:szCs w:val="24"/>
          <w:lang w:eastAsia="en-GB"/>
        </w:rPr>
      </w:pPr>
      <w:r w:rsidRPr="00310916">
        <w:rPr>
          <w:rFonts w:eastAsia="Times New Roman" w:cs="Arial"/>
          <w:sz w:val="22"/>
          <w:lang w:val="en-US" w:eastAsia="en-GB"/>
        </w:rPr>
        <w:t xml:space="preserve">The </w:t>
      </w:r>
      <w:r w:rsidR="00912E39">
        <w:rPr>
          <w:rFonts w:eastAsia="Times New Roman" w:cs="Arial"/>
          <w:sz w:val="22"/>
          <w:lang w:val="en-US" w:eastAsia="en-GB"/>
        </w:rPr>
        <w:t>following table</w:t>
      </w:r>
      <w:r w:rsidRPr="00310916">
        <w:rPr>
          <w:rFonts w:eastAsia="Times New Roman" w:cs="Arial"/>
          <w:sz w:val="22"/>
          <w:lang w:val="en-US" w:eastAsia="en-GB"/>
        </w:rPr>
        <w:t xml:space="preserve"> is provided </w:t>
      </w:r>
      <w:r w:rsidRPr="00205509">
        <w:rPr>
          <w:rFonts w:eastAsia="Times New Roman" w:cs="Arial"/>
          <w:sz w:val="22"/>
          <w:lang w:val="en-US" w:eastAsia="en-GB"/>
        </w:rPr>
        <w:t>for guidance only</w:t>
      </w:r>
      <w:r w:rsidRPr="00310916">
        <w:rPr>
          <w:rFonts w:eastAsia="Times New Roman" w:cs="Arial"/>
          <w:sz w:val="22"/>
          <w:lang w:val="en-US" w:eastAsia="en-GB"/>
        </w:rPr>
        <w:t>. The risk assessment carr</w:t>
      </w:r>
      <w:r w:rsidR="00067F77">
        <w:rPr>
          <w:rFonts w:eastAsia="Times New Roman" w:cs="Arial"/>
          <w:sz w:val="22"/>
          <w:lang w:val="en-US" w:eastAsia="en-GB"/>
        </w:rPr>
        <w:t>ied</w:t>
      </w:r>
      <w:r w:rsidRPr="00310916">
        <w:rPr>
          <w:rFonts w:eastAsia="Times New Roman" w:cs="Arial"/>
          <w:sz w:val="22"/>
          <w:lang w:val="en-US" w:eastAsia="en-GB"/>
        </w:rPr>
        <w:t xml:space="preserve"> out will direct </w:t>
      </w:r>
      <w:r w:rsidR="00E6031D">
        <w:rPr>
          <w:rFonts w:eastAsia="Times New Roman" w:cs="Arial"/>
          <w:sz w:val="22"/>
          <w:lang w:val="en-US" w:eastAsia="en-GB"/>
        </w:rPr>
        <w:t>the</w:t>
      </w:r>
      <w:r w:rsidRPr="00310916">
        <w:rPr>
          <w:rFonts w:eastAsia="Times New Roman" w:cs="Arial"/>
          <w:sz w:val="22"/>
          <w:lang w:val="en-US" w:eastAsia="en-GB"/>
        </w:rPr>
        <w:t xml:space="preserve"> supervision level required for your excursion.</w:t>
      </w:r>
      <w:r w:rsidRPr="00310916">
        <w:rPr>
          <w:rFonts w:eastAsia="Times New Roman" w:cs="Arial"/>
          <w:sz w:val="22"/>
          <w:lang w:eastAsia="en-GB"/>
        </w:rPr>
        <w:t> </w:t>
      </w:r>
    </w:p>
    <w:p w14:paraId="5258751D" w14:textId="2542A442" w:rsidR="00AA5570" w:rsidRDefault="00AA5570" w:rsidP="004B3967"/>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994"/>
        <w:gridCol w:w="1771"/>
        <w:gridCol w:w="1771"/>
        <w:gridCol w:w="1771"/>
      </w:tblGrid>
      <w:tr w:rsidR="00912E39" w14:paraId="02B31EFC" w14:textId="77777777" w:rsidTr="00912E39">
        <w:trPr>
          <w:trHeight w:hRule="exact" w:val="1781"/>
        </w:trPr>
        <w:tc>
          <w:tcPr>
            <w:tcW w:w="1548" w:type="dxa"/>
          </w:tcPr>
          <w:p w14:paraId="7727E5A4" w14:textId="77777777" w:rsidR="00912E39" w:rsidRDefault="00912E39" w:rsidP="00912E39">
            <w:pPr>
              <w:pStyle w:val="TableParagraph"/>
              <w:spacing w:line="250" w:lineRule="exact"/>
            </w:pPr>
            <w:r>
              <w:t>Group</w:t>
            </w:r>
          </w:p>
        </w:tc>
        <w:tc>
          <w:tcPr>
            <w:tcW w:w="1994" w:type="dxa"/>
          </w:tcPr>
          <w:p w14:paraId="50A1B57F" w14:textId="77777777" w:rsidR="00912E39" w:rsidRDefault="00912E39" w:rsidP="00912E39">
            <w:pPr>
              <w:pStyle w:val="TableParagraph"/>
              <w:ind w:right="272"/>
            </w:pPr>
            <w:r>
              <w:t>General Off-Site Visits</w:t>
            </w:r>
          </w:p>
        </w:tc>
        <w:tc>
          <w:tcPr>
            <w:tcW w:w="1771" w:type="dxa"/>
          </w:tcPr>
          <w:p w14:paraId="66BC98C9" w14:textId="2A9559AD" w:rsidR="00912E39" w:rsidRDefault="00912E39" w:rsidP="00912E39">
            <w:pPr>
              <w:pStyle w:val="TableParagraph"/>
              <w:ind w:right="207"/>
            </w:pPr>
            <w:r>
              <w:t>UK off</w:t>
            </w:r>
            <w:r w:rsidR="00BE6344">
              <w:t>-</w:t>
            </w:r>
            <w:r>
              <w:t>site excursion including overnight stay. Without adventurous activities</w:t>
            </w:r>
          </w:p>
        </w:tc>
        <w:tc>
          <w:tcPr>
            <w:tcW w:w="1771" w:type="dxa"/>
          </w:tcPr>
          <w:p w14:paraId="6C3E3414" w14:textId="72B2322A" w:rsidR="00912E39" w:rsidRDefault="00912E39" w:rsidP="00912E39">
            <w:pPr>
              <w:pStyle w:val="TableParagraph"/>
              <w:ind w:right="183"/>
            </w:pPr>
            <w:r>
              <w:t>Foreign off</w:t>
            </w:r>
            <w:r w:rsidR="00BE6344">
              <w:t>-</w:t>
            </w:r>
            <w:r>
              <w:t>site excursion without adventurous activities</w:t>
            </w:r>
          </w:p>
        </w:tc>
        <w:tc>
          <w:tcPr>
            <w:tcW w:w="1771" w:type="dxa"/>
          </w:tcPr>
          <w:p w14:paraId="2960D409" w14:textId="77777777" w:rsidR="00912E39" w:rsidRDefault="00912E39" w:rsidP="00912E39">
            <w:pPr>
              <w:pStyle w:val="TableParagraph"/>
              <w:ind w:right="183"/>
            </w:pPr>
            <w:r>
              <w:t xml:space="preserve">Adventurous </w:t>
            </w:r>
            <w:r w:rsidRPr="00BF06D4">
              <w:t>and all non-secure or challenging environments</w:t>
            </w:r>
          </w:p>
        </w:tc>
      </w:tr>
      <w:tr w:rsidR="00D978A8" w14:paraId="2210A67F" w14:textId="77777777" w:rsidTr="00DE0521">
        <w:trPr>
          <w:trHeight w:hRule="exact" w:val="516"/>
        </w:trPr>
        <w:tc>
          <w:tcPr>
            <w:tcW w:w="1548" w:type="dxa"/>
          </w:tcPr>
          <w:p w14:paraId="2CB8687D" w14:textId="77777777" w:rsidR="00D978A8" w:rsidRDefault="00D978A8" w:rsidP="00912E39">
            <w:pPr>
              <w:pStyle w:val="TableParagraph"/>
              <w:ind w:right="645"/>
            </w:pPr>
            <w:r>
              <w:t>Nursery under 5</w:t>
            </w:r>
          </w:p>
        </w:tc>
        <w:tc>
          <w:tcPr>
            <w:tcW w:w="1994" w:type="dxa"/>
          </w:tcPr>
          <w:p w14:paraId="398D4D11" w14:textId="77777777" w:rsidR="00D978A8" w:rsidRDefault="00D978A8" w:rsidP="00912E39">
            <w:pPr>
              <w:pStyle w:val="TableParagraph"/>
              <w:spacing w:line="251" w:lineRule="exact"/>
            </w:pPr>
            <w:r>
              <w:t>1:2/6</w:t>
            </w:r>
          </w:p>
        </w:tc>
        <w:tc>
          <w:tcPr>
            <w:tcW w:w="1771" w:type="dxa"/>
          </w:tcPr>
          <w:p w14:paraId="7CD264DB" w14:textId="77777777" w:rsidR="00D978A8" w:rsidRDefault="00D978A8" w:rsidP="00912E39">
            <w:pPr>
              <w:pStyle w:val="TableParagraph"/>
              <w:ind w:right="146" w:hanging="1"/>
            </w:pPr>
            <w:r>
              <w:t>Not Recommended</w:t>
            </w:r>
          </w:p>
        </w:tc>
        <w:tc>
          <w:tcPr>
            <w:tcW w:w="1771" w:type="dxa"/>
          </w:tcPr>
          <w:p w14:paraId="2E74240A" w14:textId="77777777" w:rsidR="00D978A8" w:rsidRDefault="00D978A8" w:rsidP="00912E39">
            <w:pPr>
              <w:pStyle w:val="TableParagraph"/>
              <w:ind w:right="146"/>
            </w:pPr>
            <w:r>
              <w:t>Not Recommended</w:t>
            </w:r>
          </w:p>
        </w:tc>
        <w:tc>
          <w:tcPr>
            <w:tcW w:w="1771" w:type="dxa"/>
            <w:vMerge w:val="restart"/>
            <w:shd w:val="clear" w:color="auto" w:fill="DDD9C3" w:themeFill="background2" w:themeFillShade="E6"/>
            <w:vAlign w:val="center"/>
          </w:tcPr>
          <w:p w14:paraId="38975E7D" w14:textId="5AFECEE9" w:rsidR="00D978A8" w:rsidRDefault="00D978A8" w:rsidP="00912E39">
            <w:pPr>
              <w:pStyle w:val="TableParagraph"/>
              <w:ind w:right="146"/>
            </w:pPr>
            <w:r w:rsidRPr="00BF06D4">
              <w:t>Various,</w:t>
            </w:r>
            <w:r>
              <w:t xml:space="preserve"> determined by risk assessment</w:t>
            </w:r>
          </w:p>
        </w:tc>
      </w:tr>
      <w:tr w:rsidR="00D978A8" w14:paraId="326566B6" w14:textId="77777777" w:rsidTr="00912E39">
        <w:trPr>
          <w:trHeight w:hRule="exact" w:val="516"/>
        </w:trPr>
        <w:tc>
          <w:tcPr>
            <w:tcW w:w="1548" w:type="dxa"/>
          </w:tcPr>
          <w:p w14:paraId="73D01BBE" w14:textId="77777777" w:rsidR="00D978A8" w:rsidRDefault="00D978A8" w:rsidP="00912E39">
            <w:pPr>
              <w:pStyle w:val="TableParagraph"/>
              <w:spacing w:line="251" w:lineRule="exact"/>
            </w:pPr>
            <w:r>
              <w:t>P1-3</w:t>
            </w:r>
          </w:p>
        </w:tc>
        <w:tc>
          <w:tcPr>
            <w:tcW w:w="1994" w:type="dxa"/>
          </w:tcPr>
          <w:p w14:paraId="11C53E6A" w14:textId="77777777" w:rsidR="00D978A8" w:rsidRDefault="00D978A8" w:rsidP="00912E39">
            <w:pPr>
              <w:pStyle w:val="TableParagraph"/>
              <w:spacing w:line="251" w:lineRule="exact"/>
            </w:pPr>
            <w:r>
              <w:t>1:6/8</w:t>
            </w:r>
          </w:p>
        </w:tc>
        <w:tc>
          <w:tcPr>
            <w:tcW w:w="1771" w:type="dxa"/>
          </w:tcPr>
          <w:p w14:paraId="56F81BAF" w14:textId="77777777" w:rsidR="00D978A8" w:rsidRDefault="00D978A8" w:rsidP="00912E39">
            <w:pPr>
              <w:pStyle w:val="TableParagraph"/>
              <w:ind w:right="146" w:hanging="1"/>
            </w:pPr>
            <w:r>
              <w:t>Not Recommended</w:t>
            </w:r>
          </w:p>
        </w:tc>
        <w:tc>
          <w:tcPr>
            <w:tcW w:w="1771" w:type="dxa"/>
          </w:tcPr>
          <w:p w14:paraId="074AE4BD" w14:textId="77777777" w:rsidR="00D978A8" w:rsidRDefault="00D978A8" w:rsidP="00912E39">
            <w:pPr>
              <w:pStyle w:val="TableParagraph"/>
              <w:ind w:right="146"/>
            </w:pPr>
            <w:r>
              <w:t>Not Recommended</w:t>
            </w:r>
          </w:p>
        </w:tc>
        <w:tc>
          <w:tcPr>
            <w:tcW w:w="1771" w:type="dxa"/>
            <w:vMerge/>
            <w:shd w:val="clear" w:color="auto" w:fill="DDD9C3" w:themeFill="background2" w:themeFillShade="E6"/>
          </w:tcPr>
          <w:p w14:paraId="5F35EA2B" w14:textId="45F79C94" w:rsidR="00D978A8" w:rsidRDefault="00D978A8" w:rsidP="00912E39">
            <w:pPr>
              <w:pStyle w:val="TableParagraph"/>
              <w:ind w:right="146"/>
            </w:pPr>
          </w:p>
        </w:tc>
      </w:tr>
      <w:tr w:rsidR="00D978A8" w14:paraId="2825771E" w14:textId="77777777" w:rsidTr="00912E39">
        <w:trPr>
          <w:trHeight w:hRule="exact" w:val="516"/>
        </w:trPr>
        <w:tc>
          <w:tcPr>
            <w:tcW w:w="1548" w:type="dxa"/>
          </w:tcPr>
          <w:p w14:paraId="77222DF4" w14:textId="77777777" w:rsidR="00D978A8" w:rsidRDefault="00D978A8" w:rsidP="00912E39">
            <w:pPr>
              <w:pStyle w:val="TableParagraph"/>
              <w:spacing w:line="251" w:lineRule="exact"/>
            </w:pPr>
            <w:r>
              <w:t>P4-6</w:t>
            </w:r>
          </w:p>
        </w:tc>
        <w:tc>
          <w:tcPr>
            <w:tcW w:w="1994" w:type="dxa"/>
          </w:tcPr>
          <w:p w14:paraId="7549E1AC" w14:textId="77777777" w:rsidR="00D978A8" w:rsidRDefault="00D978A8" w:rsidP="00912E39">
            <w:pPr>
              <w:pStyle w:val="TableParagraph"/>
              <w:spacing w:line="251" w:lineRule="exact"/>
            </w:pPr>
            <w:r>
              <w:t>1:8/15</w:t>
            </w:r>
          </w:p>
        </w:tc>
        <w:tc>
          <w:tcPr>
            <w:tcW w:w="1771" w:type="dxa"/>
          </w:tcPr>
          <w:p w14:paraId="2E638363" w14:textId="77777777" w:rsidR="00D978A8" w:rsidRDefault="00D978A8" w:rsidP="00912E39">
            <w:pPr>
              <w:pStyle w:val="TableParagraph"/>
              <w:spacing w:line="251" w:lineRule="exact"/>
            </w:pPr>
            <w:r>
              <w:t>1:6</w:t>
            </w:r>
          </w:p>
        </w:tc>
        <w:tc>
          <w:tcPr>
            <w:tcW w:w="1771" w:type="dxa"/>
          </w:tcPr>
          <w:p w14:paraId="3AB44934" w14:textId="77777777" w:rsidR="00D978A8" w:rsidRDefault="00D978A8" w:rsidP="00912E39">
            <w:pPr>
              <w:pStyle w:val="TableParagraph"/>
              <w:ind w:right="146" w:hanging="1"/>
            </w:pPr>
            <w:r>
              <w:t>Not Recommended</w:t>
            </w:r>
          </w:p>
        </w:tc>
        <w:tc>
          <w:tcPr>
            <w:tcW w:w="1771" w:type="dxa"/>
            <w:vMerge/>
            <w:shd w:val="clear" w:color="auto" w:fill="DDD9C3" w:themeFill="background2" w:themeFillShade="E6"/>
          </w:tcPr>
          <w:p w14:paraId="31691A5F" w14:textId="473EC31D" w:rsidR="00D978A8" w:rsidRDefault="00D978A8" w:rsidP="00912E39">
            <w:pPr>
              <w:pStyle w:val="TableParagraph"/>
              <w:ind w:right="146" w:hanging="1"/>
            </w:pPr>
          </w:p>
        </w:tc>
      </w:tr>
      <w:tr w:rsidR="00D978A8" w14:paraId="6CF0A94A" w14:textId="77777777" w:rsidTr="00912E39">
        <w:trPr>
          <w:trHeight w:hRule="exact" w:val="263"/>
        </w:trPr>
        <w:tc>
          <w:tcPr>
            <w:tcW w:w="1548" w:type="dxa"/>
          </w:tcPr>
          <w:p w14:paraId="4057941D" w14:textId="77777777" w:rsidR="00D978A8" w:rsidRDefault="00D978A8" w:rsidP="00912E39">
            <w:pPr>
              <w:pStyle w:val="TableParagraph"/>
              <w:spacing w:line="251" w:lineRule="exact"/>
            </w:pPr>
            <w:r>
              <w:t>P7</w:t>
            </w:r>
          </w:p>
        </w:tc>
        <w:tc>
          <w:tcPr>
            <w:tcW w:w="1994" w:type="dxa"/>
          </w:tcPr>
          <w:p w14:paraId="7AD9EAAF" w14:textId="77777777" w:rsidR="00D978A8" w:rsidRDefault="00D978A8" w:rsidP="00912E39">
            <w:pPr>
              <w:pStyle w:val="TableParagraph"/>
              <w:spacing w:line="251" w:lineRule="exact"/>
            </w:pPr>
            <w:r>
              <w:t>1:15/20</w:t>
            </w:r>
          </w:p>
        </w:tc>
        <w:tc>
          <w:tcPr>
            <w:tcW w:w="1771" w:type="dxa"/>
          </w:tcPr>
          <w:p w14:paraId="150D26BA" w14:textId="77777777" w:rsidR="00D978A8" w:rsidRDefault="00D978A8" w:rsidP="00912E39">
            <w:pPr>
              <w:pStyle w:val="TableParagraph"/>
              <w:spacing w:line="251" w:lineRule="exact"/>
            </w:pPr>
            <w:r>
              <w:t>1:8</w:t>
            </w:r>
          </w:p>
        </w:tc>
        <w:tc>
          <w:tcPr>
            <w:tcW w:w="1771" w:type="dxa"/>
          </w:tcPr>
          <w:p w14:paraId="34935775" w14:textId="77777777" w:rsidR="00D978A8" w:rsidRDefault="00D978A8" w:rsidP="00912E39">
            <w:pPr>
              <w:pStyle w:val="TableParagraph"/>
              <w:spacing w:line="251" w:lineRule="exact"/>
            </w:pPr>
            <w:r>
              <w:t>1:8</w:t>
            </w:r>
          </w:p>
        </w:tc>
        <w:tc>
          <w:tcPr>
            <w:tcW w:w="1771" w:type="dxa"/>
            <w:vMerge/>
            <w:shd w:val="clear" w:color="auto" w:fill="DDD9C3" w:themeFill="background2" w:themeFillShade="E6"/>
          </w:tcPr>
          <w:p w14:paraId="138EEB97" w14:textId="4DD01836" w:rsidR="00D978A8" w:rsidRDefault="00D978A8" w:rsidP="00912E39">
            <w:pPr>
              <w:pStyle w:val="TableParagraph"/>
              <w:spacing w:line="251" w:lineRule="exact"/>
            </w:pPr>
          </w:p>
        </w:tc>
      </w:tr>
      <w:tr w:rsidR="00D978A8" w14:paraId="5B5606D9" w14:textId="77777777" w:rsidTr="00912E39">
        <w:trPr>
          <w:trHeight w:hRule="exact" w:val="263"/>
        </w:trPr>
        <w:tc>
          <w:tcPr>
            <w:tcW w:w="1548" w:type="dxa"/>
          </w:tcPr>
          <w:p w14:paraId="679B66E1" w14:textId="77777777" w:rsidR="00D978A8" w:rsidRDefault="00D978A8" w:rsidP="00912E39">
            <w:pPr>
              <w:pStyle w:val="TableParagraph"/>
              <w:spacing w:line="251" w:lineRule="exact"/>
            </w:pPr>
            <w:r>
              <w:t>S1-S3</w:t>
            </w:r>
          </w:p>
        </w:tc>
        <w:tc>
          <w:tcPr>
            <w:tcW w:w="1994" w:type="dxa"/>
          </w:tcPr>
          <w:p w14:paraId="4FC6AE43" w14:textId="77777777" w:rsidR="00D978A8" w:rsidRDefault="00D978A8" w:rsidP="00912E39">
            <w:pPr>
              <w:pStyle w:val="TableParagraph"/>
              <w:spacing w:line="251" w:lineRule="exact"/>
            </w:pPr>
            <w:r>
              <w:t>1:15/20</w:t>
            </w:r>
          </w:p>
        </w:tc>
        <w:tc>
          <w:tcPr>
            <w:tcW w:w="1771" w:type="dxa"/>
          </w:tcPr>
          <w:p w14:paraId="14182918" w14:textId="77777777" w:rsidR="00D978A8" w:rsidRDefault="00D978A8" w:rsidP="00912E39">
            <w:pPr>
              <w:pStyle w:val="TableParagraph"/>
              <w:spacing w:line="251" w:lineRule="exact"/>
            </w:pPr>
            <w:r>
              <w:t>1:8</w:t>
            </w:r>
          </w:p>
        </w:tc>
        <w:tc>
          <w:tcPr>
            <w:tcW w:w="1771" w:type="dxa"/>
          </w:tcPr>
          <w:p w14:paraId="7DED2EA5" w14:textId="77777777" w:rsidR="00D978A8" w:rsidRDefault="00D978A8" w:rsidP="00912E39">
            <w:pPr>
              <w:pStyle w:val="TableParagraph"/>
              <w:spacing w:line="251" w:lineRule="exact"/>
            </w:pPr>
            <w:r>
              <w:t>1:8</w:t>
            </w:r>
          </w:p>
        </w:tc>
        <w:tc>
          <w:tcPr>
            <w:tcW w:w="1771" w:type="dxa"/>
            <w:vMerge/>
            <w:shd w:val="clear" w:color="auto" w:fill="DDD9C3" w:themeFill="background2" w:themeFillShade="E6"/>
          </w:tcPr>
          <w:p w14:paraId="0F23613C" w14:textId="433D9FF1" w:rsidR="00D978A8" w:rsidRDefault="00D978A8" w:rsidP="00912E39">
            <w:pPr>
              <w:pStyle w:val="TableParagraph"/>
              <w:spacing w:line="251" w:lineRule="exact"/>
            </w:pPr>
          </w:p>
        </w:tc>
      </w:tr>
      <w:tr w:rsidR="00D978A8" w14:paraId="2DC45FBF" w14:textId="77777777" w:rsidTr="00912E39">
        <w:trPr>
          <w:trHeight w:hRule="exact" w:val="264"/>
        </w:trPr>
        <w:tc>
          <w:tcPr>
            <w:tcW w:w="1548" w:type="dxa"/>
          </w:tcPr>
          <w:p w14:paraId="0E519AB0" w14:textId="77777777" w:rsidR="00D978A8" w:rsidRDefault="00D978A8" w:rsidP="00912E39">
            <w:pPr>
              <w:pStyle w:val="TableParagraph"/>
              <w:spacing w:line="251" w:lineRule="exact"/>
            </w:pPr>
            <w:r>
              <w:t>S4:S6</w:t>
            </w:r>
          </w:p>
        </w:tc>
        <w:tc>
          <w:tcPr>
            <w:tcW w:w="1994" w:type="dxa"/>
          </w:tcPr>
          <w:p w14:paraId="6BA7FBF8" w14:textId="77777777" w:rsidR="00D978A8" w:rsidRDefault="00D978A8" w:rsidP="00912E39">
            <w:pPr>
              <w:pStyle w:val="TableParagraph"/>
              <w:spacing w:line="251" w:lineRule="exact"/>
            </w:pPr>
            <w:r>
              <w:t>1:15/20</w:t>
            </w:r>
          </w:p>
        </w:tc>
        <w:tc>
          <w:tcPr>
            <w:tcW w:w="1771" w:type="dxa"/>
          </w:tcPr>
          <w:p w14:paraId="267A557A" w14:textId="77777777" w:rsidR="00D978A8" w:rsidRDefault="00D978A8" w:rsidP="00912E39">
            <w:pPr>
              <w:pStyle w:val="TableParagraph"/>
              <w:spacing w:line="251" w:lineRule="exact"/>
            </w:pPr>
            <w:r>
              <w:t>1:10</w:t>
            </w:r>
          </w:p>
        </w:tc>
        <w:tc>
          <w:tcPr>
            <w:tcW w:w="1771" w:type="dxa"/>
          </w:tcPr>
          <w:p w14:paraId="3E2DF0E1" w14:textId="77777777" w:rsidR="00D978A8" w:rsidRDefault="00D978A8" w:rsidP="00912E39">
            <w:pPr>
              <w:pStyle w:val="TableParagraph"/>
              <w:spacing w:line="251" w:lineRule="exact"/>
            </w:pPr>
            <w:r>
              <w:t>1:10</w:t>
            </w:r>
          </w:p>
        </w:tc>
        <w:tc>
          <w:tcPr>
            <w:tcW w:w="1771" w:type="dxa"/>
            <w:vMerge/>
            <w:shd w:val="clear" w:color="auto" w:fill="DDD9C3" w:themeFill="background2" w:themeFillShade="E6"/>
          </w:tcPr>
          <w:p w14:paraId="037EAD20" w14:textId="2E2DAF9A" w:rsidR="00D978A8" w:rsidRDefault="00D978A8" w:rsidP="00912E39">
            <w:pPr>
              <w:pStyle w:val="TableParagraph"/>
              <w:spacing w:line="251" w:lineRule="exact"/>
            </w:pPr>
          </w:p>
        </w:tc>
      </w:tr>
    </w:tbl>
    <w:p w14:paraId="08A447DB" w14:textId="197E6CF0" w:rsidR="00AA5570" w:rsidRDefault="00AA5570" w:rsidP="004B3967"/>
    <w:p w14:paraId="2226011D" w14:textId="54C8CBD2" w:rsidR="00AA5570" w:rsidRDefault="00AA5570" w:rsidP="004B3967"/>
    <w:p w14:paraId="36402D27" w14:textId="6E13CBA3" w:rsidR="00AA5570" w:rsidRDefault="00AA5570" w:rsidP="004B3967"/>
    <w:p w14:paraId="08781E1C" w14:textId="2DC9D294" w:rsidR="00AA5570" w:rsidRDefault="00AA5570" w:rsidP="004B3967"/>
    <w:p w14:paraId="32A055A7" w14:textId="136C44C4" w:rsidR="00AA5570" w:rsidRDefault="00AA5570" w:rsidP="004B3967"/>
    <w:p w14:paraId="3B96BD2A" w14:textId="68EFEC30" w:rsidR="00AA5570" w:rsidRDefault="00AA5570" w:rsidP="004B3967"/>
    <w:p w14:paraId="5744E938" w14:textId="77777777" w:rsidR="00AA5570" w:rsidRDefault="00AA5570" w:rsidP="004B3967"/>
    <w:p w14:paraId="1D23E15E" w14:textId="18463876" w:rsidR="004850CB" w:rsidRDefault="004850CB" w:rsidP="004850CB">
      <w:pPr>
        <w:pStyle w:val="ListParagraph"/>
        <w:rPr>
          <w:sz w:val="22"/>
        </w:rPr>
      </w:pPr>
    </w:p>
    <w:p w14:paraId="58F0CF3F" w14:textId="732907E3" w:rsidR="00BA122C" w:rsidRDefault="00BA122C" w:rsidP="004850CB">
      <w:pPr>
        <w:pStyle w:val="ListParagraph"/>
        <w:rPr>
          <w:sz w:val="22"/>
        </w:rPr>
      </w:pPr>
    </w:p>
    <w:p w14:paraId="0820907F" w14:textId="07E31907" w:rsidR="00BA122C" w:rsidRDefault="00BA122C" w:rsidP="004850CB">
      <w:pPr>
        <w:pStyle w:val="ListParagraph"/>
        <w:rPr>
          <w:sz w:val="22"/>
        </w:rPr>
      </w:pPr>
    </w:p>
    <w:p w14:paraId="2E43C788" w14:textId="6620B4F7" w:rsidR="00BA122C" w:rsidRDefault="00BA122C" w:rsidP="004850CB">
      <w:pPr>
        <w:pStyle w:val="ListParagraph"/>
        <w:rPr>
          <w:sz w:val="22"/>
        </w:rPr>
      </w:pPr>
    </w:p>
    <w:p w14:paraId="0FCB495E" w14:textId="76DA075F" w:rsidR="00BA122C" w:rsidRDefault="00BA122C" w:rsidP="004850CB">
      <w:pPr>
        <w:pStyle w:val="ListParagraph"/>
        <w:rPr>
          <w:sz w:val="22"/>
        </w:rPr>
      </w:pPr>
    </w:p>
    <w:p w14:paraId="2559BAE7" w14:textId="15C46035" w:rsidR="00BA122C" w:rsidRDefault="00BA122C" w:rsidP="004850CB">
      <w:pPr>
        <w:pStyle w:val="ListParagraph"/>
        <w:rPr>
          <w:sz w:val="22"/>
        </w:rPr>
      </w:pPr>
    </w:p>
    <w:p w14:paraId="29AB7F1D" w14:textId="62C39024" w:rsidR="00BA122C" w:rsidRDefault="00BA122C" w:rsidP="004850CB">
      <w:pPr>
        <w:pStyle w:val="ListParagraph"/>
        <w:rPr>
          <w:sz w:val="22"/>
        </w:rPr>
      </w:pPr>
    </w:p>
    <w:p w14:paraId="037DA2ED" w14:textId="3E4F0F48" w:rsidR="00BA122C" w:rsidRDefault="00BA122C" w:rsidP="004850CB">
      <w:pPr>
        <w:pStyle w:val="ListParagraph"/>
        <w:rPr>
          <w:sz w:val="22"/>
        </w:rPr>
      </w:pPr>
    </w:p>
    <w:p w14:paraId="7A0A1711" w14:textId="5BE18014" w:rsidR="00BA122C" w:rsidRDefault="00BA122C" w:rsidP="004850CB">
      <w:pPr>
        <w:pStyle w:val="ListParagraph"/>
        <w:rPr>
          <w:sz w:val="22"/>
        </w:rPr>
      </w:pPr>
    </w:p>
    <w:p w14:paraId="4C0E1555" w14:textId="77777777" w:rsidR="00BA122C" w:rsidRPr="00AA5570" w:rsidRDefault="00BA122C" w:rsidP="004850CB">
      <w:pPr>
        <w:pStyle w:val="ListParagraph"/>
        <w:rPr>
          <w:sz w:val="22"/>
        </w:rPr>
      </w:pPr>
    </w:p>
    <w:p w14:paraId="1C34DAD6" w14:textId="2342A938" w:rsidR="00B95D64" w:rsidRDefault="00CB7AFF" w:rsidP="00B95D64">
      <w:pPr>
        <w:pStyle w:val="Heading1"/>
      </w:pPr>
      <w:bookmarkStart w:id="21" w:name="_Toc64563115"/>
      <w:r>
        <w:lastRenderedPageBreak/>
        <w:t>Principles of</w:t>
      </w:r>
      <w:r w:rsidR="003617DF">
        <w:t xml:space="preserve"> Safety Management</w:t>
      </w:r>
      <w:bookmarkEnd w:id="21"/>
    </w:p>
    <w:p w14:paraId="4732F7FD" w14:textId="70D99F51" w:rsidR="00EE1111" w:rsidRPr="00B049DC" w:rsidRDefault="00EE1111" w:rsidP="00EE1111">
      <w:pPr>
        <w:spacing w:after="0" w:line="240" w:lineRule="auto"/>
        <w:rPr>
          <w:sz w:val="22"/>
        </w:rPr>
      </w:pPr>
      <w:r w:rsidRPr="00EE1111">
        <w:rPr>
          <w:sz w:val="22"/>
        </w:rPr>
        <w:t xml:space="preserve">Safety, during off-site activities, must be seen in the context of the Council’s broader culture of risk management and safety. Staff must be familiar with those aspects of the Aberdeenshire Council’s Health and Safety </w:t>
      </w:r>
      <w:r w:rsidRPr="00B049DC">
        <w:rPr>
          <w:sz w:val="22"/>
        </w:rPr>
        <w:t>Policy</w:t>
      </w:r>
      <w:r w:rsidR="00030033" w:rsidRPr="00B049DC">
        <w:rPr>
          <w:sz w:val="22"/>
        </w:rPr>
        <w:t xml:space="preserve"> which</w:t>
      </w:r>
      <w:r w:rsidRPr="00B049DC">
        <w:rPr>
          <w:sz w:val="22"/>
        </w:rPr>
        <w:t xml:space="preserve"> are relevant to the planned programme.</w:t>
      </w:r>
    </w:p>
    <w:p w14:paraId="53D098CB" w14:textId="77777777" w:rsidR="00EE1111" w:rsidRPr="00B049DC" w:rsidRDefault="00EE1111" w:rsidP="00EE1111">
      <w:pPr>
        <w:spacing w:after="0" w:line="240" w:lineRule="auto"/>
      </w:pPr>
    </w:p>
    <w:p w14:paraId="555BA3E3" w14:textId="0A0F9C48" w:rsidR="00EE1111" w:rsidRPr="00B049DC" w:rsidRDefault="00EE1111" w:rsidP="00EE1111">
      <w:pPr>
        <w:spacing w:after="0" w:line="240" w:lineRule="auto"/>
        <w:rPr>
          <w:sz w:val="22"/>
        </w:rPr>
      </w:pPr>
      <w:r w:rsidRPr="00B049DC">
        <w:rPr>
          <w:sz w:val="22"/>
        </w:rPr>
        <w:t>Safety relies on a sound framework of planning and organi</w:t>
      </w:r>
      <w:r w:rsidR="00D933AF" w:rsidRPr="00B049DC">
        <w:rPr>
          <w:sz w:val="22"/>
        </w:rPr>
        <w:t>s</w:t>
      </w:r>
      <w:r w:rsidRPr="00B049DC">
        <w:rPr>
          <w:sz w:val="22"/>
        </w:rPr>
        <w:t>ation</w:t>
      </w:r>
      <w:r w:rsidR="00D933AF" w:rsidRPr="00B049DC">
        <w:rPr>
          <w:sz w:val="22"/>
        </w:rPr>
        <w:t>,</w:t>
      </w:r>
      <w:r w:rsidRPr="00B049DC">
        <w:rPr>
          <w:sz w:val="22"/>
        </w:rPr>
        <w:t xml:space="preserve"> delivered by experienced staff with an appropriate level of competence allied to recognised qualifications, professionalism, </w:t>
      </w:r>
      <w:r w:rsidR="000F5ADE" w:rsidRPr="00B049DC">
        <w:rPr>
          <w:sz w:val="22"/>
        </w:rPr>
        <w:t>experience,</w:t>
      </w:r>
      <w:r w:rsidRPr="00B049DC">
        <w:rPr>
          <w:sz w:val="22"/>
        </w:rPr>
        <w:t xml:space="preserve"> and training.</w:t>
      </w:r>
    </w:p>
    <w:p w14:paraId="54920D14" w14:textId="77777777" w:rsidR="00EE1111" w:rsidRPr="00B049DC" w:rsidRDefault="00EE1111" w:rsidP="00EE1111">
      <w:pPr>
        <w:spacing w:after="0" w:line="240" w:lineRule="auto"/>
        <w:rPr>
          <w:sz w:val="22"/>
        </w:rPr>
      </w:pPr>
    </w:p>
    <w:p w14:paraId="37AB2317" w14:textId="0746A87F" w:rsidR="00EE1111" w:rsidRDefault="00EE1111" w:rsidP="00EE1111">
      <w:pPr>
        <w:spacing w:after="0" w:line="240" w:lineRule="auto"/>
        <w:rPr>
          <w:sz w:val="22"/>
        </w:rPr>
      </w:pPr>
      <w:r w:rsidRPr="00B049DC">
        <w:rPr>
          <w:sz w:val="22"/>
        </w:rPr>
        <w:t xml:space="preserve">Off-site excursions </w:t>
      </w:r>
      <w:r w:rsidR="00B049DC" w:rsidRPr="00B049DC">
        <w:rPr>
          <w:sz w:val="22"/>
        </w:rPr>
        <w:t>will</w:t>
      </w:r>
      <w:r w:rsidRPr="00B049DC">
        <w:rPr>
          <w:sz w:val="22"/>
        </w:rPr>
        <w:t xml:space="preserve"> not always go according to plan, pointing to the need</w:t>
      </w:r>
      <w:r w:rsidR="00D933AF" w:rsidRPr="00B049DC">
        <w:rPr>
          <w:sz w:val="22"/>
        </w:rPr>
        <w:t xml:space="preserve"> for flexibil</w:t>
      </w:r>
      <w:r w:rsidR="007F217F" w:rsidRPr="00B049DC">
        <w:rPr>
          <w:sz w:val="22"/>
        </w:rPr>
        <w:t>i</w:t>
      </w:r>
      <w:r w:rsidR="00D933AF" w:rsidRPr="00B049DC">
        <w:rPr>
          <w:sz w:val="22"/>
        </w:rPr>
        <w:t>ty</w:t>
      </w:r>
      <w:r w:rsidR="007F217F" w:rsidRPr="00B049DC">
        <w:rPr>
          <w:sz w:val="22"/>
        </w:rPr>
        <w:t>, c</w:t>
      </w:r>
      <w:r w:rsidRPr="00B049DC">
        <w:rPr>
          <w:sz w:val="22"/>
        </w:rPr>
        <w:t>ontingency arrangements and the use of dynamic risk assessment</w:t>
      </w:r>
      <w:r w:rsidR="007F217F" w:rsidRPr="00B049DC">
        <w:rPr>
          <w:sz w:val="22"/>
        </w:rPr>
        <w:t xml:space="preserve">.   </w:t>
      </w:r>
    </w:p>
    <w:p w14:paraId="114E8191" w14:textId="46E4E6A8" w:rsidR="00B50202" w:rsidRPr="00AD4FBB" w:rsidRDefault="00B50202" w:rsidP="00B50202">
      <w:pPr>
        <w:pStyle w:val="Heading2"/>
      </w:pPr>
      <w:bookmarkStart w:id="22" w:name="_Toc64563116"/>
      <w:r>
        <w:t>Key Elements of Good and Safe Practice</w:t>
      </w:r>
      <w:bookmarkEnd w:id="22"/>
    </w:p>
    <w:p w14:paraId="2B4D3B6F" w14:textId="77777777" w:rsidR="00EE1111" w:rsidRPr="00B50202" w:rsidRDefault="00EE1111" w:rsidP="00B50202">
      <w:pPr>
        <w:spacing w:after="0" w:line="240" w:lineRule="auto"/>
        <w:rPr>
          <w:rFonts w:cs="Arial"/>
          <w:sz w:val="22"/>
        </w:rPr>
      </w:pPr>
    </w:p>
    <w:p w14:paraId="4CEDE146" w14:textId="77777777" w:rsidR="00EE1111" w:rsidRPr="00B50202" w:rsidRDefault="00EE1111" w:rsidP="00B50202">
      <w:pPr>
        <w:spacing w:after="0" w:line="240" w:lineRule="auto"/>
        <w:rPr>
          <w:rFonts w:cs="Arial"/>
          <w:sz w:val="22"/>
        </w:rPr>
      </w:pPr>
      <w:r w:rsidRPr="00B50202">
        <w:rPr>
          <w:rFonts w:cs="Arial"/>
          <w:sz w:val="22"/>
        </w:rPr>
        <w:t xml:space="preserve">Listed below are the key elements that support both good and safe practice. </w:t>
      </w:r>
      <w:r w:rsidRPr="00B50202">
        <w:rPr>
          <w:rFonts w:cs="Arial"/>
          <w:sz w:val="22"/>
        </w:rPr>
        <w:br/>
      </w:r>
    </w:p>
    <w:p w14:paraId="5CE80D00" w14:textId="77777777" w:rsidR="00EE1111" w:rsidRPr="00B50202" w:rsidRDefault="00EE1111" w:rsidP="00B50202">
      <w:pPr>
        <w:spacing w:after="0" w:line="240" w:lineRule="auto"/>
        <w:rPr>
          <w:rFonts w:cs="Arial"/>
          <w:strike/>
          <w:sz w:val="22"/>
          <w:u w:val="single"/>
        </w:rPr>
      </w:pPr>
      <w:r w:rsidRPr="00B50202">
        <w:rPr>
          <w:rFonts w:cs="Arial"/>
          <w:sz w:val="22"/>
          <w:u w:val="single"/>
        </w:rPr>
        <w:t>Learning Intentions or Objectives</w:t>
      </w:r>
    </w:p>
    <w:p w14:paraId="4D479948" w14:textId="77777777" w:rsidR="00EE1111" w:rsidRPr="00B50202" w:rsidRDefault="00EE1111" w:rsidP="00B50202">
      <w:pPr>
        <w:spacing w:after="0" w:line="240" w:lineRule="auto"/>
        <w:rPr>
          <w:rFonts w:cs="Arial"/>
          <w:sz w:val="22"/>
        </w:rPr>
      </w:pPr>
    </w:p>
    <w:p w14:paraId="4ED048A8" w14:textId="77777777" w:rsidR="00EE1111" w:rsidRPr="00B50202" w:rsidRDefault="00EE1111" w:rsidP="00B50202">
      <w:pPr>
        <w:spacing w:after="0" w:line="240" w:lineRule="auto"/>
        <w:rPr>
          <w:rFonts w:cs="Arial"/>
          <w:sz w:val="22"/>
        </w:rPr>
      </w:pPr>
      <w:r w:rsidRPr="00B50202">
        <w:rPr>
          <w:rFonts w:cs="Arial"/>
          <w:sz w:val="22"/>
        </w:rPr>
        <w:t>The Learning Intentions for the programme or event must be clearly stated and understood by all concerned at the start of the planning process.</w:t>
      </w:r>
    </w:p>
    <w:p w14:paraId="27802548" w14:textId="77777777" w:rsidR="00EE1111" w:rsidRPr="00B50202" w:rsidRDefault="00EE1111" w:rsidP="00B50202">
      <w:pPr>
        <w:spacing w:after="0" w:line="240" w:lineRule="auto"/>
        <w:rPr>
          <w:rFonts w:cs="Arial"/>
          <w:sz w:val="22"/>
        </w:rPr>
      </w:pPr>
    </w:p>
    <w:p w14:paraId="7A23033C" w14:textId="77777777" w:rsidR="00EE1111" w:rsidRPr="00B50202" w:rsidRDefault="00EE1111" w:rsidP="00B50202">
      <w:pPr>
        <w:spacing w:after="0" w:line="240" w:lineRule="auto"/>
        <w:rPr>
          <w:rFonts w:cs="Arial"/>
          <w:sz w:val="22"/>
          <w:u w:val="single"/>
        </w:rPr>
      </w:pPr>
      <w:r w:rsidRPr="00B50202">
        <w:rPr>
          <w:rFonts w:cs="Arial"/>
          <w:sz w:val="22"/>
          <w:u w:val="single"/>
        </w:rPr>
        <w:t>Risk Assessments</w:t>
      </w:r>
    </w:p>
    <w:p w14:paraId="2C400AF6" w14:textId="77777777" w:rsidR="00EE1111" w:rsidRPr="00B50202" w:rsidRDefault="00EE1111" w:rsidP="00B50202">
      <w:pPr>
        <w:spacing w:after="0" w:line="240" w:lineRule="auto"/>
        <w:rPr>
          <w:rFonts w:cs="Arial"/>
          <w:sz w:val="22"/>
        </w:rPr>
      </w:pPr>
    </w:p>
    <w:p w14:paraId="2FF14414" w14:textId="440F4034" w:rsidR="00EE1111" w:rsidRPr="00B049DC" w:rsidRDefault="00EE1111" w:rsidP="00B50202">
      <w:pPr>
        <w:spacing w:after="0" w:line="240" w:lineRule="auto"/>
        <w:rPr>
          <w:rFonts w:cs="Arial"/>
          <w:sz w:val="22"/>
        </w:rPr>
      </w:pPr>
      <w:r w:rsidRPr="00B50202">
        <w:rPr>
          <w:rFonts w:cs="Arial"/>
          <w:sz w:val="22"/>
        </w:rPr>
        <w:t>Risk assessments must be completed</w:t>
      </w:r>
      <w:r w:rsidR="003809FD">
        <w:rPr>
          <w:rFonts w:cs="Arial"/>
          <w:sz w:val="22"/>
        </w:rPr>
        <w:t>, signed and dated</w:t>
      </w:r>
      <w:r w:rsidRPr="00B50202">
        <w:rPr>
          <w:rFonts w:cs="Arial"/>
          <w:sz w:val="22"/>
        </w:rPr>
        <w:t xml:space="preserve"> prior to each event or series of events. The risk assessments must be based on the activity, the composition of the group, the group’s ability to undertake the activities </w:t>
      </w:r>
      <w:r w:rsidRPr="00B049DC">
        <w:rPr>
          <w:rFonts w:cs="Arial"/>
          <w:sz w:val="22"/>
        </w:rPr>
        <w:t xml:space="preserve">including provision for any additional support needs. </w:t>
      </w:r>
    </w:p>
    <w:p w14:paraId="472A1352" w14:textId="731CF8AD" w:rsidR="00EE1111" w:rsidRPr="00B50202" w:rsidRDefault="00EE1111" w:rsidP="00B50202">
      <w:pPr>
        <w:spacing w:after="0" w:line="240" w:lineRule="auto"/>
        <w:rPr>
          <w:rFonts w:cs="Arial"/>
          <w:sz w:val="22"/>
        </w:rPr>
      </w:pPr>
      <w:r w:rsidRPr="00B049DC">
        <w:rPr>
          <w:rFonts w:cs="Arial"/>
          <w:sz w:val="22"/>
        </w:rPr>
        <w:t>It is good practice to</w:t>
      </w:r>
      <w:r w:rsidR="007F217F" w:rsidRPr="00B049DC">
        <w:rPr>
          <w:rFonts w:cs="Arial"/>
          <w:sz w:val="22"/>
        </w:rPr>
        <w:t xml:space="preserve"> carry out and review</w:t>
      </w:r>
      <w:r w:rsidRPr="00B049DC">
        <w:rPr>
          <w:rFonts w:cs="Arial"/>
          <w:sz w:val="22"/>
        </w:rPr>
        <w:t xml:space="preserve"> risk assessments with those</w:t>
      </w:r>
      <w:r w:rsidR="00785887">
        <w:rPr>
          <w:rFonts w:cs="Arial"/>
          <w:sz w:val="22"/>
        </w:rPr>
        <w:t xml:space="preserve"> leading and</w:t>
      </w:r>
      <w:r w:rsidRPr="00B049DC">
        <w:rPr>
          <w:rFonts w:cs="Arial"/>
          <w:sz w:val="22"/>
        </w:rPr>
        <w:t xml:space="preserve"> </w:t>
      </w:r>
      <w:r w:rsidR="00785887">
        <w:rPr>
          <w:rFonts w:cs="Arial"/>
          <w:sz w:val="22"/>
        </w:rPr>
        <w:t>participating</w:t>
      </w:r>
      <w:r w:rsidR="00A43BAF">
        <w:rPr>
          <w:rFonts w:cs="Arial"/>
          <w:sz w:val="22"/>
        </w:rPr>
        <w:t xml:space="preserve"> </w:t>
      </w:r>
      <w:r w:rsidRPr="00B049DC">
        <w:rPr>
          <w:rFonts w:cs="Arial"/>
          <w:sz w:val="22"/>
        </w:rPr>
        <w:t xml:space="preserve">in the excursion. The person leading the risk assessment process must ensure the </w:t>
      </w:r>
      <w:r w:rsidR="007F217F" w:rsidRPr="00B049DC">
        <w:rPr>
          <w:rFonts w:cs="Arial"/>
          <w:sz w:val="22"/>
        </w:rPr>
        <w:t>H</w:t>
      </w:r>
      <w:r w:rsidRPr="00B049DC">
        <w:rPr>
          <w:rFonts w:cs="Arial"/>
          <w:sz w:val="22"/>
        </w:rPr>
        <w:t xml:space="preserve">ead of </w:t>
      </w:r>
      <w:r w:rsidR="007F217F" w:rsidRPr="00B049DC">
        <w:rPr>
          <w:rFonts w:cs="Arial"/>
          <w:sz w:val="22"/>
        </w:rPr>
        <w:t>E</w:t>
      </w:r>
      <w:r w:rsidRPr="00B049DC">
        <w:rPr>
          <w:rFonts w:cs="Arial"/>
          <w:sz w:val="22"/>
        </w:rPr>
        <w:t xml:space="preserve">stablishment has viewed and accepted </w:t>
      </w:r>
      <w:r w:rsidR="007F217F" w:rsidRPr="00B049DC">
        <w:rPr>
          <w:rFonts w:cs="Arial"/>
          <w:sz w:val="22"/>
        </w:rPr>
        <w:t>all</w:t>
      </w:r>
      <w:r w:rsidRPr="00B049DC">
        <w:rPr>
          <w:rFonts w:cs="Arial"/>
          <w:sz w:val="22"/>
        </w:rPr>
        <w:t xml:space="preserve"> risk assessments</w:t>
      </w:r>
      <w:r w:rsidR="007F217F" w:rsidRPr="00B049DC">
        <w:rPr>
          <w:rFonts w:cs="Arial"/>
          <w:sz w:val="22"/>
        </w:rPr>
        <w:t xml:space="preserve">, which </w:t>
      </w:r>
      <w:r w:rsidRPr="00B049DC">
        <w:rPr>
          <w:rFonts w:cs="Arial"/>
          <w:sz w:val="22"/>
        </w:rPr>
        <w:t xml:space="preserve">must be recorded in Evolve and </w:t>
      </w:r>
      <w:r w:rsidR="004C0ADC">
        <w:rPr>
          <w:rFonts w:cs="Arial"/>
          <w:sz w:val="22"/>
        </w:rPr>
        <w:t>read by</w:t>
      </w:r>
      <w:r w:rsidRPr="00B049DC">
        <w:rPr>
          <w:rFonts w:cs="Arial"/>
          <w:sz w:val="22"/>
        </w:rPr>
        <w:t xml:space="preserve"> all leaders.</w:t>
      </w:r>
    </w:p>
    <w:p w14:paraId="34340875" w14:textId="77777777" w:rsidR="00EE1111" w:rsidRPr="00B50202" w:rsidRDefault="00EE1111" w:rsidP="00B50202">
      <w:pPr>
        <w:spacing w:after="0" w:line="240" w:lineRule="auto"/>
        <w:rPr>
          <w:rFonts w:cs="Arial"/>
          <w:sz w:val="22"/>
        </w:rPr>
      </w:pPr>
    </w:p>
    <w:p w14:paraId="4B3537E9" w14:textId="77777777" w:rsidR="00EE1111" w:rsidRPr="00B50202" w:rsidRDefault="00EE1111" w:rsidP="00B50202">
      <w:pPr>
        <w:spacing w:after="0" w:line="240" w:lineRule="auto"/>
        <w:rPr>
          <w:rFonts w:cs="Arial"/>
          <w:sz w:val="22"/>
          <w:u w:val="single"/>
        </w:rPr>
      </w:pPr>
      <w:r w:rsidRPr="00B50202">
        <w:rPr>
          <w:rFonts w:cs="Arial"/>
          <w:sz w:val="22"/>
          <w:u w:val="single"/>
        </w:rPr>
        <w:t>Staff Competence</w:t>
      </w:r>
    </w:p>
    <w:p w14:paraId="53AEC374" w14:textId="77777777" w:rsidR="00EE1111" w:rsidRPr="00B50202" w:rsidRDefault="00EE1111" w:rsidP="00B50202">
      <w:pPr>
        <w:spacing w:after="0" w:line="240" w:lineRule="auto"/>
        <w:rPr>
          <w:rFonts w:cs="Arial"/>
          <w:sz w:val="22"/>
        </w:rPr>
      </w:pPr>
    </w:p>
    <w:p w14:paraId="728D22DD" w14:textId="77777777" w:rsidR="00EE1111" w:rsidRPr="00B50202" w:rsidRDefault="00EE1111" w:rsidP="00B50202">
      <w:pPr>
        <w:spacing w:after="0" w:line="240" w:lineRule="auto"/>
        <w:rPr>
          <w:rFonts w:cs="Arial"/>
          <w:sz w:val="22"/>
        </w:rPr>
      </w:pPr>
      <w:r w:rsidRPr="00B50202">
        <w:rPr>
          <w:rFonts w:cs="Arial"/>
          <w:sz w:val="22"/>
        </w:rPr>
        <w:t xml:space="preserve">Experienced leadership with the required competences alongside appropriate supervision ratios must be identified in the risk assessment process.  </w:t>
      </w:r>
    </w:p>
    <w:p w14:paraId="2B7F5D71" w14:textId="77777777" w:rsidR="00EE1111" w:rsidRPr="00B50202" w:rsidRDefault="00EE1111" w:rsidP="00B50202">
      <w:pPr>
        <w:spacing w:after="0" w:line="240" w:lineRule="auto"/>
        <w:rPr>
          <w:rFonts w:cs="Arial"/>
          <w:sz w:val="22"/>
        </w:rPr>
      </w:pPr>
    </w:p>
    <w:p w14:paraId="503073EB" w14:textId="410BA5D5" w:rsidR="00EE1111" w:rsidRPr="00B50202" w:rsidRDefault="00EE1111" w:rsidP="00B50202">
      <w:pPr>
        <w:spacing w:after="0" w:line="240" w:lineRule="auto"/>
        <w:rPr>
          <w:rFonts w:cs="Arial"/>
          <w:sz w:val="22"/>
        </w:rPr>
      </w:pPr>
      <w:r w:rsidRPr="00B50202">
        <w:rPr>
          <w:rFonts w:cs="Arial"/>
          <w:sz w:val="22"/>
        </w:rPr>
        <w:t>For staff leading adventurous activities it is a requirement of the Adventure Activity Licensing Service that updated evidence of qualifications is kept on file within each establishment. This is carried out using the Evolve system.</w:t>
      </w:r>
    </w:p>
    <w:p w14:paraId="20C8E406" w14:textId="77777777" w:rsidR="00EE1111" w:rsidRPr="00B50202" w:rsidRDefault="00EE1111" w:rsidP="00B50202">
      <w:pPr>
        <w:spacing w:after="0" w:line="240" w:lineRule="auto"/>
        <w:rPr>
          <w:rFonts w:cs="Arial"/>
          <w:sz w:val="22"/>
        </w:rPr>
      </w:pPr>
    </w:p>
    <w:p w14:paraId="55E0821C" w14:textId="77777777" w:rsidR="00EE1111" w:rsidRPr="00B50202" w:rsidRDefault="00EE1111" w:rsidP="00B50202">
      <w:pPr>
        <w:spacing w:after="0" w:line="240" w:lineRule="auto"/>
        <w:rPr>
          <w:rFonts w:cs="Arial"/>
          <w:sz w:val="22"/>
          <w:u w:val="single"/>
        </w:rPr>
      </w:pPr>
      <w:r w:rsidRPr="00B50202">
        <w:rPr>
          <w:rFonts w:cs="Arial"/>
          <w:sz w:val="22"/>
          <w:u w:val="single"/>
        </w:rPr>
        <w:t xml:space="preserve">Staff Training </w:t>
      </w:r>
    </w:p>
    <w:p w14:paraId="20EC5466" w14:textId="77777777" w:rsidR="00EE1111" w:rsidRPr="00B50202" w:rsidRDefault="00EE1111" w:rsidP="00B50202">
      <w:pPr>
        <w:spacing w:after="0" w:line="240" w:lineRule="auto"/>
        <w:rPr>
          <w:rFonts w:cs="Arial"/>
          <w:sz w:val="22"/>
          <w:u w:val="single"/>
        </w:rPr>
      </w:pPr>
    </w:p>
    <w:p w14:paraId="256E99EF" w14:textId="2E119DB5" w:rsidR="00EE1111" w:rsidRPr="00B50202" w:rsidRDefault="00EE0F38" w:rsidP="00B50202">
      <w:pPr>
        <w:spacing w:after="0" w:line="240" w:lineRule="auto"/>
        <w:rPr>
          <w:rFonts w:cs="Arial"/>
          <w:sz w:val="22"/>
        </w:rPr>
      </w:pPr>
      <w:r>
        <w:rPr>
          <w:rFonts w:cs="Arial"/>
          <w:sz w:val="22"/>
        </w:rPr>
        <w:t>T</w:t>
      </w:r>
      <w:r w:rsidR="00EE1111" w:rsidRPr="00B50202">
        <w:rPr>
          <w:rFonts w:cs="Arial"/>
          <w:sz w:val="22"/>
        </w:rPr>
        <w:t>o safeguard the physical and psychological health of the people in their care it is essential that staff receive appropriate training for the planning, organisation, delivery, leadership and supervision of the excursion.</w:t>
      </w:r>
    </w:p>
    <w:p w14:paraId="1F14273D" w14:textId="77777777" w:rsidR="00EE1111" w:rsidRPr="00B50202" w:rsidRDefault="00EE1111" w:rsidP="00B50202">
      <w:pPr>
        <w:spacing w:after="0" w:line="240" w:lineRule="auto"/>
        <w:rPr>
          <w:rFonts w:cs="Arial"/>
          <w:sz w:val="22"/>
        </w:rPr>
      </w:pPr>
    </w:p>
    <w:p w14:paraId="63321897" w14:textId="77777777" w:rsidR="00EE1111" w:rsidRPr="00B50202" w:rsidRDefault="00EE1111" w:rsidP="00B50202">
      <w:pPr>
        <w:spacing w:after="0" w:line="240" w:lineRule="auto"/>
        <w:rPr>
          <w:rFonts w:cs="Arial"/>
          <w:sz w:val="22"/>
          <w:u w:val="single"/>
        </w:rPr>
      </w:pPr>
      <w:r w:rsidRPr="00B50202">
        <w:rPr>
          <w:rFonts w:cs="Arial"/>
          <w:sz w:val="22"/>
          <w:u w:val="single"/>
        </w:rPr>
        <w:t>Defined roles</w:t>
      </w:r>
    </w:p>
    <w:p w14:paraId="13E632FF" w14:textId="77777777" w:rsidR="00EE1111" w:rsidRPr="00B50202" w:rsidRDefault="00EE1111" w:rsidP="00B50202">
      <w:pPr>
        <w:spacing w:after="0" w:line="240" w:lineRule="auto"/>
        <w:rPr>
          <w:rFonts w:cs="Arial"/>
          <w:sz w:val="22"/>
          <w:u w:val="single"/>
        </w:rPr>
      </w:pPr>
    </w:p>
    <w:p w14:paraId="6EE76C31" w14:textId="3D4399DC" w:rsidR="00EE1111" w:rsidRPr="00B50202" w:rsidRDefault="00EE1111" w:rsidP="00B50202">
      <w:pPr>
        <w:spacing w:after="0" w:line="240" w:lineRule="auto"/>
        <w:rPr>
          <w:rFonts w:cs="Arial"/>
          <w:sz w:val="22"/>
        </w:rPr>
      </w:pPr>
      <w:r w:rsidRPr="00B50202">
        <w:rPr>
          <w:rFonts w:cs="Arial"/>
          <w:sz w:val="22"/>
        </w:rPr>
        <w:t>Excursion safety is further underpinned by party leaders ensuring that all those involved understand their roles and responsibilities.</w:t>
      </w:r>
    </w:p>
    <w:p w14:paraId="3F2E89E4" w14:textId="77777777" w:rsidR="00EE1111" w:rsidRPr="00B50202" w:rsidRDefault="00EE1111" w:rsidP="00B50202">
      <w:pPr>
        <w:spacing w:after="0" w:line="240" w:lineRule="auto"/>
        <w:rPr>
          <w:rFonts w:cs="Arial"/>
          <w:sz w:val="22"/>
        </w:rPr>
      </w:pPr>
    </w:p>
    <w:p w14:paraId="776CB908" w14:textId="4E81173D" w:rsidR="00EE1111" w:rsidRPr="00B50202" w:rsidRDefault="00EE1111" w:rsidP="00B50202">
      <w:pPr>
        <w:spacing w:after="0" w:line="240" w:lineRule="auto"/>
        <w:rPr>
          <w:rFonts w:cs="Arial"/>
          <w:sz w:val="22"/>
          <w:u w:val="single"/>
        </w:rPr>
      </w:pPr>
      <w:r w:rsidRPr="00B50202">
        <w:rPr>
          <w:rFonts w:cs="Arial"/>
          <w:sz w:val="22"/>
          <w:u w:val="single"/>
        </w:rPr>
        <w:t>Communication</w:t>
      </w:r>
    </w:p>
    <w:p w14:paraId="21035381" w14:textId="5DCB500F" w:rsidR="00EE1111" w:rsidRPr="00B50202" w:rsidRDefault="00EE1111" w:rsidP="00B50202">
      <w:pPr>
        <w:spacing w:after="0" w:line="240" w:lineRule="auto"/>
        <w:rPr>
          <w:rFonts w:cs="Arial"/>
          <w:sz w:val="22"/>
        </w:rPr>
      </w:pPr>
    </w:p>
    <w:p w14:paraId="17A74F69" w14:textId="519C92CB" w:rsidR="00EE1111" w:rsidRPr="00B50202" w:rsidRDefault="00EE1111" w:rsidP="00B50202">
      <w:pPr>
        <w:spacing w:after="0" w:line="240" w:lineRule="auto"/>
        <w:rPr>
          <w:rFonts w:cs="Arial"/>
          <w:sz w:val="22"/>
        </w:rPr>
      </w:pPr>
      <w:r w:rsidRPr="00B50202">
        <w:rPr>
          <w:rFonts w:cs="Arial"/>
          <w:sz w:val="22"/>
        </w:rPr>
        <w:t xml:space="preserve">Effective communication strategies, using appropriate media, during all stages of the planned event is key to excursion safety, </w:t>
      </w:r>
      <w:r w:rsidR="000F5ADE" w:rsidRPr="00B50202">
        <w:rPr>
          <w:rFonts w:cs="Arial"/>
          <w:sz w:val="22"/>
        </w:rPr>
        <w:t>security,</w:t>
      </w:r>
      <w:r w:rsidRPr="00B50202">
        <w:rPr>
          <w:rFonts w:cs="Arial"/>
          <w:sz w:val="22"/>
        </w:rPr>
        <w:t xml:space="preserve"> and issue resolution. On occasion it may be sufficient to communicate verbally and at other times written instructions may be necessary. </w:t>
      </w:r>
    </w:p>
    <w:p w14:paraId="089E36EE" w14:textId="40E889D9" w:rsidR="00EE1111" w:rsidRPr="00B50202" w:rsidRDefault="00EE1111" w:rsidP="00B50202">
      <w:pPr>
        <w:spacing w:after="0" w:line="240" w:lineRule="auto"/>
        <w:rPr>
          <w:rFonts w:cs="Arial"/>
          <w:sz w:val="22"/>
        </w:rPr>
      </w:pPr>
      <w:r w:rsidRPr="00B50202">
        <w:rPr>
          <w:rFonts w:cs="Arial"/>
          <w:sz w:val="22"/>
        </w:rPr>
        <w:t xml:space="preserve">Mobile phones are likely to provide the key communication </w:t>
      </w:r>
      <w:r w:rsidR="000F5ADE" w:rsidRPr="00B50202">
        <w:rPr>
          <w:rFonts w:cs="Arial"/>
          <w:sz w:val="22"/>
        </w:rPr>
        <w:t>platform,</w:t>
      </w:r>
      <w:r w:rsidRPr="00B50202">
        <w:rPr>
          <w:rFonts w:cs="Arial"/>
          <w:sz w:val="22"/>
        </w:rPr>
        <w:t xml:space="preserve"> but it should be noted that signal reliability cannot always be guaranteed. </w:t>
      </w:r>
    </w:p>
    <w:p w14:paraId="38ADFC63" w14:textId="529690B2" w:rsidR="00EE1111" w:rsidRPr="00B50202" w:rsidRDefault="00EE1111" w:rsidP="00B50202">
      <w:pPr>
        <w:spacing w:after="0" w:line="240" w:lineRule="auto"/>
        <w:rPr>
          <w:rFonts w:cs="Arial"/>
          <w:sz w:val="22"/>
        </w:rPr>
      </w:pPr>
      <w:r w:rsidRPr="00B50202">
        <w:rPr>
          <w:rFonts w:cs="Arial"/>
          <w:sz w:val="22"/>
        </w:rPr>
        <w:t xml:space="preserve">Satellite phones may be required for groups visiting more remote regions </w:t>
      </w:r>
      <w:r w:rsidR="000F5ADE" w:rsidRPr="00B50202">
        <w:rPr>
          <w:rFonts w:cs="Arial"/>
          <w:sz w:val="22"/>
        </w:rPr>
        <w:t>out</w:t>
      </w:r>
      <w:r w:rsidR="00885B04">
        <w:rPr>
          <w:rFonts w:cs="Arial"/>
          <w:sz w:val="22"/>
        </w:rPr>
        <w:t xml:space="preserve"> </w:t>
      </w:r>
      <w:r w:rsidR="000F5ADE" w:rsidRPr="00B50202">
        <w:rPr>
          <w:rFonts w:cs="Arial"/>
          <w:sz w:val="22"/>
        </w:rPr>
        <w:t>with</w:t>
      </w:r>
      <w:r w:rsidRPr="00B50202">
        <w:rPr>
          <w:rFonts w:cs="Arial"/>
          <w:sz w:val="22"/>
        </w:rPr>
        <w:t xml:space="preserve"> the UK.</w:t>
      </w:r>
    </w:p>
    <w:p w14:paraId="32451F42" w14:textId="77777777" w:rsidR="004B1BD9" w:rsidRDefault="004B1BD9" w:rsidP="00B50202">
      <w:pPr>
        <w:spacing w:after="0" w:line="240" w:lineRule="auto"/>
        <w:rPr>
          <w:rFonts w:cs="Arial"/>
          <w:sz w:val="22"/>
          <w:highlight w:val="yellow"/>
        </w:rPr>
      </w:pPr>
    </w:p>
    <w:p w14:paraId="05B83716" w14:textId="6F350BDB" w:rsidR="00EE1111" w:rsidRPr="00B50202" w:rsidRDefault="004B1BD9" w:rsidP="00B50202">
      <w:pPr>
        <w:spacing w:after="0" w:line="240" w:lineRule="auto"/>
        <w:rPr>
          <w:rFonts w:cs="Arial"/>
          <w:sz w:val="22"/>
        </w:rPr>
      </w:pPr>
      <w:r w:rsidRPr="0077251A">
        <w:rPr>
          <w:rFonts w:cs="Arial"/>
          <w:sz w:val="22"/>
        </w:rPr>
        <w:t xml:space="preserve">Where a young person has identified </w:t>
      </w:r>
      <w:r w:rsidR="0077251A" w:rsidRPr="0077251A">
        <w:rPr>
          <w:rFonts w:cs="Arial"/>
          <w:sz w:val="22"/>
        </w:rPr>
        <w:t>communication needs these should be supported by personalised plans.  An example might be where a family’s first language is not English.</w:t>
      </w:r>
      <w:r w:rsidR="00885B04">
        <w:rPr>
          <w:rFonts w:cs="Arial"/>
          <w:sz w:val="22"/>
        </w:rPr>
        <w:t xml:space="preserve"> </w:t>
      </w:r>
    </w:p>
    <w:p w14:paraId="072607A9" w14:textId="77777777" w:rsidR="00EE1111" w:rsidRPr="00B50202" w:rsidRDefault="00EE1111" w:rsidP="00B50202">
      <w:pPr>
        <w:spacing w:after="0" w:line="240" w:lineRule="auto"/>
        <w:rPr>
          <w:rFonts w:cs="Arial"/>
          <w:sz w:val="22"/>
        </w:rPr>
      </w:pPr>
    </w:p>
    <w:p w14:paraId="59008881" w14:textId="2CFB7C22" w:rsidR="00EE1111" w:rsidRPr="00B50202" w:rsidRDefault="00EE1111" w:rsidP="00B50202">
      <w:pPr>
        <w:spacing w:after="0" w:line="240" w:lineRule="auto"/>
        <w:rPr>
          <w:rFonts w:cs="Arial"/>
          <w:sz w:val="22"/>
          <w:u w:val="single"/>
        </w:rPr>
      </w:pPr>
      <w:r w:rsidRPr="00B50202">
        <w:rPr>
          <w:rFonts w:cs="Arial"/>
          <w:sz w:val="22"/>
          <w:u w:val="single"/>
        </w:rPr>
        <w:t>Planning and Preparation</w:t>
      </w:r>
    </w:p>
    <w:p w14:paraId="048199DA" w14:textId="32F36E82" w:rsidR="00EE1111" w:rsidRPr="00B50202" w:rsidRDefault="00EE1111" w:rsidP="00B50202">
      <w:pPr>
        <w:spacing w:after="0" w:line="240" w:lineRule="auto"/>
        <w:rPr>
          <w:rFonts w:cs="Arial"/>
          <w:sz w:val="22"/>
        </w:rPr>
      </w:pPr>
    </w:p>
    <w:p w14:paraId="7AF803A1" w14:textId="79E89DB2" w:rsidR="00EE1111" w:rsidRPr="00B50202" w:rsidRDefault="00EE1111" w:rsidP="00B50202">
      <w:pPr>
        <w:spacing w:after="0" w:line="240" w:lineRule="auto"/>
        <w:rPr>
          <w:rFonts w:cs="Arial"/>
          <w:sz w:val="22"/>
        </w:rPr>
      </w:pPr>
      <w:r w:rsidRPr="00B50202">
        <w:rPr>
          <w:rFonts w:cs="Arial"/>
          <w:sz w:val="22"/>
        </w:rPr>
        <w:t xml:space="preserve">All aspects of the organisation, delivery, leadership and supervision of the excursion must be carefully planned </w:t>
      </w:r>
      <w:r w:rsidR="000F5ADE">
        <w:rPr>
          <w:rFonts w:cs="Arial"/>
          <w:sz w:val="22"/>
        </w:rPr>
        <w:t xml:space="preserve">using </w:t>
      </w:r>
      <w:r w:rsidRPr="00B50202">
        <w:rPr>
          <w:rFonts w:cs="Arial"/>
          <w:sz w:val="22"/>
        </w:rPr>
        <w:t xml:space="preserve">the </w:t>
      </w:r>
      <w:hyperlink r:id="rId41" w:history="1">
        <w:r w:rsidRPr="00C91F71">
          <w:rPr>
            <w:rStyle w:val="Hyperlink"/>
            <w:rFonts w:cs="Arial"/>
            <w:color w:val="0B4D74" w:themeColor="text2" w:themeTint="E6"/>
            <w:sz w:val="22"/>
          </w:rPr>
          <w:t xml:space="preserve">risk assessment </w:t>
        </w:r>
        <w:r w:rsidR="00197D1F" w:rsidRPr="00C91F71">
          <w:rPr>
            <w:rStyle w:val="Hyperlink"/>
            <w:rFonts w:cs="Arial"/>
            <w:color w:val="0B4D74" w:themeColor="text2" w:themeTint="E6"/>
            <w:sz w:val="22"/>
          </w:rPr>
          <w:t>template</w:t>
        </w:r>
      </w:hyperlink>
      <w:r w:rsidRPr="00B50202">
        <w:rPr>
          <w:rFonts w:cs="Arial"/>
          <w:sz w:val="22"/>
        </w:rPr>
        <w:t xml:space="preserve"> and the </w:t>
      </w:r>
      <w:hyperlink r:id="rId42" w:history="1">
        <w:r w:rsidR="00B54137" w:rsidRPr="00BD45F5">
          <w:rPr>
            <w:rStyle w:val="Hyperlink"/>
            <w:rFonts w:cs="Arial"/>
            <w:color w:val="0B4D74" w:themeColor="text2" w:themeTint="E6"/>
            <w:sz w:val="22"/>
          </w:rPr>
          <w:t>Visit Leader &amp; Planning Checklist</w:t>
        </w:r>
      </w:hyperlink>
      <w:r w:rsidR="00CE6FF7">
        <w:rPr>
          <w:rFonts w:cs="Arial"/>
          <w:sz w:val="22"/>
        </w:rPr>
        <w:t xml:space="preserve"> </w:t>
      </w:r>
      <w:r w:rsidRPr="00B50202">
        <w:rPr>
          <w:rFonts w:cs="Arial"/>
          <w:sz w:val="22"/>
        </w:rPr>
        <w:t>as development tools.</w:t>
      </w:r>
    </w:p>
    <w:p w14:paraId="17B0239D" w14:textId="23340A89" w:rsidR="00EE1111" w:rsidRPr="00B50202" w:rsidRDefault="00990EA6" w:rsidP="00B50202">
      <w:pPr>
        <w:spacing w:after="0" w:line="240" w:lineRule="auto"/>
        <w:rPr>
          <w:rFonts w:cs="Arial"/>
          <w:sz w:val="22"/>
        </w:rPr>
      </w:pPr>
      <w:r>
        <w:rPr>
          <w:rFonts w:cs="Arial"/>
          <w:sz w:val="22"/>
        </w:rPr>
        <w:t xml:space="preserve">Ensure </w:t>
      </w:r>
      <w:r w:rsidR="00EE1111" w:rsidRPr="00547124">
        <w:rPr>
          <w:rFonts w:cs="Arial"/>
          <w:sz w:val="22"/>
        </w:rPr>
        <w:t>flexib</w:t>
      </w:r>
      <w:r w:rsidR="008D6035">
        <w:rPr>
          <w:rFonts w:cs="Arial"/>
          <w:sz w:val="22"/>
        </w:rPr>
        <w:t>le plans</w:t>
      </w:r>
      <w:r w:rsidR="00EE1111" w:rsidRPr="00547124">
        <w:rPr>
          <w:rFonts w:cs="Arial"/>
          <w:sz w:val="22"/>
        </w:rPr>
        <w:t>, contingency arrangements and the potential use of dynamic risk assessments are</w:t>
      </w:r>
      <w:r w:rsidR="00AD3C5A">
        <w:rPr>
          <w:rFonts w:cs="Arial"/>
          <w:sz w:val="22"/>
        </w:rPr>
        <w:t xml:space="preserve"> all</w:t>
      </w:r>
      <w:r w:rsidR="00EE1111" w:rsidRPr="00547124">
        <w:rPr>
          <w:rFonts w:cs="Arial"/>
          <w:sz w:val="22"/>
        </w:rPr>
        <w:t xml:space="preserve"> in place.</w:t>
      </w:r>
    </w:p>
    <w:p w14:paraId="5B52F5B5" w14:textId="04111685" w:rsidR="00EE1111" w:rsidRPr="00B50202" w:rsidRDefault="00EE1111" w:rsidP="00B50202">
      <w:pPr>
        <w:spacing w:after="0" w:line="240" w:lineRule="auto"/>
        <w:rPr>
          <w:rFonts w:cs="Arial"/>
          <w:sz w:val="22"/>
        </w:rPr>
      </w:pPr>
    </w:p>
    <w:p w14:paraId="18A8F906" w14:textId="77777777" w:rsidR="00EE1111" w:rsidRPr="00B50202" w:rsidRDefault="00EE1111" w:rsidP="00B50202">
      <w:pPr>
        <w:spacing w:after="0" w:line="240" w:lineRule="auto"/>
        <w:rPr>
          <w:rFonts w:cs="Arial"/>
          <w:sz w:val="22"/>
          <w:u w:val="single"/>
        </w:rPr>
      </w:pPr>
      <w:r w:rsidRPr="00B50202">
        <w:rPr>
          <w:rFonts w:cs="Arial"/>
          <w:sz w:val="22"/>
          <w:u w:val="single"/>
        </w:rPr>
        <w:t>Monitoring and Evaluation</w:t>
      </w:r>
    </w:p>
    <w:p w14:paraId="25660D9C" w14:textId="77777777" w:rsidR="00EE1111" w:rsidRPr="00B50202" w:rsidRDefault="00EE1111" w:rsidP="00B50202">
      <w:pPr>
        <w:spacing w:after="0" w:line="240" w:lineRule="auto"/>
        <w:rPr>
          <w:rFonts w:cs="Arial"/>
          <w:sz w:val="22"/>
        </w:rPr>
      </w:pPr>
    </w:p>
    <w:p w14:paraId="5724D683" w14:textId="71BE812E" w:rsidR="00EE1111" w:rsidRPr="00B50202" w:rsidRDefault="00EE1111" w:rsidP="00B50202">
      <w:pPr>
        <w:spacing w:after="0" w:line="240" w:lineRule="auto"/>
        <w:rPr>
          <w:rFonts w:cs="Arial"/>
          <w:sz w:val="22"/>
        </w:rPr>
      </w:pPr>
      <w:r w:rsidRPr="00F877D5">
        <w:rPr>
          <w:rFonts w:cs="Arial"/>
          <w:sz w:val="22"/>
        </w:rPr>
        <w:t>Man</w:t>
      </w:r>
      <w:r w:rsidR="00885B04" w:rsidRPr="00F877D5">
        <w:rPr>
          <w:rFonts w:cs="Arial"/>
          <w:sz w:val="22"/>
        </w:rPr>
        <w:t>a</w:t>
      </w:r>
      <w:r w:rsidRPr="00F877D5">
        <w:rPr>
          <w:rFonts w:cs="Arial"/>
          <w:sz w:val="22"/>
        </w:rPr>
        <w:t>gers must ensure the integrity of the safety management chain through a monitoring process</w:t>
      </w:r>
      <w:r w:rsidR="00C7530C" w:rsidRPr="00F877D5">
        <w:rPr>
          <w:rFonts w:cs="Arial"/>
          <w:sz w:val="22"/>
        </w:rPr>
        <w:t>,</w:t>
      </w:r>
      <w:r w:rsidRPr="00F877D5">
        <w:rPr>
          <w:rFonts w:cs="Arial"/>
          <w:sz w:val="22"/>
        </w:rPr>
        <w:t xml:space="preserve"> checking</w:t>
      </w:r>
      <w:r w:rsidRPr="00B50202">
        <w:rPr>
          <w:rFonts w:cs="Arial"/>
          <w:sz w:val="22"/>
        </w:rPr>
        <w:t xml:space="preserve"> that the document guidance and good practice is implemented ‘on the ground’.</w:t>
      </w:r>
    </w:p>
    <w:p w14:paraId="3B464C50" w14:textId="322B5784" w:rsidR="00EE1111" w:rsidRPr="00B50202" w:rsidRDefault="00EE1111" w:rsidP="00B50202">
      <w:pPr>
        <w:spacing w:after="0" w:line="240" w:lineRule="auto"/>
        <w:rPr>
          <w:rFonts w:cs="Arial"/>
          <w:sz w:val="22"/>
        </w:rPr>
      </w:pPr>
    </w:p>
    <w:p w14:paraId="12EA620C" w14:textId="7DB6D8C0" w:rsidR="00EE1111" w:rsidRPr="00B50202" w:rsidRDefault="00EE1111" w:rsidP="00B50202">
      <w:pPr>
        <w:spacing w:after="0" w:line="240" w:lineRule="auto"/>
        <w:rPr>
          <w:rFonts w:cs="Arial"/>
          <w:sz w:val="22"/>
        </w:rPr>
      </w:pPr>
      <w:r w:rsidRPr="00B50202">
        <w:rPr>
          <w:rFonts w:cs="Arial"/>
          <w:sz w:val="22"/>
        </w:rPr>
        <w:t>The activity and outcomes should be evaluated to learn from the experience, build staff confidence and competence and inform future planning.</w:t>
      </w:r>
    </w:p>
    <w:p w14:paraId="44C016B0" w14:textId="258ED9AC" w:rsidR="00EE1111" w:rsidRPr="00B50202" w:rsidRDefault="00EE1111" w:rsidP="00B50202">
      <w:pPr>
        <w:spacing w:after="0" w:line="240" w:lineRule="auto"/>
        <w:rPr>
          <w:rFonts w:cs="Arial"/>
          <w:sz w:val="22"/>
          <w:u w:val="single"/>
        </w:rPr>
      </w:pPr>
    </w:p>
    <w:p w14:paraId="18333DD9" w14:textId="77777777" w:rsidR="00EE1111" w:rsidRPr="00B50202" w:rsidRDefault="00EE1111" w:rsidP="00B50202">
      <w:pPr>
        <w:spacing w:after="0" w:line="240" w:lineRule="auto"/>
        <w:rPr>
          <w:rFonts w:cs="Arial"/>
          <w:sz w:val="22"/>
          <w:u w:val="single"/>
        </w:rPr>
      </w:pPr>
      <w:r w:rsidRPr="00B50202">
        <w:rPr>
          <w:rFonts w:cs="Arial"/>
          <w:sz w:val="22"/>
          <w:u w:val="single"/>
        </w:rPr>
        <w:t>Changes of Plan</w:t>
      </w:r>
    </w:p>
    <w:p w14:paraId="00D8747E" w14:textId="4F5B4292" w:rsidR="00EE1111" w:rsidRPr="00B50202" w:rsidRDefault="00EE1111" w:rsidP="00B50202">
      <w:pPr>
        <w:spacing w:after="0" w:line="240" w:lineRule="auto"/>
        <w:rPr>
          <w:rFonts w:cs="Arial"/>
          <w:b/>
          <w:sz w:val="22"/>
        </w:rPr>
      </w:pPr>
    </w:p>
    <w:p w14:paraId="0AF9C444" w14:textId="196FC1A6" w:rsidR="00EE1111" w:rsidRPr="00B50202" w:rsidRDefault="00EE1111" w:rsidP="00B50202">
      <w:pPr>
        <w:spacing w:after="0" w:line="240" w:lineRule="auto"/>
        <w:rPr>
          <w:rFonts w:cs="Arial"/>
          <w:sz w:val="22"/>
        </w:rPr>
      </w:pPr>
      <w:r w:rsidRPr="00B50202">
        <w:rPr>
          <w:rFonts w:cs="Arial"/>
          <w:sz w:val="22"/>
        </w:rPr>
        <w:t>Contributing safety factors lie in having pre-planned contingency arrangements and the ability to change or modify the plan if confronted with adverse circumstances or an unavoidable change in the planned activities.</w:t>
      </w:r>
    </w:p>
    <w:p w14:paraId="2AEB2AEA" w14:textId="43D320AB" w:rsidR="00EE1111" w:rsidRPr="00B50202" w:rsidRDefault="00EE1111" w:rsidP="00B50202">
      <w:pPr>
        <w:spacing w:after="0" w:line="240" w:lineRule="auto"/>
        <w:rPr>
          <w:rFonts w:cs="Arial"/>
          <w:sz w:val="22"/>
        </w:rPr>
      </w:pPr>
    </w:p>
    <w:p w14:paraId="1ADA198E" w14:textId="0B5DD40C" w:rsidR="00EE1111" w:rsidRPr="00F877D5" w:rsidRDefault="00C7530C" w:rsidP="00B50202">
      <w:pPr>
        <w:spacing w:after="0" w:line="240" w:lineRule="auto"/>
        <w:rPr>
          <w:rFonts w:cs="Arial"/>
          <w:sz w:val="22"/>
        </w:rPr>
      </w:pPr>
      <w:r w:rsidRPr="00F877D5">
        <w:rPr>
          <w:rFonts w:cs="Arial"/>
          <w:sz w:val="22"/>
        </w:rPr>
        <w:t>In</w:t>
      </w:r>
      <w:r w:rsidR="00EE1111" w:rsidRPr="00F877D5">
        <w:rPr>
          <w:rFonts w:cs="Arial"/>
          <w:sz w:val="22"/>
        </w:rPr>
        <w:t xml:space="preserve"> adverse </w:t>
      </w:r>
      <w:r w:rsidR="00456CCA" w:rsidRPr="00F877D5">
        <w:rPr>
          <w:rFonts w:cs="Arial"/>
          <w:sz w:val="22"/>
        </w:rPr>
        <w:t>circumstances,</w:t>
      </w:r>
      <w:r w:rsidR="00EE1111" w:rsidRPr="00F877D5">
        <w:rPr>
          <w:rFonts w:cs="Arial"/>
          <w:sz w:val="22"/>
        </w:rPr>
        <w:t xml:space="preserve"> the contingency and emergency plan actions must focus entirely </w:t>
      </w:r>
      <w:r w:rsidRPr="00F877D5">
        <w:rPr>
          <w:rFonts w:cs="Arial"/>
          <w:sz w:val="22"/>
        </w:rPr>
        <w:t>on</w:t>
      </w:r>
      <w:r w:rsidR="00EE1111" w:rsidRPr="00F877D5">
        <w:rPr>
          <w:rFonts w:cs="Arial"/>
          <w:sz w:val="22"/>
        </w:rPr>
        <w:t xml:space="preserve"> the safety</w:t>
      </w:r>
      <w:r w:rsidRPr="00F877D5">
        <w:rPr>
          <w:rFonts w:cs="Arial"/>
          <w:sz w:val="22"/>
        </w:rPr>
        <w:t xml:space="preserve"> of all participants</w:t>
      </w:r>
      <w:r w:rsidR="00EE1111" w:rsidRPr="00F877D5">
        <w:rPr>
          <w:rFonts w:cs="Arial"/>
          <w:sz w:val="22"/>
        </w:rPr>
        <w:t xml:space="preserve"> and </w:t>
      </w:r>
      <w:r w:rsidRPr="00F877D5">
        <w:rPr>
          <w:rFonts w:cs="Arial"/>
          <w:sz w:val="22"/>
        </w:rPr>
        <w:t xml:space="preserve">their </w:t>
      </w:r>
      <w:r w:rsidR="00EE1111" w:rsidRPr="00F877D5">
        <w:rPr>
          <w:rFonts w:cs="Arial"/>
          <w:sz w:val="22"/>
        </w:rPr>
        <w:t>removal from danger.</w:t>
      </w:r>
    </w:p>
    <w:p w14:paraId="44AEC565" w14:textId="029EB4FC" w:rsidR="00007FF5" w:rsidRPr="00B50202" w:rsidRDefault="00BE66FA" w:rsidP="00B50202">
      <w:pPr>
        <w:spacing w:after="0" w:line="240" w:lineRule="auto"/>
        <w:rPr>
          <w:rFonts w:eastAsia="Times New Roman" w:cs="Arial"/>
          <w:bCs/>
          <w:sz w:val="22"/>
        </w:rPr>
      </w:pPr>
      <w:r w:rsidRPr="00F877D5">
        <w:rPr>
          <w:iCs/>
          <w:noProof/>
          <w:lang w:eastAsia="en-GB"/>
        </w:rPr>
        <mc:AlternateContent>
          <mc:Choice Requires="wps">
            <w:drawing>
              <wp:anchor distT="45720" distB="45720" distL="114300" distR="114300" simplePos="0" relativeHeight="251658256" behindDoc="1" locked="0" layoutInCell="1" allowOverlap="1" wp14:anchorId="533B914B" wp14:editId="3046919D">
                <wp:simplePos x="0" y="0"/>
                <wp:positionH relativeFrom="margin">
                  <wp:align>center</wp:align>
                </wp:positionH>
                <wp:positionV relativeFrom="paragraph">
                  <wp:posOffset>300990</wp:posOffset>
                </wp:positionV>
                <wp:extent cx="5958000" cy="2268000"/>
                <wp:effectExtent l="0" t="0" r="5080" b="0"/>
                <wp:wrapTight wrapText="bothSides">
                  <wp:wrapPolygon edited="0">
                    <wp:start x="0" y="0"/>
                    <wp:lineTo x="0" y="21412"/>
                    <wp:lineTo x="21549" y="21412"/>
                    <wp:lineTo x="21549"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2268000"/>
                        </a:xfrm>
                        <a:prstGeom prst="rect">
                          <a:avLst/>
                        </a:prstGeom>
                        <a:solidFill>
                          <a:srgbClr val="FFCCCC"/>
                        </a:solidFill>
                        <a:ln w="9525">
                          <a:noFill/>
                          <a:miter lim="800000"/>
                          <a:headEnd/>
                          <a:tailEnd/>
                        </a:ln>
                      </wps:spPr>
                      <wps:txbx>
                        <w:txbxContent>
                          <w:p w14:paraId="6F48D1B1" w14:textId="4F75D8BA" w:rsidR="00E86D2F" w:rsidRPr="00F877D5" w:rsidRDefault="00E86D2F" w:rsidP="00007FF5">
                            <w:pPr>
                              <w:pStyle w:val="ListParagraph"/>
                              <w:numPr>
                                <w:ilvl w:val="0"/>
                                <w:numId w:val="7"/>
                              </w:numPr>
                            </w:pPr>
                            <w:r w:rsidRPr="00F877D5">
                              <w:t>Prevent/minimise the loss of life and injury.</w:t>
                            </w:r>
                          </w:p>
                          <w:p w14:paraId="57A15FDD" w14:textId="77777777" w:rsidR="00E86D2F" w:rsidRPr="00F877D5" w:rsidRDefault="00E86D2F" w:rsidP="00007FF5">
                            <w:pPr>
                              <w:pStyle w:val="ListParagraph"/>
                            </w:pPr>
                          </w:p>
                          <w:p w14:paraId="64E7737B" w14:textId="0F3238CD" w:rsidR="00E86D2F" w:rsidRPr="00F877D5" w:rsidRDefault="00E86D2F" w:rsidP="00007FF5">
                            <w:pPr>
                              <w:pStyle w:val="ListParagraph"/>
                              <w:numPr>
                                <w:ilvl w:val="0"/>
                                <w:numId w:val="7"/>
                              </w:numPr>
                            </w:pPr>
                            <w:r w:rsidRPr="00F877D5">
                              <w:t>Alert the emergency services as soon as possible.</w:t>
                            </w:r>
                          </w:p>
                          <w:p w14:paraId="1E46197E" w14:textId="77777777" w:rsidR="00E86D2F" w:rsidRPr="00F877D5" w:rsidRDefault="00E86D2F" w:rsidP="00007FF5">
                            <w:pPr>
                              <w:pStyle w:val="ListParagraph"/>
                            </w:pPr>
                          </w:p>
                          <w:p w14:paraId="024CA828" w14:textId="2729E9FD" w:rsidR="00E86D2F" w:rsidRPr="00F877D5" w:rsidRDefault="00E86D2F" w:rsidP="00007FF5">
                            <w:pPr>
                              <w:pStyle w:val="ListParagraph"/>
                              <w:numPr>
                                <w:ilvl w:val="0"/>
                                <w:numId w:val="7"/>
                              </w:numPr>
                            </w:pPr>
                            <w:r w:rsidRPr="00F877D5">
                              <w:t>Take control at the scene until the emergency services arrive.</w:t>
                            </w:r>
                          </w:p>
                          <w:p w14:paraId="51DBAE8B" w14:textId="77777777" w:rsidR="00E86D2F" w:rsidRPr="00F877D5" w:rsidRDefault="00E86D2F" w:rsidP="00007FF5">
                            <w:pPr>
                              <w:pStyle w:val="ListParagraph"/>
                            </w:pPr>
                          </w:p>
                          <w:p w14:paraId="73C3E42F" w14:textId="3FF56B27" w:rsidR="00E86D2F" w:rsidRPr="00F877D5" w:rsidRDefault="00E86D2F" w:rsidP="00007FF5">
                            <w:pPr>
                              <w:pStyle w:val="ListParagraph"/>
                              <w:numPr>
                                <w:ilvl w:val="0"/>
                                <w:numId w:val="7"/>
                              </w:numPr>
                            </w:pPr>
                            <w:r w:rsidRPr="00F877D5">
                              <w:t xml:space="preserve">Alert as soon as possible relevant parties via the Base Contact; namely the Directorate; Corporate Communications; parents/guardians/carers. </w:t>
                            </w:r>
                          </w:p>
                          <w:p w14:paraId="3D15E02D" w14:textId="77777777" w:rsidR="00E86D2F" w:rsidRDefault="00E86D2F" w:rsidP="00007FF5">
                            <w:pPr>
                              <w:pStyle w:val="ListParagraph"/>
                            </w:pPr>
                          </w:p>
                          <w:p w14:paraId="0B45F6FE" w14:textId="1086AF34" w:rsidR="00E86D2F" w:rsidRDefault="00E86D2F" w:rsidP="00007FF5">
                            <w:pPr>
                              <w:pStyle w:val="ListParagraph"/>
                              <w:numPr>
                                <w:ilvl w:val="0"/>
                                <w:numId w:val="7"/>
                              </w:numPr>
                            </w:pPr>
                            <w:r>
                              <w:t>Support participants during and after incident.</w:t>
                            </w:r>
                          </w:p>
                          <w:p w14:paraId="7DF0CDE0" w14:textId="77777777" w:rsidR="00E86D2F" w:rsidRDefault="00E86D2F" w:rsidP="00592858">
                            <w:pPr>
                              <w:pStyle w:val="ListParagraph"/>
                            </w:pPr>
                          </w:p>
                          <w:p w14:paraId="673E8C29" w14:textId="2904BEEF" w:rsidR="00E86D2F" w:rsidRDefault="00E86D2F" w:rsidP="00007FF5">
                            <w:pPr>
                              <w:pStyle w:val="ListParagraph"/>
                              <w:numPr>
                                <w:ilvl w:val="0"/>
                                <w:numId w:val="7"/>
                              </w:numPr>
                            </w:pPr>
                            <w:r>
                              <w:t>Return to a ‘normal’ or revised programme if possible.</w:t>
                            </w:r>
                          </w:p>
                          <w:p w14:paraId="16211D2E" w14:textId="77777777" w:rsidR="00E86D2F" w:rsidRDefault="00E86D2F" w:rsidP="00007FF5">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914B" id="_x0000_s1046" type="#_x0000_t202" style="position:absolute;margin-left:0;margin-top:23.7pt;width:469.15pt;height:178.6pt;z-index:-251658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" fillcolor="#fcc" stroked="f">
                <v:textbox>
                  <w:txbxContent>
                    <w:p w14:paraId="6F48D1B1" w14:textId="4F75D8BA" w:rsidR="00E86D2F" w:rsidRPr="00F877D5" w:rsidRDefault="00E86D2F" w:rsidP="00007FF5">
                      <w:pPr>
                        <w:pStyle w:val="ListParagraph"/>
                        <w:numPr>
                          <w:ilvl w:val="0"/>
                          <w:numId w:val="7"/>
                        </w:numPr>
                      </w:pPr>
                      <w:r w:rsidRPr="00F877D5">
                        <w:t>Prevent/minimise the loss of life and injury.</w:t>
                      </w:r>
                    </w:p>
                    <w:p w14:paraId="57A15FDD" w14:textId="77777777" w:rsidR="00E86D2F" w:rsidRPr="00F877D5" w:rsidRDefault="00E86D2F" w:rsidP="00007FF5">
                      <w:pPr>
                        <w:pStyle w:val="ListParagraph"/>
                      </w:pPr>
                    </w:p>
                    <w:p w14:paraId="64E7737B" w14:textId="0F3238CD" w:rsidR="00E86D2F" w:rsidRPr="00F877D5" w:rsidRDefault="00E86D2F" w:rsidP="00007FF5">
                      <w:pPr>
                        <w:pStyle w:val="ListParagraph"/>
                        <w:numPr>
                          <w:ilvl w:val="0"/>
                          <w:numId w:val="7"/>
                        </w:numPr>
                      </w:pPr>
                      <w:r w:rsidRPr="00F877D5">
                        <w:t>Alert the emergency services as soon as possible.</w:t>
                      </w:r>
                    </w:p>
                    <w:p w14:paraId="1E46197E" w14:textId="77777777" w:rsidR="00E86D2F" w:rsidRPr="00F877D5" w:rsidRDefault="00E86D2F" w:rsidP="00007FF5">
                      <w:pPr>
                        <w:pStyle w:val="ListParagraph"/>
                      </w:pPr>
                    </w:p>
                    <w:p w14:paraId="024CA828" w14:textId="2729E9FD" w:rsidR="00E86D2F" w:rsidRPr="00F877D5" w:rsidRDefault="00E86D2F" w:rsidP="00007FF5">
                      <w:pPr>
                        <w:pStyle w:val="ListParagraph"/>
                        <w:numPr>
                          <w:ilvl w:val="0"/>
                          <w:numId w:val="7"/>
                        </w:numPr>
                      </w:pPr>
                      <w:r w:rsidRPr="00F877D5">
                        <w:t>Take control at the scene until the emergency services arrive.</w:t>
                      </w:r>
                    </w:p>
                    <w:p w14:paraId="51DBAE8B" w14:textId="77777777" w:rsidR="00E86D2F" w:rsidRPr="00F877D5" w:rsidRDefault="00E86D2F" w:rsidP="00007FF5">
                      <w:pPr>
                        <w:pStyle w:val="ListParagraph"/>
                      </w:pPr>
                    </w:p>
                    <w:p w14:paraId="73C3E42F" w14:textId="3FF56B27" w:rsidR="00E86D2F" w:rsidRPr="00F877D5" w:rsidRDefault="00E86D2F" w:rsidP="00007FF5">
                      <w:pPr>
                        <w:pStyle w:val="ListParagraph"/>
                        <w:numPr>
                          <w:ilvl w:val="0"/>
                          <w:numId w:val="7"/>
                        </w:numPr>
                      </w:pPr>
                      <w:r w:rsidRPr="00F877D5">
                        <w:t xml:space="preserve">Alert as soon as possible relevant parties via the Base Contact; namely the Directorate; Corporate Communications; parents/guardians/carers. </w:t>
                      </w:r>
                    </w:p>
                    <w:p w14:paraId="3D15E02D" w14:textId="77777777" w:rsidR="00E86D2F" w:rsidRDefault="00E86D2F" w:rsidP="00007FF5">
                      <w:pPr>
                        <w:pStyle w:val="ListParagraph"/>
                      </w:pPr>
                    </w:p>
                    <w:p w14:paraId="0B45F6FE" w14:textId="1086AF34" w:rsidR="00E86D2F" w:rsidRDefault="00E86D2F" w:rsidP="00007FF5">
                      <w:pPr>
                        <w:pStyle w:val="ListParagraph"/>
                        <w:numPr>
                          <w:ilvl w:val="0"/>
                          <w:numId w:val="7"/>
                        </w:numPr>
                      </w:pPr>
                      <w:r>
                        <w:t>Support participants during and after incident.</w:t>
                      </w:r>
                    </w:p>
                    <w:p w14:paraId="7DF0CDE0" w14:textId="77777777" w:rsidR="00E86D2F" w:rsidRDefault="00E86D2F" w:rsidP="00592858">
                      <w:pPr>
                        <w:pStyle w:val="ListParagraph"/>
                      </w:pPr>
                    </w:p>
                    <w:p w14:paraId="673E8C29" w14:textId="2904BEEF" w:rsidR="00E86D2F" w:rsidRDefault="00E86D2F" w:rsidP="00007FF5">
                      <w:pPr>
                        <w:pStyle w:val="ListParagraph"/>
                        <w:numPr>
                          <w:ilvl w:val="0"/>
                          <w:numId w:val="7"/>
                        </w:numPr>
                      </w:pPr>
                      <w:r>
                        <w:t>Return to a ‘normal’ or revised programme if possible.</w:t>
                      </w:r>
                    </w:p>
                    <w:p w14:paraId="16211D2E" w14:textId="77777777" w:rsidR="00E86D2F" w:rsidRDefault="00E86D2F" w:rsidP="00007FF5">
                      <w:pPr>
                        <w:pStyle w:val="ListParagraph"/>
                      </w:pPr>
                    </w:p>
                  </w:txbxContent>
                </v:textbox>
                <w10:wrap type="tight" anchorx="margin"/>
              </v:shape>
            </w:pict>
          </mc:Fallback>
        </mc:AlternateContent>
      </w:r>
      <w:r w:rsidR="005C4A73" w:rsidRPr="00F877D5">
        <w:rPr>
          <w:rFonts w:eastAsia="Times New Roman" w:cs="Arial"/>
          <w:bCs/>
          <w:sz w:val="22"/>
        </w:rPr>
        <w:t xml:space="preserve">In an emergency the priorities </w:t>
      </w:r>
      <w:r w:rsidR="00EE1111" w:rsidRPr="00F877D5">
        <w:rPr>
          <w:rFonts w:eastAsia="Times New Roman" w:cs="Arial"/>
          <w:bCs/>
          <w:sz w:val="22"/>
        </w:rPr>
        <w:t>are</w:t>
      </w:r>
      <w:r w:rsidR="00007FF5" w:rsidRPr="00F877D5">
        <w:rPr>
          <w:rFonts w:eastAsia="Times New Roman" w:cs="Arial"/>
          <w:bCs/>
          <w:sz w:val="22"/>
        </w:rPr>
        <w:t>:</w:t>
      </w:r>
    </w:p>
    <w:p w14:paraId="1FE7AA60" w14:textId="1F33A702" w:rsidR="00EE1111" w:rsidRPr="00B50202" w:rsidRDefault="00EE1111" w:rsidP="00B50202">
      <w:pPr>
        <w:spacing w:after="0" w:line="240" w:lineRule="auto"/>
        <w:rPr>
          <w:rFonts w:cs="Arial"/>
          <w:sz w:val="22"/>
        </w:rPr>
      </w:pPr>
    </w:p>
    <w:p w14:paraId="157FF008" w14:textId="53F8AD1F" w:rsidR="00EE1111" w:rsidRPr="00B50202" w:rsidRDefault="00E82A52" w:rsidP="00B50202">
      <w:pPr>
        <w:spacing w:after="0" w:line="240" w:lineRule="auto"/>
        <w:rPr>
          <w:rFonts w:cs="Arial"/>
          <w:sz w:val="22"/>
        </w:rPr>
      </w:pPr>
      <w:r w:rsidRPr="00547124">
        <w:rPr>
          <w:rFonts w:cs="Arial"/>
          <w:sz w:val="22"/>
        </w:rPr>
        <w:t>In</w:t>
      </w:r>
      <w:r w:rsidR="00EE1111" w:rsidRPr="00547124">
        <w:rPr>
          <w:rFonts w:cs="Arial"/>
          <w:sz w:val="22"/>
        </w:rPr>
        <w:t xml:space="preserve"> non-adverse </w:t>
      </w:r>
      <w:r w:rsidR="00456CCA" w:rsidRPr="00547124">
        <w:rPr>
          <w:rFonts w:cs="Arial"/>
          <w:sz w:val="22"/>
        </w:rPr>
        <w:t>circumstances,</w:t>
      </w:r>
      <w:r w:rsidR="00EE1111" w:rsidRPr="00547124">
        <w:rPr>
          <w:rFonts w:cs="Arial"/>
          <w:sz w:val="22"/>
        </w:rPr>
        <w:t xml:space="preserve"> the decision to change the plan should be made consultatively by the Visit Leader and based on the technical expertise and experience within the staffing and a dynamic risk assessment.</w:t>
      </w:r>
    </w:p>
    <w:p w14:paraId="68281D80" w14:textId="0145F073" w:rsidR="00EE1111" w:rsidRPr="00B50202" w:rsidRDefault="00EE1111" w:rsidP="00B50202">
      <w:pPr>
        <w:spacing w:after="0" w:line="240" w:lineRule="auto"/>
        <w:rPr>
          <w:rFonts w:cs="Arial"/>
          <w:sz w:val="22"/>
        </w:rPr>
      </w:pPr>
    </w:p>
    <w:p w14:paraId="660092FC" w14:textId="4A06F468" w:rsidR="00EE1111" w:rsidRPr="00B50202" w:rsidRDefault="00EE1111" w:rsidP="00B50202">
      <w:pPr>
        <w:spacing w:after="0" w:line="240" w:lineRule="auto"/>
        <w:rPr>
          <w:rFonts w:cs="Arial"/>
          <w:sz w:val="22"/>
        </w:rPr>
      </w:pPr>
      <w:r w:rsidRPr="001A738F">
        <w:rPr>
          <w:rFonts w:cs="Arial"/>
          <w:sz w:val="22"/>
        </w:rPr>
        <w:t>In all cases the Visit Leader must notify the Base Contact as soon as possible outlining the planned activity change</w:t>
      </w:r>
      <w:r w:rsidR="00E82A52" w:rsidRPr="001A738F">
        <w:rPr>
          <w:rFonts w:cs="Arial"/>
          <w:sz w:val="22"/>
        </w:rPr>
        <w:t xml:space="preserve"> and</w:t>
      </w:r>
      <w:r w:rsidRPr="001A738F">
        <w:rPr>
          <w:rFonts w:cs="Arial"/>
          <w:sz w:val="22"/>
        </w:rPr>
        <w:t xml:space="preserve"> its impact on any arrangements</w:t>
      </w:r>
      <w:r w:rsidR="00E82A52" w:rsidRPr="001A738F">
        <w:rPr>
          <w:rFonts w:cs="Arial"/>
          <w:sz w:val="22"/>
        </w:rPr>
        <w:t>.</w:t>
      </w:r>
      <w:r w:rsidRPr="001A738F">
        <w:rPr>
          <w:rFonts w:cs="Arial"/>
          <w:sz w:val="22"/>
        </w:rPr>
        <w:t xml:space="preserve"> </w:t>
      </w:r>
      <w:r w:rsidR="00E82A52" w:rsidRPr="001A738F">
        <w:rPr>
          <w:rFonts w:cs="Arial"/>
          <w:sz w:val="22"/>
        </w:rPr>
        <w:t>The Base Contact should be informed</w:t>
      </w:r>
      <w:r w:rsidRPr="001A738F">
        <w:rPr>
          <w:rFonts w:cs="Arial"/>
          <w:sz w:val="22"/>
        </w:rPr>
        <w:t xml:space="preserve"> prior to the change.</w:t>
      </w:r>
    </w:p>
    <w:p w14:paraId="3F13C56F" w14:textId="2F5D385F" w:rsidR="00EE1111" w:rsidRPr="00B50202" w:rsidRDefault="00EE1111" w:rsidP="00B50202">
      <w:pPr>
        <w:spacing w:after="0" w:line="240" w:lineRule="auto"/>
        <w:rPr>
          <w:rFonts w:cs="Arial"/>
          <w:sz w:val="22"/>
        </w:rPr>
      </w:pPr>
    </w:p>
    <w:p w14:paraId="7489FEC6" w14:textId="733CF704" w:rsidR="00EE1111" w:rsidRPr="00B50202" w:rsidRDefault="00EE1111" w:rsidP="00B50202">
      <w:pPr>
        <w:spacing w:after="0" w:line="240" w:lineRule="auto"/>
        <w:rPr>
          <w:rFonts w:cs="Arial"/>
          <w:sz w:val="22"/>
        </w:rPr>
      </w:pPr>
      <w:r w:rsidRPr="001A738F">
        <w:rPr>
          <w:rFonts w:cs="Arial"/>
          <w:sz w:val="22"/>
        </w:rPr>
        <w:t xml:space="preserve">Under no circumstances can a plan change involve an activity for which there is no prior </w:t>
      </w:r>
      <w:r w:rsidR="009B136D" w:rsidRPr="001A738F">
        <w:rPr>
          <w:rFonts w:cs="Arial"/>
          <w:sz w:val="22"/>
        </w:rPr>
        <w:t xml:space="preserve">planning, approval from Head of Establishment or </w:t>
      </w:r>
      <w:r w:rsidRPr="001A738F">
        <w:rPr>
          <w:rFonts w:cs="Arial"/>
          <w:sz w:val="22"/>
        </w:rPr>
        <w:t>parental consent.</w:t>
      </w:r>
    </w:p>
    <w:p w14:paraId="6CFFEEC2" w14:textId="5D22B744" w:rsidR="00EE1111" w:rsidRPr="00B50202" w:rsidRDefault="00EE1111" w:rsidP="00B50202">
      <w:pPr>
        <w:spacing w:after="0" w:line="240" w:lineRule="auto"/>
        <w:rPr>
          <w:rFonts w:cs="Arial"/>
          <w:sz w:val="22"/>
        </w:rPr>
      </w:pPr>
    </w:p>
    <w:p w14:paraId="317779FF" w14:textId="1DB7FAB6" w:rsidR="00EE1111" w:rsidRPr="00B50202" w:rsidRDefault="00EE1111" w:rsidP="00B50202">
      <w:pPr>
        <w:spacing w:after="0" w:line="240" w:lineRule="auto"/>
        <w:rPr>
          <w:rFonts w:cs="Arial"/>
          <w:sz w:val="22"/>
        </w:rPr>
      </w:pPr>
      <w:r w:rsidRPr="001A738F">
        <w:rPr>
          <w:rFonts w:cs="Arial"/>
          <w:sz w:val="22"/>
        </w:rPr>
        <w:t xml:space="preserve">Where possible the </w:t>
      </w:r>
      <w:r w:rsidR="009B136D" w:rsidRPr="001A738F">
        <w:rPr>
          <w:rFonts w:cs="Arial"/>
          <w:sz w:val="22"/>
        </w:rPr>
        <w:t>H</w:t>
      </w:r>
      <w:r w:rsidRPr="001A738F">
        <w:rPr>
          <w:rFonts w:cs="Arial"/>
          <w:sz w:val="22"/>
        </w:rPr>
        <w:t xml:space="preserve">ead of </w:t>
      </w:r>
      <w:r w:rsidR="009B136D" w:rsidRPr="001A738F">
        <w:rPr>
          <w:rFonts w:cs="Arial"/>
          <w:sz w:val="22"/>
        </w:rPr>
        <w:t>E</w:t>
      </w:r>
      <w:r w:rsidRPr="001A738F">
        <w:rPr>
          <w:rFonts w:cs="Arial"/>
          <w:sz w:val="22"/>
        </w:rPr>
        <w:t xml:space="preserve">stablishment should be consulted prior to any </w:t>
      </w:r>
      <w:r w:rsidR="009B136D" w:rsidRPr="001A738F">
        <w:rPr>
          <w:rFonts w:cs="Arial"/>
          <w:sz w:val="22"/>
        </w:rPr>
        <w:t>minor</w:t>
      </w:r>
      <w:r w:rsidRPr="001A738F">
        <w:rPr>
          <w:rFonts w:cs="Arial"/>
          <w:sz w:val="22"/>
        </w:rPr>
        <w:t xml:space="preserve"> change</w:t>
      </w:r>
      <w:r w:rsidR="009B136D" w:rsidRPr="001A738F">
        <w:rPr>
          <w:rFonts w:cs="Arial"/>
          <w:sz w:val="22"/>
        </w:rPr>
        <w:t xml:space="preserve"> of plan</w:t>
      </w:r>
      <w:r w:rsidRPr="001A738F">
        <w:rPr>
          <w:rFonts w:cs="Arial"/>
          <w:sz w:val="22"/>
        </w:rPr>
        <w:t>.</w:t>
      </w:r>
    </w:p>
    <w:p w14:paraId="4F8FE64E" w14:textId="09499D30" w:rsidR="00EE1111" w:rsidRPr="00B50202" w:rsidRDefault="00EE1111" w:rsidP="00B50202">
      <w:pPr>
        <w:spacing w:after="0" w:line="240" w:lineRule="auto"/>
        <w:rPr>
          <w:rFonts w:cs="Arial"/>
          <w:sz w:val="22"/>
        </w:rPr>
      </w:pPr>
    </w:p>
    <w:p w14:paraId="5E8320CA" w14:textId="0BD336E7" w:rsidR="00EE1111" w:rsidRPr="00B50202" w:rsidRDefault="00EE1111" w:rsidP="00B50202">
      <w:pPr>
        <w:spacing w:after="0" w:line="240" w:lineRule="auto"/>
        <w:rPr>
          <w:rFonts w:cs="Arial"/>
          <w:sz w:val="22"/>
        </w:rPr>
      </w:pPr>
      <w:r w:rsidRPr="001A738F">
        <w:rPr>
          <w:rFonts w:cs="Arial"/>
          <w:sz w:val="22"/>
        </w:rPr>
        <w:t>The above underpins the need for the Base Contact to have full travel itinerary, activity and participant details and be available</w:t>
      </w:r>
      <w:r w:rsidR="00F30F4D" w:rsidRPr="001A738F">
        <w:rPr>
          <w:rFonts w:cs="Arial"/>
          <w:sz w:val="22"/>
        </w:rPr>
        <w:t xml:space="preserve"> </w:t>
      </w:r>
      <w:r w:rsidR="009B136D" w:rsidRPr="001A738F">
        <w:rPr>
          <w:rFonts w:cs="Arial"/>
          <w:sz w:val="22"/>
        </w:rPr>
        <w:t>night &amp; day</w:t>
      </w:r>
      <w:r w:rsidRPr="001A738F">
        <w:rPr>
          <w:rFonts w:cs="Arial"/>
          <w:sz w:val="22"/>
        </w:rPr>
        <w:t xml:space="preserve"> to support in an emergency. The Base Contact should be able to access Evolve </w:t>
      </w:r>
      <w:r w:rsidR="009B136D" w:rsidRPr="001A738F">
        <w:rPr>
          <w:rFonts w:cs="Arial"/>
          <w:sz w:val="22"/>
        </w:rPr>
        <w:t>to view</w:t>
      </w:r>
      <w:r w:rsidRPr="001A738F">
        <w:rPr>
          <w:rFonts w:cs="Arial"/>
          <w:sz w:val="22"/>
        </w:rPr>
        <w:t xml:space="preserve"> full details</w:t>
      </w:r>
      <w:r w:rsidRPr="00B50202">
        <w:rPr>
          <w:rFonts w:cs="Arial"/>
          <w:sz w:val="22"/>
        </w:rPr>
        <w:t xml:space="preserve"> of the excursion</w:t>
      </w:r>
      <w:r w:rsidR="009B136D">
        <w:rPr>
          <w:rFonts w:cs="Arial"/>
          <w:sz w:val="22"/>
        </w:rPr>
        <w:t>.</w:t>
      </w:r>
    </w:p>
    <w:p w14:paraId="4F6290D3" w14:textId="76B25CCD" w:rsidR="001C587E" w:rsidRPr="001C587E" w:rsidRDefault="001C587E" w:rsidP="001C587E"/>
    <w:p w14:paraId="4D77BED5" w14:textId="0385CE90" w:rsidR="001E1C19" w:rsidRDefault="001E1C19" w:rsidP="001E1C19">
      <w:pPr>
        <w:pStyle w:val="Heading1"/>
      </w:pPr>
      <w:bookmarkStart w:id="23" w:name="_Toc64563117"/>
      <w:r>
        <w:t>Security</w:t>
      </w:r>
      <w:bookmarkEnd w:id="23"/>
    </w:p>
    <w:p w14:paraId="59DE0FE2" w14:textId="2E12AF15" w:rsidR="001E1C19" w:rsidRDefault="001E1C19" w:rsidP="005904E9">
      <w:pPr>
        <w:spacing w:after="0"/>
        <w:rPr>
          <w:rFonts w:cs="Arial"/>
          <w:sz w:val="22"/>
        </w:rPr>
      </w:pPr>
      <w:r w:rsidRPr="005904E9">
        <w:rPr>
          <w:rFonts w:cs="Arial"/>
          <w:sz w:val="22"/>
        </w:rPr>
        <w:t>Threat Levels and how you should respond.</w:t>
      </w:r>
    </w:p>
    <w:p w14:paraId="55BC2366" w14:textId="32E67B72" w:rsidR="005904E9" w:rsidRPr="005904E9" w:rsidRDefault="005904E9" w:rsidP="005904E9">
      <w:pPr>
        <w:spacing w:after="0"/>
        <w:rPr>
          <w:rFonts w:cs="Arial"/>
          <w:sz w:val="22"/>
        </w:rPr>
      </w:pPr>
    </w:p>
    <w:p w14:paraId="73B25041" w14:textId="2060CAF8" w:rsidR="001E1C19" w:rsidRDefault="001E1C19" w:rsidP="47240834">
      <w:pPr>
        <w:spacing w:after="0" w:line="240" w:lineRule="auto"/>
        <w:rPr>
          <w:rFonts w:eastAsia="Times New Roman" w:cs="Arial"/>
          <w:color w:val="000000"/>
          <w:sz w:val="22"/>
          <w:lang w:val="en-US" w:eastAsia="en-GB"/>
        </w:rPr>
      </w:pPr>
      <w:r w:rsidRPr="47240834">
        <w:rPr>
          <w:rFonts w:eastAsia="Times New Roman" w:cs="Arial"/>
          <w:color w:val="000000" w:themeColor="text1"/>
          <w:sz w:val="22"/>
          <w:lang w:val="en-US" w:eastAsia="en-GB"/>
        </w:rPr>
        <w:t>Threat levels in themselves do not require specific responses from the public. They are a tool for security practitioners working across different sectors of the Critical National Infrastructure (CNI) and the Police to use in determining what protective security response may be required.</w:t>
      </w:r>
    </w:p>
    <w:p w14:paraId="52F9E2FE" w14:textId="7DF71956" w:rsidR="005904E9" w:rsidRPr="005904E9" w:rsidRDefault="005904E9" w:rsidP="005904E9">
      <w:pPr>
        <w:spacing w:after="0" w:line="240" w:lineRule="auto"/>
        <w:rPr>
          <w:rFonts w:eastAsia="Times New Roman" w:cs="Arial"/>
          <w:color w:val="000000"/>
          <w:sz w:val="22"/>
          <w:lang w:val="en" w:eastAsia="en-GB"/>
        </w:rPr>
      </w:pPr>
    </w:p>
    <w:p w14:paraId="2A6DC4CB" w14:textId="0F449FC1" w:rsidR="001E1C19" w:rsidRDefault="005904E9" w:rsidP="47240834">
      <w:pPr>
        <w:spacing w:after="0" w:line="240" w:lineRule="auto"/>
        <w:rPr>
          <w:rFonts w:eastAsia="Times New Roman" w:cs="Arial"/>
          <w:color w:val="000000"/>
          <w:sz w:val="22"/>
          <w:lang w:val="en-US" w:eastAsia="en-GB"/>
        </w:rPr>
      </w:pPr>
      <w:r w:rsidRPr="47240834">
        <w:rPr>
          <w:rFonts w:eastAsia="Times New Roman" w:cs="Arial"/>
          <w:color w:val="000000" w:themeColor="text1"/>
          <w:sz w:val="22"/>
          <w:lang w:val="en-US" w:eastAsia="en-GB"/>
        </w:rPr>
        <w:t>V</w:t>
      </w:r>
      <w:r w:rsidR="001E1C19" w:rsidRPr="47240834">
        <w:rPr>
          <w:rFonts w:eastAsia="Times New Roman" w:cs="Arial"/>
          <w:color w:val="000000" w:themeColor="text1"/>
          <w:sz w:val="22"/>
          <w:lang w:val="en-US" w:eastAsia="en-GB"/>
        </w:rPr>
        <w:t xml:space="preserve">igilance is vital regardless of the current national threat level </w:t>
      </w:r>
      <w:r w:rsidR="002030C6" w:rsidRPr="47240834">
        <w:rPr>
          <w:rFonts w:eastAsia="Times New Roman" w:cs="Arial"/>
          <w:color w:val="000000" w:themeColor="text1"/>
          <w:sz w:val="22"/>
          <w:lang w:val="en-US" w:eastAsia="en-GB"/>
        </w:rPr>
        <w:t>when</w:t>
      </w:r>
      <w:r w:rsidR="001E1C19" w:rsidRPr="47240834">
        <w:rPr>
          <w:rFonts w:eastAsia="Times New Roman" w:cs="Arial"/>
          <w:color w:val="000000" w:themeColor="text1"/>
          <w:sz w:val="22"/>
          <w:lang w:val="en-US" w:eastAsia="en-GB"/>
        </w:rPr>
        <w:t xml:space="preserve"> traveling at home or abroad. This is particularly the case when leading or supporting groups of young people on excursions to cities in the UK or locations abroad.  </w:t>
      </w:r>
    </w:p>
    <w:p w14:paraId="436B3059" w14:textId="77777777" w:rsidR="005904E9" w:rsidRPr="00612B13" w:rsidRDefault="005904E9" w:rsidP="005904E9">
      <w:pPr>
        <w:spacing w:after="0" w:line="240" w:lineRule="auto"/>
        <w:rPr>
          <w:rFonts w:eastAsia="Times New Roman"/>
          <w:color w:val="000000"/>
          <w:lang w:val="en" w:eastAsia="en-GB"/>
        </w:rPr>
      </w:pPr>
    </w:p>
    <w:p w14:paraId="502363DB" w14:textId="044284AE" w:rsidR="001E1C19" w:rsidRPr="0005052F" w:rsidRDefault="001E1C19" w:rsidP="0086184C">
      <w:pPr>
        <w:pStyle w:val="Heading2"/>
      </w:pPr>
      <w:bookmarkStart w:id="24" w:name="_Toc64563118"/>
      <w:r w:rsidRPr="0005052F">
        <w:t xml:space="preserve">Threat Levels </w:t>
      </w:r>
      <w:r w:rsidR="005904E9" w:rsidRPr="0005052F">
        <w:t xml:space="preserve">- </w:t>
      </w:r>
      <w:r w:rsidRPr="0005052F">
        <w:rPr>
          <w:lang w:val="en" w:eastAsia="en-GB"/>
        </w:rPr>
        <w:t>What the threat levels mean</w:t>
      </w:r>
      <w:bookmarkEnd w:id="24"/>
    </w:p>
    <w:p w14:paraId="78BAA6AA" w14:textId="73DEA931" w:rsidR="001E1C19" w:rsidRPr="008A108D" w:rsidRDefault="001E1C19" w:rsidP="47240834">
      <w:pPr>
        <w:spacing w:after="150" w:line="390" w:lineRule="atLeast"/>
        <w:rPr>
          <w:rFonts w:eastAsia="Times New Roman"/>
          <w:sz w:val="22"/>
          <w:lang w:val="en-US" w:eastAsia="en-GB"/>
        </w:rPr>
      </w:pPr>
      <w:r w:rsidRPr="47240834">
        <w:rPr>
          <w:rFonts w:eastAsia="Times New Roman"/>
          <w:sz w:val="22"/>
          <w:lang w:val="en-US" w:eastAsia="en-GB"/>
        </w:rPr>
        <w:t>Threat levels are designed to give a broad indication of the likelihood of a terrorist attack.</w:t>
      </w:r>
    </w:p>
    <w:tbl>
      <w:tblPr>
        <w:tblStyle w:val="TableGrid"/>
        <w:tblW w:w="0" w:type="auto"/>
        <w:tblInd w:w="1485" w:type="dxa"/>
        <w:tblLook w:val="04A0" w:firstRow="1" w:lastRow="0" w:firstColumn="1" w:lastColumn="0" w:noHBand="0" w:noVBand="1"/>
      </w:tblPr>
      <w:tblGrid>
        <w:gridCol w:w="2689"/>
        <w:gridCol w:w="3402"/>
      </w:tblGrid>
      <w:tr w:rsidR="005904E9" w14:paraId="64A1DCC9" w14:textId="77777777" w:rsidTr="47240834">
        <w:tc>
          <w:tcPr>
            <w:tcW w:w="2689" w:type="dxa"/>
          </w:tcPr>
          <w:p w14:paraId="666C77A7" w14:textId="1527BFCD" w:rsidR="005904E9" w:rsidRPr="005904E9" w:rsidRDefault="005904E9" w:rsidP="005904E9">
            <w:pPr>
              <w:spacing w:after="150" w:line="390" w:lineRule="atLeast"/>
              <w:jc w:val="center"/>
              <w:rPr>
                <w:rFonts w:eastAsia="Times New Roman"/>
                <w:b/>
                <w:color w:val="000000"/>
                <w:lang w:val="en" w:eastAsia="en-GB"/>
              </w:rPr>
            </w:pPr>
            <w:r w:rsidRPr="005904E9">
              <w:rPr>
                <w:rFonts w:eastAsia="Times New Roman"/>
                <w:b/>
                <w:color w:val="000000"/>
                <w:lang w:val="en" w:eastAsia="en-GB"/>
              </w:rPr>
              <w:t>Threat Level</w:t>
            </w:r>
          </w:p>
        </w:tc>
        <w:tc>
          <w:tcPr>
            <w:tcW w:w="3402" w:type="dxa"/>
          </w:tcPr>
          <w:p w14:paraId="6A374012" w14:textId="07CD9321" w:rsidR="005904E9" w:rsidRPr="005904E9" w:rsidRDefault="005904E9" w:rsidP="005904E9">
            <w:pPr>
              <w:spacing w:after="150" w:line="390" w:lineRule="atLeast"/>
              <w:jc w:val="center"/>
              <w:rPr>
                <w:rFonts w:eastAsia="Times New Roman"/>
                <w:b/>
                <w:color w:val="000000"/>
                <w:lang w:val="en" w:eastAsia="en-GB"/>
              </w:rPr>
            </w:pPr>
            <w:r w:rsidRPr="005904E9">
              <w:rPr>
                <w:rFonts w:eastAsia="Times New Roman"/>
                <w:b/>
                <w:color w:val="000000"/>
                <w:lang w:val="en" w:eastAsia="en-GB"/>
              </w:rPr>
              <w:t>Meaning</w:t>
            </w:r>
          </w:p>
        </w:tc>
      </w:tr>
      <w:tr w:rsidR="005904E9" w14:paraId="073D9DE8" w14:textId="77777777" w:rsidTr="47240834">
        <w:tc>
          <w:tcPr>
            <w:tcW w:w="2689" w:type="dxa"/>
          </w:tcPr>
          <w:p w14:paraId="309FFA97" w14:textId="221C232E"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Low</w:t>
            </w:r>
          </w:p>
        </w:tc>
        <w:tc>
          <w:tcPr>
            <w:tcW w:w="3402" w:type="dxa"/>
          </w:tcPr>
          <w:p w14:paraId="045D3818" w14:textId="557758F5"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An attack is unlikely</w:t>
            </w:r>
          </w:p>
        </w:tc>
      </w:tr>
      <w:tr w:rsidR="005904E9" w14:paraId="3AD42F8C" w14:textId="77777777" w:rsidTr="47240834">
        <w:tc>
          <w:tcPr>
            <w:tcW w:w="2689" w:type="dxa"/>
          </w:tcPr>
          <w:p w14:paraId="61DF6EB3" w14:textId="12A5E494"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Moderate</w:t>
            </w:r>
          </w:p>
        </w:tc>
        <w:tc>
          <w:tcPr>
            <w:tcW w:w="3402" w:type="dxa"/>
          </w:tcPr>
          <w:p w14:paraId="53A6A351" w14:textId="04DB1576"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An attack is possible, but not likely</w:t>
            </w:r>
          </w:p>
        </w:tc>
      </w:tr>
      <w:tr w:rsidR="005904E9" w14:paraId="396BA44E" w14:textId="77777777" w:rsidTr="47240834">
        <w:tc>
          <w:tcPr>
            <w:tcW w:w="2689" w:type="dxa"/>
          </w:tcPr>
          <w:p w14:paraId="7930CE85" w14:textId="7709EDAA" w:rsidR="005904E9" w:rsidRDefault="005904E9" w:rsidP="47240834">
            <w:pPr>
              <w:spacing w:after="150" w:line="390" w:lineRule="atLeast"/>
              <w:rPr>
                <w:rFonts w:eastAsia="Times New Roman"/>
                <w:color w:val="000000"/>
                <w:lang w:val="en-US" w:eastAsia="en-GB"/>
              </w:rPr>
            </w:pPr>
            <w:r w:rsidRPr="47240834">
              <w:rPr>
                <w:rFonts w:eastAsia="Times New Roman"/>
                <w:color w:val="000000" w:themeColor="text1"/>
                <w:lang w:val="en-US" w:eastAsia="en-GB"/>
              </w:rPr>
              <w:t>Substantial</w:t>
            </w:r>
          </w:p>
        </w:tc>
        <w:tc>
          <w:tcPr>
            <w:tcW w:w="3402" w:type="dxa"/>
          </w:tcPr>
          <w:p w14:paraId="606FBB27" w14:textId="6ED9E68D"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An attack is a strong possibility</w:t>
            </w:r>
          </w:p>
        </w:tc>
      </w:tr>
      <w:tr w:rsidR="005904E9" w14:paraId="68D4B9A2" w14:textId="77777777" w:rsidTr="47240834">
        <w:tc>
          <w:tcPr>
            <w:tcW w:w="2689" w:type="dxa"/>
          </w:tcPr>
          <w:p w14:paraId="718B15B5" w14:textId="32DBCD1C"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Severe</w:t>
            </w:r>
          </w:p>
        </w:tc>
        <w:tc>
          <w:tcPr>
            <w:tcW w:w="3402" w:type="dxa"/>
          </w:tcPr>
          <w:p w14:paraId="7FCCA4A1" w14:textId="3EB2E93C"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An attack is highly likely</w:t>
            </w:r>
          </w:p>
        </w:tc>
      </w:tr>
      <w:tr w:rsidR="005904E9" w14:paraId="11552255" w14:textId="77777777" w:rsidTr="47240834">
        <w:tc>
          <w:tcPr>
            <w:tcW w:w="2689" w:type="dxa"/>
          </w:tcPr>
          <w:p w14:paraId="43E27383" w14:textId="583150D1"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Critical</w:t>
            </w:r>
          </w:p>
        </w:tc>
        <w:tc>
          <w:tcPr>
            <w:tcW w:w="3402" w:type="dxa"/>
          </w:tcPr>
          <w:p w14:paraId="61764580" w14:textId="0514432A" w:rsidR="005904E9" w:rsidRDefault="005904E9" w:rsidP="001E1C19">
            <w:pPr>
              <w:spacing w:after="150" w:line="390" w:lineRule="atLeast"/>
              <w:rPr>
                <w:rFonts w:eastAsia="Times New Roman"/>
                <w:color w:val="000000"/>
                <w:lang w:val="en" w:eastAsia="en-GB"/>
              </w:rPr>
            </w:pPr>
            <w:r>
              <w:rPr>
                <w:rFonts w:eastAsia="Times New Roman"/>
                <w:color w:val="000000"/>
                <w:lang w:val="en" w:eastAsia="en-GB"/>
              </w:rPr>
              <w:t>An attack is expected imminently</w:t>
            </w:r>
          </w:p>
        </w:tc>
      </w:tr>
    </w:tbl>
    <w:p w14:paraId="4BD7BA0D" w14:textId="77777777" w:rsidR="002B5F42" w:rsidRDefault="002B5F42" w:rsidP="002B5F42">
      <w:pPr>
        <w:rPr>
          <w:sz w:val="22"/>
        </w:rPr>
      </w:pPr>
    </w:p>
    <w:p w14:paraId="10B1F661" w14:textId="1E55BA06" w:rsidR="001E1C19" w:rsidRPr="000B01F9" w:rsidRDefault="001E1C19" w:rsidP="002B5F42">
      <w:pPr>
        <w:rPr>
          <w:strike/>
        </w:rPr>
      </w:pPr>
      <w:r w:rsidRPr="002B5F42">
        <w:rPr>
          <w:sz w:val="22"/>
        </w:rPr>
        <w:lastRenderedPageBreak/>
        <w:t>Despite the actual threat level in force at any given time, the chances of being caught up in an attack are low.  It is possible however</w:t>
      </w:r>
      <w:r w:rsidR="005041E7" w:rsidRPr="002B5F42">
        <w:rPr>
          <w:sz w:val="22"/>
        </w:rPr>
        <w:t>,</w:t>
      </w:r>
      <w:r w:rsidRPr="002B5F42">
        <w:rPr>
          <w:sz w:val="22"/>
        </w:rPr>
        <w:t xml:space="preserve"> that when travelling </w:t>
      </w:r>
      <w:r w:rsidR="00AA4C22" w:rsidRPr="002B5F42">
        <w:rPr>
          <w:sz w:val="22"/>
        </w:rPr>
        <w:t>to regions</w:t>
      </w:r>
      <w:r w:rsidRPr="002B5F42">
        <w:rPr>
          <w:sz w:val="22"/>
        </w:rPr>
        <w:t xml:space="preserve"> attack</w:t>
      </w:r>
      <w:r w:rsidR="00E714FB" w:rsidRPr="002B5F42">
        <w:rPr>
          <w:sz w:val="22"/>
        </w:rPr>
        <w:t>ed</w:t>
      </w:r>
      <w:r w:rsidRPr="002B5F42">
        <w:rPr>
          <w:sz w:val="22"/>
        </w:rPr>
        <w:t xml:space="preserve"> in the past,</w:t>
      </w:r>
      <w:r w:rsidR="00EC46F8" w:rsidRPr="002B5F42">
        <w:rPr>
          <w:sz w:val="22"/>
        </w:rPr>
        <w:t xml:space="preserve"> or following a recent attack</w:t>
      </w:r>
      <w:r w:rsidR="001C0C20" w:rsidRPr="002B5F42">
        <w:rPr>
          <w:sz w:val="22"/>
        </w:rPr>
        <w:t>,</w:t>
      </w:r>
      <w:r w:rsidRPr="002B5F42">
        <w:rPr>
          <w:sz w:val="22"/>
        </w:rPr>
        <w:t xml:space="preserve"> </w:t>
      </w:r>
      <w:r w:rsidR="00834FFA" w:rsidRPr="002B5F42">
        <w:rPr>
          <w:sz w:val="22"/>
        </w:rPr>
        <w:t xml:space="preserve">an </w:t>
      </w:r>
      <w:r w:rsidRPr="002B5F42">
        <w:rPr>
          <w:sz w:val="22"/>
        </w:rPr>
        <w:t>excursion might be disrupted by security checks and incidents, communication difficulties when the mobile network is under severe pressure</w:t>
      </w:r>
      <w:r w:rsidR="000E338F" w:rsidRPr="002B5F42">
        <w:rPr>
          <w:sz w:val="22"/>
        </w:rPr>
        <w:t>,</w:t>
      </w:r>
      <w:r w:rsidRPr="002B5F42">
        <w:rPr>
          <w:sz w:val="22"/>
        </w:rPr>
        <w:t xml:space="preserve"> or limits placed on where you can travel to</w:t>
      </w:r>
      <w:r w:rsidR="006450CF" w:rsidRPr="002B5F42">
        <w:rPr>
          <w:sz w:val="22"/>
        </w:rPr>
        <w:t>.</w:t>
      </w:r>
      <w:r w:rsidRPr="000B01F9">
        <w:rPr>
          <w:strike/>
        </w:rPr>
        <w:t xml:space="preserve"> </w:t>
      </w:r>
    </w:p>
    <w:p w14:paraId="16381E92" w14:textId="77777777" w:rsidR="00C07695" w:rsidRDefault="00C07695" w:rsidP="00C07695">
      <w:pPr>
        <w:pStyle w:val="Default"/>
        <w:rPr>
          <w:rFonts w:ascii="Arial" w:hAnsi="Arial" w:cs="Arial"/>
          <w:sz w:val="22"/>
          <w:szCs w:val="22"/>
        </w:rPr>
      </w:pPr>
    </w:p>
    <w:p w14:paraId="3BCA6E44" w14:textId="701FFCF4" w:rsidR="0005052F" w:rsidRPr="0005052F" w:rsidRDefault="0005052F" w:rsidP="0086184C">
      <w:pPr>
        <w:pStyle w:val="Default"/>
        <w:outlineLvl w:val="1"/>
        <w:rPr>
          <w:rFonts w:ascii="Arial" w:hAnsi="Arial" w:cs="Arial"/>
          <w:sz w:val="28"/>
          <w:szCs w:val="28"/>
        </w:rPr>
      </w:pPr>
      <w:r w:rsidRPr="0005052F">
        <w:rPr>
          <w:rFonts w:ascii="Arial" w:hAnsi="Arial" w:cs="Arial"/>
          <w:sz w:val="28"/>
          <w:szCs w:val="28"/>
        </w:rPr>
        <w:t>Run Hide Tell</w:t>
      </w:r>
    </w:p>
    <w:p w14:paraId="57A8C5A9" w14:textId="77777777" w:rsidR="0005052F" w:rsidRDefault="0005052F" w:rsidP="0005052F">
      <w:pPr>
        <w:pStyle w:val="Default"/>
        <w:rPr>
          <w:rFonts w:ascii="Arial" w:hAnsi="Arial" w:cs="Arial"/>
          <w:sz w:val="22"/>
          <w:szCs w:val="22"/>
        </w:rPr>
      </w:pPr>
    </w:p>
    <w:p w14:paraId="375C3EAA" w14:textId="6F0923FC" w:rsidR="001E1C19" w:rsidRPr="0005052F" w:rsidRDefault="0005052F" w:rsidP="0005052F">
      <w:pPr>
        <w:pStyle w:val="Default"/>
        <w:rPr>
          <w:rFonts w:ascii="Arial" w:hAnsi="Arial" w:cs="Arial"/>
          <w:bCs/>
          <w:sz w:val="28"/>
          <w:szCs w:val="28"/>
        </w:rPr>
      </w:pPr>
      <w:r>
        <w:rPr>
          <w:rFonts w:ascii="Arial" w:hAnsi="Arial" w:cs="Arial"/>
          <w:sz w:val="22"/>
          <w:szCs w:val="22"/>
        </w:rPr>
        <w:t>W</w:t>
      </w:r>
      <w:r w:rsidR="001E1C19" w:rsidRPr="00612B13">
        <w:rPr>
          <w:rFonts w:ascii="Arial" w:hAnsi="Arial" w:cs="Arial"/>
          <w:sz w:val="22"/>
          <w:szCs w:val="22"/>
        </w:rPr>
        <w:t>hile the chances of being caught up in a</w:t>
      </w:r>
      <w:r w:rsidR="001E1C19">
        <w:rPr>
          <w:rFonts w:ascii="Arial" w:hAnsi="Arial" w:cs="Arial"/>
          <w:sz w:val="22"/>
          <w:szCs w:val="22"/>
        </w:rPr>
        <w:t>n</w:t>
      </w:r>
      <w:r w:rsidR="001E1C19" w:rsidRPr="00612B13">
        <w:rPr>
          <w:rFonts w:ascii="Arial" w:hAnsi="Arial" w:cs="Arial"/>
          <w:sz w:val="22"/>
          <w:szCs w:val="22"/>
        </w:rPr>
        <w:t xml:space="preserve"> attack are </w:t>
      </w:r>
      <w:r w:rsidR="001E1C19">
        <w:rPr>
          <w:rFonts w:ascii="Arial" w:hAnsi="Arial" w:cs="Arial"/>
          <w:sz w:val="22"/>
          <w:szCs w:val="22"/>
        </w:rPr>
        <w:t>low</w:t>
      </w:r>
      <w:r w:rsidR="001E1C19" w:rsidRPr="00612B13">
        <w:rPr>
          <w:rFonts w:ascii="Arial" w:hAnsi="Arial" w:cs="Arial"/>
          <w:sz w:val="22"/>
          <w:szCs w:val="22"/>
        </w:rPr>
        <w:t xml:space="preserve">, it is important that young people are prepared and know how to protect themselves if the need arises. </w:t>
      </w:r>
    </w:p>
    <w:p w14:paraId="68DCDBFE" w14:textId="623DA1A9" w:rsidR="001E1C19" w:rsidRPr="00612B13" w:rsidRDefault="001E1C19" w:rsidP="001E1C19">
      <w:pPr>
        <w:pStyle w:val="Default"/>
        <w:rPr>
          <w:rFonts w:ascii="Arial" w:hAnsi="Arial" w:cs="Arial"/>
          <w:sz w:val="22"/>
          <w:szCs w:val="22"/>
        </w:rPr>
      </w:pPr>
    </w:p>
    <w:p w14:paraId="7BF0901D" w14:textId="5CF0BC60" w:rsidR="001E1C19" w:rsidRDefault="003D649A" w:rsidP="001E1C19">
      <w:pPr>
        <w:pStyle w:val="Default"/>
        <w:rPr>
          <w:rFonts w:ascii="Arial" w:hAnsi="Arial" w:cs="Arial"/>
          <w:sz w:val="22"/>
          <w:szCs w:val="22"/>
        </w:rPr>
      </w:pPr>
      <w:r w:rsidRPr="00887D83">
        <w:rPr>
          <w:rFonts w:ascii="Arial" w:hAnsi="Arial" w:cs="Arial"/>
          <w:sz w:val="22"/>
          <w:szCs w:val="22"/>
        </w:rPr>
        <w:t>I</w:t>
      </w:r>
      <w:r w:rsidR="001E1C19" w:rsidRPr="00887D83">
        <w:rPr>
          <w:rFonts w:ascii="Arial" w:hAnsi="Arial" w:cs="Arial"/>
          <w:sz w:val="22"/>
          <w:szCs w:val="22"/>
        </w:rPr>
        <w:t>f caught up in an incident</w:t>
      </w:r>
      <w:r w:rsidR="00FE760B" w:rsidRPr="00887D83">
        <w:rPr>
          <w:rFonts w:ascii="Arial" w:hAnsi="Arial" w:cs="Arial"/>
          <w:sz w:val="22"/>
          <w:szCs w:val="22"/>
        </w:rPr>
        <w:t>,</w:t>
      </w:r>
      <w:r w:rsidRPr="00887D83">
        <w:rPr>
          <w:rFonts w:ascii="Arial" w:hAnsi="Arial" w:cs="Arial"/>
          <w:sz w:val="22"/>
          <w:szCs w:val="22"/>
        </w:rPr>
        <w:t xml:space="preserve"> the advice is:</w:t>
      </w:r>
      <w:r w:rsidR="001E1C19" w:rsidRPr="00887D83">
        <w:rPr>
          <w:rFonts w:ascii="Arial" w:hAnsi="Arial" w:cs="Arial"/>
          <w:sz w:val="22"/>
          <w:szCs w:val="22"/>
        </w:rPr>
        <w:t xml:space="preserve"> </w:t>
      </w:r>
      <w:r w:rsidR="001E1C19" w:rsidRPr="00887D83">
        <w:rPr>
          <w:rFonts w:ascii="Arial" w:hAnsi="Arial" w:cs="Arial"/>
          <w:b/>
          <w:sz w:val="22"/>
          <w:szCs w:val="22"/>
        </w:rPr>
        <w:t>RUN</w:t>
      </w:r>
      <w:r w:rsidR="001E1C19" w:rsidRPr="00887D83">
        <w:rPr>
          <w:rFonts w:ascii="Arial" w:hAnsi="Arial" w:cs="Arial"/>
          <w:sz w:val="22"/>
          <w:szCs w:val="22"/>
        </w:rPr>
        <w:t xml:space="preserve"> to safety, </w:t>
      </w:r>
      <w:r w:rsidR="001E1C19" w:rsidRPr="00887D83">
        <w:rPr>
          <w:rFonts w:ascii="Arial" w:hAnsi="Arial" w:cs="Arial"/>
          <w:b/>
          <w:sz w:val="22"/>
          <w:szCs w:val="22"/>
        </w:rPr>
        <w:t>HIDE</w:t>
      </w:r>
      <w:r w:rsidR="001E1C19" w:rsidRPr="00887D83">
        <w:rPr>
          <w:rFonts w:ascii="Arial" w:hAnsi="Arial" w:cs="Arial"/>
          <w:sz w:val="22"/>
          <w:szCs w:val="22"/>
        </w:rPr>
        <w:t xml:space="preserve"> if you can</w:t>
      </w:r>
      <w:r w:rsidR="00097B6F" w:rsidRPr="00887D83">
        <w:rPr>
          <w:rFonts w:ascii="Arial" w:hAnsi="Arial" w:cs="Arial"/>
          <w:sz w:val="22"/>
          <w:szCs w:val="22"/>
        </w:rPr>
        <w:t>not</w:t>
      </w:r>
      <w:r w:rsidR="001E1C19" w:rsidRPr="00887D83">
        <w:rPr>
          <w:rFonts w:ascii="Arial" w:hAnsi="Arial" w:cs="Arial"/>
          <w:sz w:val="22"/>
          <w:szCs w:val="22"/>
        </w:rPr>
        <w:t xml:space="preserve">, and </w:t>
      </w:r>
      <w:r w:rsidR="00E515C0" w:rsidRPr="00887D83">
        <w:rPr>
          <w:rFonts w:ascii="Arial" w:hAnsi="Arial" w:cs="Arial"/>
          <w:sz w:val="22"/>
          <w:szCs w:val="22"/>
        </w:rPr>
        <w:t xml:space="preserve">when safe to do so, </w:t>
      </w:r>
      <w:r w:rsidR="001E1C19" w:rsidRPr="00887D83">
        <w:rPr>
          <w:rFonts w:ascii="Arial" w:hAnsi="Arial" w:cs="Arial"/>
          <w:b/>
          <w:sz w:val="22"/>
          <w:szCs w:val="22"/>
        </w:rPr>
        <w:t>TELL</w:t>
      </w:r>
      <w:r w:rsidR="001E1C19" w:rsidRPr="00887D83">
        <w:rPr>
          <w:rFonts w:ascii="Arial" w:hAnsi="Arial" w:cs="Arial"/>
          <w:sz w:val="22"/>
          <w:szCs w:val="22"/>
        </w:rPr>
        <w:t xml:space="preserve"> the police what</w:t>
      </w:r>
      <w:r w:rsidR="00097B6F" w:rsidRPr="00887D83">
        <w:rPr>
          <w:rFonts w:ascii="Arial" w:hAnsi="Arial" w:cs="Arial"/>
          <w:sz w:val="22"/>
          <w:szCs w:val="22"/>
        </w:rPr>
        <w:t xml:space="preserve"> i</w:t>
      </w:r>
      <w:r w:rsidR="001E1C19" w:rsidRPr="00887D83">
        <w:rPr>
          <w:rFonts w:ascii="Arial" w:hAnsi="Arial" w:cs="Arial"/>
          <w:sz w:val="22"/>
          <w:szCs w:val="22"/>
        </w:rPr>
        <w:t xml:space="preserve">s happening and </w:t>
      </w:r>
      <w:r w:rsidR="00CA27E9" w:rsidRPr="00887D83">
        <w:rPr>
          <w:rFonts w:ascii="Arial" w:hAnsi="Arial" w:cs="Arial"/>
          <w:sz w:val="22"/>
          <w:szCs w:val="22"/>
        </w:rPr>
        <w:t xml:space="preserve">where </w:t>
      </w:r>
      <w:r w:rsidR="00097B6F" w:rsidRPr="00887D83">
        <w:rPr>
          <w:rFonts w:ascii="Arial" w:hAnsi="Arial" w:cs="Arial"/>
          <w:sz w:val="22"/>
          <w:szCs w:val="22"/>
        </w:rPr>
        <w:t>you</w:t>
      </w:r>
      <w:r w:rsidR="00CA27E9" w:rsidRPr="00887D83">
        <w:rPr>
          <w:rFonts w:ascii="Arial" w:hAnsi="Arial" w:cs="Arial"/>
          <w:sz w:val="22"/>
          <w:szCs w:val="22"/>
        </w:rPr>
        <w:t xml:space="preserve"> are</w:t>
      </w:r>
      <w:r w:rsidR="00E515C0" w:rsidRPr="00887D83">
        <w:rPr>
          <w:rFonts w:ascii="Arial" w:hAnsi="Arial" w:cs="Arial"/>
          <w:sz w:val="22"/>
          <w:szCs w:val="22"/>
        </w:rPr>
        <w:t xml:space="preserve">.  </w:t>
      </w:r>
      <w:r w:rsidR="006C1851" w:rsidRPr="00887D83">
        <w:rPr>
          <w:rFonts w:ascii="Arial" w:hAnsi="Arial" w:cs="Arial"/>
          <w:sz w:val="22"/>
          <w:szCs w:val="22"/>
        </w:rPr>
        <w:t>This g</w:t>
      </w:r>
      <w:r w:rsidR="001E1C19" w:rsidRPr="00887D83">
        <w:rPr>
          <w:rFonts w:ascii="Arial" w:hAnsi="Arial" w:cs="Arial"/>
          <w:sz w:val="22"/>
          <w:szCs w:val="22"/>
        </w:rPr>
        <w:t>uidance can be applied to many places and situations.</w:t>
      </w:r>
    </w:p>
    <w:p w14:paraId="56D59781" w14:textId="3E23892A" w:rsidR="001E1C19" w:rsidRPr="00612B13" w:rsidRDefault="001E1C19" w:rsidP="001E1C19">
      <w:pPr>
        <w:pStyle w:val="Default"/>
        <w:rPr>
          <w:rFonts w:ascii="Arial" w:hAnsi="Arial" w:cs="Arial"/>
          <w:sz w:val="22"/>
          <w:szCs w:val="22"/>
        </w:rPr>
      </w:pPr>
    </w:p>
    <w:p w14:paraId="1B4D69EE" w14:textId="7FEA347B" w:rsidR="005904E9" w:rsidRPr="00133BCA" w:rsidRDefault="00133BCA" w:rsidP="00FD74B8">
      <w:pPr>
        <w:rPr>
          <w:color w:val="0B4D74" w:themeColor="text2" w:themeTint="E6"/>
          <w:sz w:val="24"/>
          <w:szCs w:val="24"/>
        </w:rPr>
      </w:pPr>
      <w:hyperlink r:id="rId43" w:history="1">
        <w:r w:rsidRPr="00133BCA">
          <w:rPr>
            <w:rStyle w:val="Hyperlink"/>
            <w:color w:val="0B4D74" w:themeColor="text2" w:themeTint="E6"/>
            <w:sz w:val="24"/>
            <w:szCs w:val="24"/>
          </w:rPr>
          <w:t>Further government advice</w:t>
        </w:r>
      </w:hyperlink>
    </w:p>
    <w:p w14:paraId="4B0B5311" w14:textId="76584544" w:rsidR="00DE2FFF" w:rsidRDefault="00DE2FFF" w:rsidP="00DE2FFF">
      <w:pPr>
        <w:pStyle w:val="Heading1"/>
      </w:pPr>
      <w:bookmarkStart w:id="25" w:name="_Toc64563119"/>
      <w:r>
        <w:t>Risk Assessments</w:t>
      </w:r>
      <w:bookmarkEnd w:id="25"/>
    </w:p>
    <w:p w14:paraId="6027E6C8" w14:textId="16EF6938" w:rsidR="00C454AD" w:rsidRPr="00AD3484" w:rsidRDefault="00C454AD" w:rsidP="00C454AD">
      <w:pPr>
        <w:spacing w:after="0" w:line="240" w:lineRule="auto"/>
        <w:textAlignment w:val="baseline"/>
        <w:rPr>
          <w:rFonts w:eastAsia="Times New Roman" w:cs="Arial"/>
          <w:sz w:val="22"/>
          <w:u w:val="single"/>
          <w:lang w:eastAsia="en-GB"/>
        </w:rPr>
      </w:pPr>
      <w:r w:rsidRPr="005A65B3">
        <w:rPr>
          <w:rFonts w:eastAsia="Times New Roman" w:cs="Arial"/>
          <w:sz w:val="22"/>
          <w:lang w:val="en-US" w:eastAsia="en-GB"/>
        </w:rPr>
        <w:t>On any off-site excursion</w:t>
      </w:r>
      <w:r w:rsidRPr="00AD3484">
        <w:rPr>
          <w:rFonts w:eastAsia="Times New Roman" w:cs="Arial"/>
          <w:sz w:val="22"/>
          <w:lang w:val="en-US" w:eastAsia="en-GB"/>
        </w:rPr>
        <w:t xml:space="preserve">, the safety and security of participants and </w:t>
      </w:r>
      <w:r w:rsidR="00261B4F" w:rsidRPr="00AD3484">
        <w:rPr>
          <w:rFonts w:eastAsia="Times New Roman" w:cs="Arial"/>
          <w:sz w:val="22"/>
          <w:lang w:val="en-US" w:eastAsia="en-GB"/>
        </w:rPr>
        <w:t xml:space="preserve">staff </w:t>
      </w:r>
      <w:r w:rsidRPr="00AD3484">
        <w:rPr>
          <w:rFonts w:eastAsia="Times New Roman" w:cs="Arial"/>
          <w:sz w:val="22"/>
          <w:lang w:val="en-US" w:eastAsia="en-GB"/>
        </w:rPr>
        <w:t xml:space="preserve">must be the primary objective. Participants must not be put into a position </w:t>
      </w:r>
      <w:r w:rsidR="00F0438F" w:rsidRPr="00AD3484">
        <w:rPr>
          <w:rFonts w:eastAsia="Times New Roman" w:cs="Arial"/>
          <w:sz w:val="22"/>
          <w:lang w:val="en-US" w:eastAsia="en-GB"/>
        </w:rPr>
        <w:t>which</w:t>
      </w:r>
      <w:r w:rsidRPr="00AD3484">
        <w:rPr>
          <w:rFonts w:eastAsia="Times New Roman" w:cs="Arial"/>
          <w:sz w:val="22"/>
          <w:lang w:val="en-US" w:eastAsia="en-GB"/>
        </w:rPr>
        <w:t xml:space="preserve"> exposes them to an unacceptable level of risk.</w:t>
      </w:r>
      <w:r w:rsidRPr="00AD3484">
        <w:rPr>
          <w:rFonts w:eastAsia="Times New Roman" w:cs="Arial"/>
          <w:sz w:val="22"/>
          <w:lang w:eastAsia="en-GB"/>
        </w:rPr>
        <w:t> </w:t>
      </w:r>
      <w:r w:rsidRPr="00AD3484">
        <w:rPr>
          <w:rFonts w:eastAsia="Times New Roman" w:cs="Arial"/>
          <w:sz w:val="22"/>
          <w:lang w:val="en-US" w:eastAsia="en-GB"/>
        </w:rPr>
        <w:t>Written risk asses</w:t>
      </w:r>
      <w:r w:rsidR="00D942B8">
        <w:rPr>
          <w:rFonts w:eastAsia="Times New Roman" w:cs="Arial"/>
          <w:sz w:val="22"/>
          <w:lang w:val="en-US" w:eastAsia="en-GB"/>
        </w:rPr>
        <w:t>s</w:t>
      </w:r>
      <w:r w:rsidRPr="00AD3484">
        <w:rPr>
          <w:rFonts w:eastAsia="Times New Roman" w:cs="Arial"/>
          <w:sz w:val="22"/>
          <w:lang w:val="en-US" w:eastAsia="en-GB"/>
        </w:rPr>
        <w:t>ments must be completed prior to each event or series of events and uploaded onto ‘Evolve’.</w:t>
      </w:r>
      <w:r w:rsidRPr="00AD3484">
        <w:rPr>
          <w:rFonts w:eastAsia="Times New Roman" w:cs="Arial"/>
          <w:sz w:val="22"/>
          <w:lang w:eastAsia="en-GB"/>
        </w:rPr>
        <w:t> </w:t>
      </w:r>
      <w:r w:rsidR="00261B4F" w:rsidRPr="00AD3484">
        <w:rPr>
          <w:rFonts w:eastAsia="Times New Roman" w:cs="Arial"/>
          <w:sz w:val="22"/>
          <w:lang w:eastAsia="en-GB"/>
        </w:rPr>
        <w:t xml:space="preserve"> </w:t>
      </w:r>
    </w:p>
    <w:p w14:paraId="7960F8E5" w14:textId="2E7BDA4D" w:rsidR="0003747F" w:rsidRPr="00AD3484" w:rsidRDefault="0003747F" w:rsidP="0003747F">
      <w:pPr>
        <w:pStyle w:val="Heading2"/>
      </w:pPr>
      <w:bookmarkStart w:id="26" w:name="_Toc64563120"/>
      <w:r w:rsidRPr="00AD3484">
        <w:t>Understanding Risk Assessment</w:t>
      </w:r>
      <w:bookmarkEnd w:id="26"/>
    </w:p>
    <w:p w14:paraId="1D19CCF0" w14:textId="7DE031B0" w:rsidR="0003747F" w:rsidRPr="00AD3484" w:rsidRDefault="0003747F" w:rsidP="00C454AD">
      <w:pPr>
        <w:spacing w:after="0" w:line="240" w:lineRule="auto"/>
        <w:textAlignment w:val="baseline"/>
        <w:rPr>
          <w:rFonts w:ascii="Times New Roman" w:eastAsia="Times New Roman" w:hAnsi="Times New Roman" w:cs="Times New Roman"/>
          <w:sz w:val="24"/>
          <w:szCs w:val="24"/>
          <w:lang w:eastAsia="en-GB"/>
        </w:rPr>
      </w:pPr>
    </w:p>
    <w:p w14:paraId="1738BD04" w14:textId="78E0C445" w:rsidR="00DE0521" w:rsidRPr="00AD3484" w:rsidRDefault="00DE0521" w:rsidP="00DE0521">
      <w:pPr>
        <w:spacing w:after="0" w:line="240" w:lineRule="auto"/>
        <w:textAlignment w:val="baseline"/>
        <w:rPr>
          <w:rFonts w:eastAsia="Times New Roman" w:cs="Arial"/>
          <w:strike/>
          <w:sz w:val="22"/>
          <w:lang w:val="en-US" w:eastAsia="en-GB"/>
        </w:rPr>
      </w:pPr>
      <w:r w:rsidRPr="00AD3484">
        <w:rPr>
          <w:rFonts w:eastAsia="Times New Roman" w:cs="Arial"/>
          <w:sz w:val="22"/>
          <w:lang w:val="en-US" w:eastAsia="en-GB"/>
        </w:rPr>
        <w:t xml:space="preserve">The risk assessment must cover the whole excursion starting with the departure from the establishment, the </w:t>
      </w:r>
      <w:r w:rsidR="000F5ADE" w:rsidRPr="00AD3484">
        <w:rPr>
          <w:rFonts w:eastAsia="Times New Roman" w:cs="Arial"/>
          <w:sz w:val="22"/>
          <w:lang w:val="en-US" w:eastAsia="en-GB"/>
        </w:rPr>
        <w:t>activity,</w:t>
      </w:r>
      <w:r w:rsidRPr="00AD3484">
        <w:rPr>
          <w:rFonts w:eastAsia="Times New Roman" w:cs="Arial"/>
          <w:sz w:val="22"/>
          <w:lang w:val="en-US" w:eastAsia="en-GB"/>
        </w:rPr>
        <w:t xml:space="preserve"> and the return. Where a</w:t>
      </w:r>
      <w:r w:rsidR="00F779FA" w:rsidRPr="00AD3484">
        <w:rPr>
          <w:rFonts w:eastAsia="Times New Roman" w:cs="Arial"/>
          <w:sz w:val="22"/>
          <w:lang w:val="en-US" w:eastAsia="en-GB"/>
        </w:rPr>
        <w:t xml:space="preserve"> specific</w:t>
      </w:r>
      <w:r w:rsidR="00A05F74" w:rsidRPr="00AD3484">
        <w:rPr>
          <w:rFonts w:eastAsia="Times New Roman" w:cs="Arial"/>
          <w:sz w:val="22"/>
          <w:lang w:val="en-US" w:eastAsia="en-GB"/>
        </w:rPr>
        <w:t xml:space="preserve"> activity is delivered by an </w:t>
      </w:r>
      <w:r w:rsidR="006967EC" w:rsidRPr="00AD3484">
        <w:rPr>
          <w:rFonts w:eastAsia="Times New Roman" w:cs="Arial"/>
          <w:sz w:val="22"/>
          <w:lang w:val="en-US" w:eastAsia="en-GB"/>
        </w:rPr>
        <w:t>approved provider,</w:t>
      </w:r>
      <w:r w:rsidR="00AF2FE6" w:rsidRPr="00AD3484">
        <w:rPr>
          <w:rFonts w:eastAsia="Times New Roman" w:cs="Arial"/>
          <w:sz w:val="22"/>
          <w:lang w:val="en-US" w:eastAsia="en-GB"/>
        </w:rPr>
        <w:t xml:space="preserve"> </w:t>
      </w:r>
      <w:r w:rsidR="00B75FEB" w:rsidRPr="00AD3484">
        <w:rPr>
          <w:rFonts w:eastAsia="Times New Roman" w:cs="Arial"/>
          <w:sz w:val="22"/>
          <w:lang w:val="en-US" w:eastAsia="en-GB"/>
        </w:rPr>
        <w:t xml:space="preserve">it </w:t>
      </w:r>
      <w:r w:rsidR="00AF2FE6" w:rsidRPr="00AD3484">
        <w:rPr>
          <w:rFonts w:eastAsia="Times New Roman" w:cs="Arial"/>
          <w:sz w:val="22"/>
          <w:lang w:val="en-US" w:eastAsia="en-GB"/>
        </w:rPr>
        <w:t>is the responsibility of the provider</w:t>
      </w:r>
      <w:r w:rsidR="006967EC" w:rsidRPr="00AD3484">
        <w:rPr>
          <w:rFonts w:eastAsia="Times New Roman" w:cs="Arial"/>
          <w:sz w:val="22"/>
          <w:lang w:val="en-US" w:eastAsia="en-GB"/>
        </w:rPr>
        <w:t xml:space="preserve"> </w:t>
      </w:r>
      <w:r w:rsidR="00B75FEB" w:rsidRPr="00AD3484">
        <w:rPr>
          <w:rFonts w:eastAsia="Times New Roman" w:cs="Arial"/>
          <w:sz w:val="22"/>
          <w:lang w:val="en-US" w:eastAsia="en-GB"/>
        </w:rPr>
        <w:t xml:space="preserve">to </w:t>
      </w:r>
      <w:r w:rsidR="00056D56" w:rsidRPr="00AD3484">
        <w:rPr>
          <w:rFonts w:eastAsia="Times New Roman" w:cs="Arial"/>
          <w:sz w:val="22"/>
          <w:lang w:val="en-US" w:eastAsia="en-GB"/>
        </w:rPr>
        <w:t>s</w:t>
      </w:r>
      <w:r w:rsidR="0092450F" w:rsidRPr="00AD3484">
        <w:rPr>
          <w:rFonts w:eastAsia="Times New Roman" w:cs="Arial"/>
          <w:sz w:val="22"/>
          <w:lang w:val="en-US" w:eastAsia="en-GB"/>
        </w:rPr>
        <w:t>hare</w:t>
      </w:r>
      <w:r w:rsidR="00B75FEB" w:rsidRPr="00AD3484">
        <w:rPr>
          <w:rFonts w:eastAsia="Times New Roman" w:cs="Arial"/>
          <w:sz w:val="22"/>
          <w:lang w:val="en-US" w:eastAsia="en-GB"/>
        </w:rPr>
        <w:t xml:space="preserve"> an</w:t>
      </w:r>
      <w:r w:rsidR="006967EC" w:rsidRPr="00AD3484">
        <w:rPr>
          <w:rFonts w:eastAsia="Times New Roman" w:cs="Arial"/>
          <w:sz w:val="22"/>
          <w:lang w:val="en-US" w:eastAsia="en-GB"/>
        </w:rPr>
        <w:t xml:space="preserve"> associated risk</w:t>
      </w:r>
      <w:r w:rsidR="00B75FEB" w:rsidRPr="00AD3484">
        <w:rPr>
          <w:rFonts w:eastAsia="Times New Roman" w:cs="Arial"/>
          <w:sz w:val="22"/>
          <w:lang w:val="en-US" w:eastAsia="en-GB"/>
        </w:rPr>
        <w:t xml:space="preserve"> assessment</w:t>
      </w:r>
      <w:r w:rsidR="00A043E4" w:rsidRPr="00AD3484">
        <w:rPr>
          <w:rFonts w:eastAsia="Times New Roman" w:cs="Arial"/>
          <w:sz w:val="22"/>
          <w:lang w:val="en-US" w:eastAsia="en-GB"/>
        </w:rPr>
        <w:t>.</w:t>
      </w:r>
      <w:r w:rsidRPr="00AD3484">
        <w:rPr>
          <w:rFonts w:eastAsia="Times New Roman" w:cs="Arial"/>
          <w:sz w:val="22"/>
          <w:lang w:val="en-US" w:eastAsia="en-GB"/>
        </w:rPr>
        <w:t xml:space="preserve"> </w:t>
      </w:r>
    </w:p>
    <w:p w14:paraId="2684BA80" w14:textId="00212E92" w:rsidR="00DE0521" w:rsidRPr="00AD3484" w:rsidRDefault="00DE0521" w:rsidP="00DE0521">
      <w:pPr>
        <w:spacing w:after="0" w:line="240" w:lineRule="auto"/>
        <w:textAlignment w:val="baseline"/>
        <w:rPr>
          <w:rFonts w:eastAsia="Times New Roman" w:cs="Arial"/>
          <w:sz w:val="22"/>
          <w:lang w:eastAsia="en-GB"/>
        </w:rPr>
      </w:pPr>
    </w:p>
    <w:p w14:paraId="1D11A6BD" w14:textId="31D84CAE" w:rsidR="007F4043" w:rsidRDefault="005A65B3" w:rsidP="008C09EC">
      <w:pPr>
        <w:spacing w:after="0" w:line="240" w:lineRule="auto"/>
        <w:textAlignment w:val="baseline"/>
        <w:rPr>
          <w:rFonts w:eastAsia="Times New Roman" w:cs="Arial"/>
          <w:sz w:val="22"/>
          <w:lang w:eastAsia="en-GB"/>
        </w:rPr>
      </w:pPr>
      <w:r w:rsidRPr="00AD3484">
        <w:rPr>
          <w:rFonts w:eastAsia="Times New Roman" w:cs="Arial"/>
          <w:sz w:val="22"/>
          <w:lang w:val="en-US" w:eastAsia="en-GB"/>
        </w:rPr>
        <w:t xml:space="preserve">Risk levels are usually rated as High, </w:t>
      </w:r>
      <w:r w:rsidR="000F5ADE" w:rsidRPr="00AD3484">
        <w:rPr>
          <w:rFonts w:eastAsia="Times New Roman" w:cs="Arial"/>
          <w:sz w:val="22"/>
          <w:lang w:val="en-US" w:eastAsia="en-GB"/>
        </w:rPr>
        <w:t>Medium,</w:t>
      </w:r>
      <w:r w:rsidRPr="00AD3484">
        <w:rPr>
          <w:rFonts w:eastAsia="Times New Roman" w:cs="Arial"/>
          <w:sz w:val="22"/>
          <w:lang w:val="en-US" w:eastAsia="en-GB"/>
        </w:rPr>
        <w:t xml:space="preserve"> or Low. Where a risk assessment shows a risk as being High or Medium then the planning and implementing of controls must be re-considered to manage this risk down to Low.</w:t>
      </w:r>
      <w:r w:rsidRPr="00AD3484">
        <w:rPr>
          <w:rFonts w:eastAsia="Times New Roman" w:cs="Arial"/>
          <w:sz w:val="22"/>
          <w:lang w:eastAsia="en-GB"/>
        </w:rPr>
        <w:t> </w:t>
      </w:r>
      <w:r w:rsidR="00970854" w:rsidRPr="00AD3484">
        <w:rPr>
          <w:rFonts w:eastAsia="Times New Roman" w:cs="Arial"/>
          <w:sz w:val="22"/>
          <w:lang w:eastAsia="en-GB"/>
        </w:rPr>
        <w:t xml:space="preserve">If this cannot be </w:t>
      </w:r>
      <w:r w:rsidR="000F5ADE" w:rsidRPr="00AD3484">
        <w:rPr>
          <w:rFonts w:eastAsia="Times New Roman" w:cs="Arial"/>
          <w:sz w:val="22"/>
          <w:lang w:eastAsia="en-GB"/>
        </w:rPr>
        <w:t>done,</w:t>
      </w:r>
      <w:r w:rsidR="00970854" w:rsidRPr="00AD3484">
        <w:rPr>
          <w:rFonts w:eastAsia="Times New Roman" w:cs="Arial"/>
          <w:sz w:val="22"/>
          <w:lang w:eastAsia="en-GB"/>
        </w:rPr>
        <w:t xml:space="preserve"> then either that activity o</w:t>
      </w:r>
      <w:r w:rsidR="7F7D191F" w:rsidRPr="00AD3484">
        <w:rPr>
          <w:rFonts w:eastAsia="Times New Roman" w:cs="Arial"/>
          <w:sz w:val="22"/>
          <w:lang w:eastAsia="en-GB"/>
        </w:rPr>
        <w:t>r</w:t>
      </w:r>
      <w:r w:rsidR="00970854" w:rsidRPr="00AD3484">
        <w:rPr>
          <w:rFonts w:eastAsia="Times New Roman" w:cs="Arial"/>
          <w:sz w:val="22"/>
          <w:lang w:eastAsia="en-GB"/>
        </w:rPr>
        <w:t xml:space="preserve"> the trip itself </w:t>
      </w:r>
      <w:r w:rsidR="00BD2B10" w:rsidRPr="00AD3484">
        <w:rPr>
          <w:rFonts w:eastAsia="Times New Roman" w:cs="Arial"/>
          <w:sz w:val="22"/>
          <w:lang w:eastAsia="en-GB"/>
        </w:rPr>
        <w:t xml:space="preserve">cannot </w:t>
      </w:r>
      <w:r w:rsidR="00970854" w:rsidRPr="00AD3484">
        <w:rPr>
          <w:rFonts w:eastAsia="Times New Roman" w:cs="Arial"/>
          <w:sz w:val="22"/>
          <w:lang w:eastAsia="en-GB"/>
        </w:rPr>
        <w:t>be authorised</w:t>
      </w:r>
      <w:r w:rsidR="0047296E" w:rsidRPr="00AD3484">
        <w:rPr>
          <w:rFonts w:eastAsia="Times New Roman" w:cs="Arial"/>
          <w:sz w:val="22"/>
          <w:lang w:eastAsia="en-GB"/>
        </w:rPr>
        <w:t>.</w:t>
      </w:r>
    </w:p>
    <w:p w14:paraId="7AD83D5F" w14:textId="52027318" w:rsidR="008C09EC" w:rsidRDefault="00EA2EF1" w:rsidP="008C09EC">
      <w:pPr>
        <w:spacing w:after="0" w:line="240" w:lineRule="auto"/>
        <w:textAlignment w:val="baseline"/>
        <w:rPr>
          <w:rFonts w:eastAsia="Times New Roman" w:cs="Arial"/>
          <w:sz w:val="22"/>
          <w:lang w:eastAsia="en-GB"/>
        </w:rPr>
      </w:pPr>
      <w:r w:rsidRPr="00BD135F">
        <w:rPr>
          <w:i/>
          <w:noProof/>
          <w:lang w:eastAsia="en-GB"/>
        </w:rPr>
        <mc:AlternateContent>
          <mc:Choice Requires="wps">
            <w:drawing>
              <wp:anchor distT="45720" distB="45720" distL="114300" distR="114300" simplePos="0" relativeHeight="251658248" behindDoc="1" locked="0" layoutInCell="1" allowOverlap="1" wp14:anchorId="5D8CBE1F" wp14:editId="44A0BCCD">
                <wp:simplePos x="0" y="0"/>
                <wp:positionH relativeFrom="margin">
                  <wp:align>center</wp:align>
                </wp:positionH>
                <wp:positionV relativeFrom="paragraph">
                  <wp:posOffset>296545</wp:posOffset>
                </wp:positionV>
                <wp:extent cx="5958000" cy="1638000"/>
                <wp:effectExtent l="0" t="0" r="5080" b="635"/>
                <wp:wrapTight wrapText="bothSides">
                  <wp:wrapPolygon edited="0">
                    <wp:start x="0" y="0"/>
                    <wp:lineTo x="0" y="21357"/>
                    <wp:lineTo x="21549" y="21357"/>
                    <wp:lineTo x="21549"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1638000"/>
                        </a:xfrm>
                        <a:prstGeom prst="rect">
                          <a:avLst/>
                        </a:prstGeom>
                        <a:solidFill>
                          <a:srgbClr val="FFCCCC"/>
                        </a:solidFill>
                        <a:ln w="9525">
                          <a:noFill/>
                          <a:miter lim="800000"/>
                          <a:headEnd/>
                          <a:tailEnd/>
                        </a:ln>
                      </wps:spPr>
                      <wps:txbx>
                        <w:txbxContent>
                          <w:p w14:paraId="65F8636C" w14:textId="1F641C35" w:rsidR="00E86D2F" w:rsidRPr="00695B29" w:rsidRDefault="00E86D2F" w:rsidP="008C09EC">
                            <w:pPr>
                              <w:pStyle w:val="ListParagraph"/>
                              <w:numPr>
                                <w:ilvl w:val="0"/>
                                <w:numId w:val="7"/>
                              </w:numPr>
                            </w:pPr>
                            <w:r w:rsidRPr="00695B29">
                              <w:t>Identify the hazards likely to be encountered.</w:t>
                            </w:r>
                          </w:p>
                          <w:p w14:paraId="050B1129" w14:textId="77777777" w:rsidR="00E86D2F" w:rsidRPr="00695B29" w:rsidRDefault="00E86D2F" w:rsidP="008C09EC">
                            <w:pPr>
                              <w:pStyle w:val="ListParagraph"/>
                            </w:pPr>
                          </w:p>
                          <w:p w14:paraId="149E0D17" w14:textId="0F6E044F" w:rsidR="00E86D2F" w:rsidRPr="00695B29" w:rsidRDefault="00E86D2F" w:rsidP="008C09EC">
                            <w:pPr>
                              <w:pStyle w:val="ListParagraph"/>
                              <w:numPr>
                                <w:ilvl w:val="0"/>
                                <w:numId w:val="7"/>
                              </w:numPr>
                            </w:pPr>
                            <w:r w:rsidRPr="00695B29">
                              <w:t>Identify hazards you may create because of actions you intend to take.</w:t>
                            </w:r>
                          </w:p>
                          <w:p w14:paraId="0E68F1DE" w14:textId="77777777" w:rsidR="00E86D2F" w:rsidRPr="00695B29" w:rsidRDefault="00E86D2F" w:rsidP="008C09EC">
                            <w:pPr>
                              <w:pStyle w:val="ListParagraph"/>
                            </w:pPr>
                          </w:p>
                          <w:p w14:paraId="6B138233" w14:textId="203CD64D" w:rsidR="00E86D2F" w:rsidRPr="00695B29" w:rsidRDefault="00E86D2F" w:rsidP="008C09EC">
                            <w:pPr>
                              <w:pStyle w:val="ListParagraph"/>
                              <w:numPr>
                                <w:ilvl w:val="0"/>
                                <w:numId w:val="7"/>
                              </w:numPr>
                            </w:pPr>
                            <w:r w:rsidRPr="00695B29">
                              <w:t>Identify those who are at risk.</w:t>
                            </w:r>
                          </w:p>
                          <w:p w14:paraId="6676D357" w14:textId="77777777" w:rsidR="00E86D2F" w:rsidRPr="00695B29" w:rsidRDefault="00E86D2F" w:rsidP="008C09EC">
                            <w:pPr>
                              <w:pStyle w:val="ListParagraph"/>
                            </w:pPr>
                          </w:p>
                          <w:p w14:paraId="77969156" w14:textId="43426099" w:rsidR="00E86D2F" w:rsidRPr="00695B29" w:rsidRDefault="00E86D2F" w:rsidP="008C09EC">
                            <w:pPr>
                              <w:pStyle w:val="ListParagraph"/>
                              <w:numPr>
                                <w:ilvl w:val="0"/>
                                <w:numId w:val="7"/>
                              </w:numPr>
                            </w:pPr>
                            <w:r w:rsidRPr="00695B29">
                              <w:t>Identify how risks can be minimised and managed by implementing control measures.</w:t>
                            </w:r>
                          </w:p>
                          <w:p w14:paraId="66527D30" w14:textId="77777777" w:rsidR="00E86D2F" w:rsidRPr="00695B29" w:rsidRDefault="00E86D2F" w:rsidP="008C09EC">
                            <w:pPr>
                              <w:pStyle w:val="ListParagraph"/>
                            </w:pPr>
                          </w:p>
                          <w:p w14:paraId="0599787A" w14:textId="5F686172" w:rsidR="00E86D2F" w:rsidRPr="00695B29" w:rsidRDefault="00E86D2F" w:rsidP="008C09EC">
                            <w:pPr>
                              <w:pStyle w:val="ListParagraph"/>
                              <w:numPr>
                                <w:ilvl w:val="0"/>
                                <w:numId w:val="7"/>
                              </w:numPr>
                            </w:pPr>
                            <w:r w:rsidRPr="00695B29">
                              <w:t>Establish appropriate supervision ratios.</w:t>
                            </w:r>
                          </w:p>
                          <w:p w14:paraId="6BAF9238" w14:textId="77777777" w:rsidR="00E86D2F" w:rsidRDefault="00E86D2F" w:rsidP="008C09EC">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CBE1F" id="_x0000_s1047" type="#_x0000_t202" style="position:absolute;margin-left:0;margin-top:23.35pt;width:469.15pt;height:129pt;z-index:-251658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" fillcolor="#fcc" stroked="f">
                <v:textbox>
                  <w:txbxContent>
                    <w:p w14:paraId="65F8636C" w14:textId="1F641C35" w:rsidR="00E86D2F" w:rsidRPr="00695B29" w:rsidRDefault="00E86D2F" w:rsidP="008C09EC">
                      <w:pPr>
                        <w:pStyle w:val="ListParagraph"/>
                        <w:numPr>
                          <w:ilvl w:val="0"/>
                          <w:numId w:val="7"/>
                        </w:numPr>
                      </w:pPr>
                      <w:r w:rsidRPr="00695B29">
                        <w:t>Identify the hazards likely to be encountered.</w:t>
                      </w:r>
                    </w:p>
                    <w:p w14:paraId="050B1129" w14:textId="77777777" w:rsidR="00E86D2F" w:rsidRPr="00695B29" w:rsidRDefault="00E86D2F" w:rsidP="008C09EC">
                      <w:pPr>
                        <w:pStyle w:val="ListParagraph"/>
                      </w:pPr>
                    </w:p>
                    <w:p w14:paraId="149E0D17" w14:textId="0F6E044F" w:rsidR="00E86D2F" w:rsidRPr="00695B29" w:rsidRDefault="00E86D2F" w:rsidP="008C09EC">
                      <w:pPr>
                        <w:pStyle w:val="ListParagraph"/>
                        <w:numPr>
                          <w:ilvl w:val="0"/>
                          <w:numId w:val="7"/>
                        </w:numPr>
                      </w:pPr>
                      <w:r w:rsidRPr="00695B29">
                        <w:t>Identify hazards you may create because of actions you intend to take.</w:t>
                      </w:r>
                    </w:p>
                    <w:p w14:paraId="0E68F1DE" w14:textId="77777777" w:rsidR="00E86D2F" w:rsidRPr="00695B29" w:rsidRDefault="00E86D2F" w:rsidP="008C09EC">
                      <w:pPr>
                        <w:pStyle w:val="ListParagraph"/>
                      </w:pPr>
                    </w:p>
                    <w:p w14:paraId="6B138233" w14:textId="203CD64D" w:rsidR="00E86D2F" w:rsidRPr="00695B29" w:rsidRDefault="00E86D2F" w:rsidP="008C09EC">
                      <w:pPr>
                        <w:pStyle w:val="ListParagraph"/>
                        <w:numPr>
                          <w:ilvl w:val="0"/>
                          <w:numId w:val="7"/>
                        </w:numPr>
                      </w:pPr>
                      <w:r w:rsidRPr="00695B29">
                        <w:t>Identify those who are at risk.</w:t>
                      </w:r>
                    </w:p>
                    <w:p w14:paraId="6676D357" w14:textId="77777777" w:rsidR="00E86D2F" w:rsidRPr="00695B29" w:rsidRDefault="00E86D2F" w:rsidP="008C09EC">
                      <w:pPr>
                        <w:pStyle w:val="ListParagraph"/>
                      </w:pPr>
                    </w:p>
                    <w:p w14:paraId="77969156" w14:textId="43426099" w:rsidR="00E86D2F" w:rsidRPr="00695B29" w:rsidRDefault="00E86D2F" w:rsidP="008C09EC">
                      <w:pPr>
                        <w:pStyle w:val="ListParagraph"/>
                        <w:numPr>
                          <w:ilvl w:val="0"/>
                          <w:numId w:val="7"/>
                        </w:numPr>
                      </w:pPr>
                      <w:r w:rsidRPr="00695B29">
                        <w:t>Identify how risks can be minimised and managed by implementing control measures.</w:t>
                      </w:r>
                    </w:p>
                    <w:p w14:paraId="66527D30" w14:textId="77777777" w:rsidR="00E86D2F" w:rsidRPr="00695B29" w:rsidRDefault="00E86D2F" w:rsidP="008C09EC">
                      <w:pPr>
                        <w:pStyle w:val="ListParagraph"/>
                      </w:pPr>
                    </w:p>
                    <w:p w14:paraId="0599787A" w14:textId="5F686172" w:rsidR="00E86D2F" w:rsidRPr="00695B29" w:rsidRDefault="00E86D2F" w:rsidP="008C09EC">
                      <w:pPr>
                        <w:pStyle w:val="ListParagraph"/>
                        <w:numPr>
                          <w:ilvl w:val="0"/>
                          <w:numId w:val="7"/>
                        </w:numPr>
                      </w:pPr>
                      <w:r w:rsidRPr="00695B29">
                        <w:t>Establish appropriate supervision ratios.</w:t>
                      </w:r>
                    </w:p>
                    <w:p w14:paraId="6BAF9238" w14:textId="77777777" w:rsidR="00E86D2F" w:rsidRDefault="00E86D2F" w:rsidP="008C09EC">
                      <w:pPr>
                        <w:pStyle w:val="ListParagraph"/>
                      </w:pPr>
                    </w:p>
                  </w:txbxContent>
                </v:textbox>
                <w10:wrap type="tight" anchorx="margin"/>
              </v:shape>
            </w:pict>
          </mc:Fallback>
        </mc:AlternateContent>
      </w:r>
      <w:r w:rsidR="008C09EC" w:rsidRPr="005A65B3">
        <w:rPr>
          <w:rFonts w:eastAsia="Times New Roman" w:cs="Arial"/>
          <w:sz w:val="22"/>
          <w:lang w:val="en-US" w:eastAsia="en-GB"/>
        </w:rPr>
        <w:t>The purpose of a risk assessment used as a planning tool is to:</w:t>
      </w:r>
      <w:r w:rsidR="008C09EC" w:rsidRPr="005A65B3">
        <w:rPr>
          <w:rFonts w:eastAsia="Times New Roman" w:cs="Arial"/>
          <w:sz w:val="22"/>
          <w:lang w:eastAsia="en-GB"/>
        </w:rPr>
        <w:t> </w:t>
      </w:r>
    </w:p>
    <w:p w14:paraId="2AB22A94" w14:textId="711F015E" w:rsidR="005A65B3" w:rsidRPr="00266358" w:rsidRDefault="005A65B3" w:rsidP="005A65B3">
      <w:pPr>
        <w:spacing w:after="0" w:line="240" w:lineRule="auto"/>
        <w:textAlignment w:val="baseline"/>
        <w:rPr>
          <w:rFonts w:ascii="Times New Roman" w:eastAsia="Times New Roman" w:hAnsi="Times New Roman" w:cs="Times New Roman"/>
          <w:color w:val="0070C0"/>
          <w:sz w:val="24"/>
          <w:szCs w:val="24"/>
          <w:lang w:eastAsia="en-GB"/>
        </w:rPr>
      </w:pPr>
      <w:r w:rsidRPr="009452E7">
        <w:rPr>
          <w:rFonts w:eastAsia="Times New Roman" w:cs="Arial"/>
          <w:sz w:val="22"/>
          <w:lang w:val="en-US" w:eastAsia="en-GB"/>
        </w:rPr>
        <w:t xml:space="preserve">The person carrying out the risk assessment must record it, </w:t>
      </w:r>
      <w:r w:rsidR="00212D15" w:rsidRPr="009452E7">
        <w:rPr>
          <w:rFonts w:eastAsia="Times New Roman" w:cs="Arial"/>
          <w:sz w:val="22"/>
          <w:lang w:val="en-US" w:eastAsia="en-GB"/>
        </w:rPr>
        <w:t xml:space="preserve">upload it to ‘Evolve’ </w:t>
      </w:r>
      <w:r w:rsidR="00857FA2" w:rsidRPr="009452E7">
        <w:rPr>
          <w:rFonts w:eastAsia="Times New Roman" w:cs="Arial"/>
          <w:sz w:val="22"/>
          <w:lang w:val="en-US" w:eastAsia="en-GB"/>
        </w:rPr>
        <w:t xml:space="preserve">and </w:t>
      </w:r>
      <w:r w:rsidRPr="009452E7">
        <w:rPr>
          <w:rFonts w:eastAsia="Times New Roman" w:cs="Arial"/>
          <w:sz w:val="22"/>
          <w:lang w:val="en-US" w:eastAsia="en-GB"/>
        </w:rPr>
        <w:t>give copies to all excursion leaders</w:t>
      </w:r>
      <w:r w:rsidR="00FD5DDE" w:rsidRPr="009452E7">
        <w:rPr>
          <w:rFonts w:eastAsia="Times New Roman" w:cs="Arial"/>
          <w:sz w:val="22"/>
          <w:lang w:val="en-US" w:eastAsia="en-GB"/>
        </w:rPr>
        <w:t xml:space="preserve"> and</w:t>
      </w:r>
      <w:r w:rsidRPr="009452E7">
        <w:rPr>
          <w:rFonts w:eastAsia="Times New Roman" w:cs="Arial"/>
          <w:sz w:val="22"/>
          <w:lang w:val="en-US" w:eastAsia="en-GB"/>
        </w:rPr>
        <w:t xml:space="preserve"> the Head of Establishment for approval.</w:t>
      </w:r>
      <w:r w:rsidRPr="005A65B3">
        <w:rPr>
          <w:rFonts w:eastAsia="Times New Roman" w:cs="Arial"/>
          <w:sz w:val="22"/>
          <w:lang w:eastAsia="en-GB"/>
        </w:rPr>
        <w:t> </w:t>
      </w:r>
      <w:hyperlink r:id="rId44" w:history="1">
        <w:r w:rsidR="00266358" w:rsidRPr="00266358">
          <w:rPr>
            <w:rStyle w:val="Hyperlink"/>
            <w:rFonts w:eastAsia="Times New Roman" w:cs="Arial"/>
            <w:color w:val="0070C0"/>
            <w:sz w:val="22"/>
            <w:lang w:val="en-US" w:eastAsia="en-GB"/>
          </w:rPr>
          <w:t>Templates for adventurous activity risk assessments</w:t>
        </w:r>
      </w:hyperlink>
    </w:p>
    <w:p w14:paraId="13FF9067" w14:textId="0C724A04" w:rsidR="002E1242" w:rsidRDefault="002E1242" w:rsidP="002E1242">
      <w:pPr>
        <w:pStyle w:val="Heading2"/>
      </w:pPr>
      <w:bookmarkStart w:id="27" w:name="_Toc64563121"/>
      <w:r>
        <w:lastRenderedPageBreak/>
        <w:t>Forms of Risk Assessment</w:t>
      </w:r>
      <w:bookmarkEnd w:id="27"/>
    </w:p>
    <w:p w14:paraId="5B8F2279" w14:textId="32463A09"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eastAsia="en-GB"/>
        </w:rPr>
        <w:t> </w:t>
      </w:r>
    </w:p>
    <w:p w14:paraId="1D2A690E" w14:textId="781E15FB"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val="en-US" w:eastAsia="en-GB"/>
        </w:rPr>
        <w:t xml:space="preserve">Risk assessments should be proportionate, </w:t>
      </w:r>
      <w:r w:rsidR="005001E4" w:rsidRPr="005A65B3">
        <w:rPr>
          <w:rFonts w:eastAsia="Times New Roman" w:cs="Arial"/>
          <w:sz w:val="22"/>
          <w:lang w:val="en-US" w:eastAsia="en-GB"/>
        </w:rPr>
        <w:t>comprehensive,</w:t>
      </w:r>
      <w:r w:rsidRPr="005A65B3">
        <w:rPr>
          <w:rFonts w:eastAsia="Times New Roman" w:cs="Arial"/>
          <w:sz w:val="22"/>
          <w:lang w:val="en-US" w:eastAsia="en-GB"/>
        </w:rPr>
        <w:t xml:space="preserve"> and completed involving staff and participants. This puts the control measures into context actively involving them in the management of their safety.</w:t>
      </w:r>
      <w:r w:rsidRPr="005A65B3">
        <w:rPr>
          <w:rFonts w:eastAsia="Times New Roman" w:cs="Arial"/>
          <w:sz w:val="22"/>
          <w:lang w:eastAsia="en-GB"/>
        </w:rPr>
        <w:t> </w:t>
      </w:r>
    </w:p>
    <w:p w14:paraId="7F0D038A" w14:textId="33F55DD7"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eastAsia="en-GB"/>
        </w:rPr>
        <w:t> </w:t>
      </w:r>
    </w:p>
    <w:p w14:paraId="314DD3F3" w14:textId="63D851DD"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val="en-US" w:eastAsia="en-GB"/>
        </w:rPr>
        <w:t>Where specia</w:t>
      </w:r>
      <w:r w:rsidRPr="00891F68">
        <w:rPr>
          <w:rFonts w:eastAsia="Times New Roman" w:cs="Arial"/>
          <w:sz w:val="22"/>
          <w:lang w:val="en-US" w:eastAsia="en-GB"/>
        </w:rPr>
        <w:t>li</w:t>
      </w:r>
      <w:r w:rsidR="00941099" w:rsidRPr="00891F68">
        <w:rPr>
          <w:rFonts w:eastAsia="Times New Roman" w:cs="Arial"/>
          <w:sz w:val="22"/>
          <w:lang w:val="en-US" w:eastAsia="en-GB"/>
        </w:rPr>
        <w:t>s</w:t>
      </w:r>
      <w:r w:rsidRPr="00891F68">
        <w:rPr>
          <w:rFonts w:eastAsia="Times New Roman" w:cs="Arial"/>
          <w:sz w:val="22"/>
          <w:lang w:val="en-US" w:eastAsia="en-GB"/>
        </w:rPr>
        <w:t>ed</w:t>
      </w:r>
      <w:r w:rsidRPr="005A65B3">
        <w:rPr>
          <w:rFonts w:eastAsia="Times New Roman" w:cs="Arial"/>
          <w:sz w:val="22"/>
          <w:lang w:val="en-US" w:eastAsia="en-GB"/>
        </w:rPr>
        <w:t xml:space="preserve"> activities entail </w:t>
      </w:r>
      <w:r w:rsidR="005001E4" w:rsidRPr="005A65B3">
        <w:rPr>
          <w:rFonts w:eastAsia="Times New Roman" w:cs="Arial"/>
          <w:sz w:val="22"/>
          <w:lang w:val="en-US" w:eastAsia="en-GB"/>
        </w:rPr>
        <w:t>hazards</w:t>
      </w:r>
      <w:r w:rsidRPr="005A65B3">
        <w:rPr>
          <w:rFonts w:eastAsia="Times New Roman" w:cs="Arial"/>
          <w:sz w:val="22"/>
          <w:lang w:val="en-US" w:eastAsia="en-GB"/>
        </w:rPr>
        <w:t>, or where medical or special needs of participants exacerbate hazards, the Head of Establishment must ensure the hazard is managed with relevant controls.</w:t>
      </w:r>
      <w:r w:rsidRPr="005A65B3">
        <w:rPr>
          <w:rFonts w:eastAsia="Times New Roman" w:cs="Arial"/>
          <w:sz w:val="22"/>
          <w:lang w:eastAsia="en-GB"/>
        </w:rPr>
        <w:t> </w:t>
      </w:r>
    </w:p>
    <w:p w14:paraId="11C8CCD9" w14:textId="4DECE950"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eastAsia="en-GB"/>
        </w:rPr>
        <w:t> </w:t>
      </w:r>
    </w:p>
    <w:p w14:paraId="2AA329E0" w14:textId="430B605F" w:rsidR="00576482" w:rsidRPr="002927B1" w:rsidRDefault="005A65B3" w:rsidP="00576482">
      <w:pPr>
        <w:shd w:val="clear" w:color="auto" w:fill="FFFFFF"/>
        <w:spacing w:after="0" w:line="240" w:lineRule="auto"/>
        <w:textAlignment w:val="baseline"/>
        <w:rPr>
          <w:rFonts w:ascii="Times New Roman" w:eastAsia="Times New Roman" w:hAnsi="Times New Roman" w:cs="Times New Roman"/>
          <w:color w:val="0070C0"/>
          <w:sz w:val="24"/>
          <w:szCs w:val="24"/>
          <w:lang w:eastAsia="en-GB"/>
        </w:rPr>
      </w:pPr>
      <w:r w:rsidRPr="00EB057E">
        <w:rPr>
          <w:rFonts w:eastAsia="Times New Roman" w:cs="Arial"/>
          <w:sz w:val="22"/>
          <w:lang w:val="en-US" w:eastAsia="en-GB"/>
        </w:rPr>
        <w:t>Where people with additional support needs are participating</w:t>
      </w:r>
      <w:r w:rsidR="00A45CBC" w:rsidRPr="00EB057E">
        <w:rPr>
          <w:rFonts w:eastAsia="Times New Roman" w:cs="Arial"/>
          <w:sz w:val="22"/>
          <w:lang w:val="en-US" w:eastAsia="en-GB"/>
        </w:rPr>
        <w:t>,</w:t>
      </w:r>
      <w:r w:rsidRPr="00EB057E">
        <w:rPr>
          <w:rFonts w:eastAsia="Times New Roman" w:cs="Arial"/>
          <w:sz w:val="22"/>
          <w:lang w:val="en-US" w:eastAsia="en-GB"/>
        </w:rPr>
        <w:t xml:space="preserve"> reasonable adjustments</w:t>
      </w:r>
      <w:r w:rsidR="00A45CBC" w:rsidRPr="00EB057E">
        <w:rPr>
          <w:rFonts w:eastAsia="Times New Roman" w:cs="Arial"/>
          <w:sz w:val="22"/>
          <w:lang w:val="en-US" w:eastAsia="en-GB"/>
        </w:rPr>
        <w:t xml:space="preserve"> to activity ratios can be made</w:t>
      </w:r>
      <w:r w:rsidR="00B85FBE" w:rsidRPr="00EB057E">
        <w:rPr>
          <w:rFonts w:eastAsia="Times New Roman" w:cs="Arial"/>
          <w:sz w:val="22"/>
          <w:lang w:val="en-US" w:eastAsia="en-GB"/>
        </w:rPr>
        <w:t>,</w:t>
      </w:r>
      <w:r w:rsidRPr="00EB057E">
        <w:rPr>
          <w:rFonts w:eastAsia="Times New Roman" w:cs="Arial"/>
          <w:sz w:val="22"/>
          <w:lang w:val="en-US" w:eastAsia="en-GB"/>
        </w:rPr>
        <w:t xml:space="preserve"> in </w:t>
      </w:r>
      <w:r w:rsidR="00A45CBC" w:rsidRPr="00EB057E">
        <w:rPr>
          <w:rFonts w:eastAsia="Times New Roman" w:cs="Arial"/>
          <w:sz w:val="22"/>
          <w:lang w:val="en-US" w:eastAsia="en-GB"/>
        </w:rPr>
        <w:t>keeping</w:t>
      </w:r>
      <w:r w:rsidRPr="00EB057E">
        <w:rPr>
          <w:rFonts w:eastAsia="Times New Roman" w:cs="Arial"/>
          <w:sz w:val="22"/>
          <w:lang w:val="en-US" w:eastAsia="en-GB"/>
        </w:rPr>
        <w:t xml:space="preserve"> </w:t>
      </w:r>
      <w:r w:rsidR="00576482" w:rsidRPr="00F264CE">
        <w:rPr>
          <w:rFonts w:eastAsia="Times New Roman" w:cs="Arial"/>
          <w:sz w:val="22"/>
          <w:lang w:val="en-US" w:eastAsia="en-GB"/>
        </w:rPr>
        <w:t xml:space="preserve">with </w:t>
      </w:r>
      <w:hyperlink r:id="rId45" w:history="1">
        <w:r w:rsidR="00576482" w:rsidRPr="00DC11BB">
          <w:rPr>
            <w:rStyle w:val="Hyperlink"/>
            <w:rFonts w:eastAsia="Times New Roman" w:cs="Arial"/>
            <w:sz w:val="22"/>
            <w:lang w:val="en-US" w:eastAsia="en-GB"/>
          </w:rPr>
          <w:t>Aberdeenshire Council’s Inclusion Policy</w:t>
        </w:r>
      </w:hyperlink>
      <w:r w:rsidR="00576482" w:rsidRPr="002927B1">
        <w:rPr>
          <w:rFonts w:eastAsia="Times New Roman" w:cs="Arial"/>
          <w:color w:val="0070C0"/>
          <w:sz w:val="22"/>
          <w:lang w:val="en-US" w:eastAsia="en-GB"/>
        </w:rPr>
        <w:t xml:space="preserve"> </w:t>
      </w:r>
    </w:p>
    <w:p w14:paraId="5F6763D1" w14:textId="508A4BB8"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p>
    <w:p w14:paraId="1C6D319A" w14:textId="710FCB23"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eastAsia="en-GB"/>
        </w:rPr>
        <w:t> </w:t>
      </w:r>
    </w:p>
    <w:p w14:paraId="07D0EF3C" w14:textId="61A7B2BA" w:rsidR="009F5F18" w:rsidRDefault="005A65B3" w:rsidP="005A65B3">
      <w:pPr>
        <w:spacing w:after="0" w:line="240" w:lineRule="auto"/>
        <w:textAlignment w:val="baseline"/>
        <w:rPr>
          <w:rFonts w:eastAsia="Times New Roman" w:cs="Arial"/>
          <w:sz w:val="22"/>
          <w:lang w:eastAsia="en-GB"/>
        </w:rPr>
      </w:pPr>
      <w:r w:rsidRPr="005A65B3">
        <w:rPr>
          <w:rFonts w:eastAsia="Times New Roman" w:cs="Arial"/>
          <w:sz w:val="22"/>
          <w:lang w:val="en-US" w:eastAsia="en-GB"/>
        </w:rPr>
        <w:t>For all children and young people</w:t>
      </w:r>
      <w:r w:rsidRPr="00EB057E">
        <w:rPr>
          <w:rFonts w:eastAsia="Times New Roman" w:cs="Arial"/>
          <w:sz w:val="22"/>
          <w:lang w:val="en-US" w:eastAsia="en-GB"/>
        </w:rPr>
        <w:t xml:space="preserve">, using the </w:t>
      </w:r>
      <w:hyperlink r:id="rId46" w:history="1">
        <w:r w:rsidR="003A6E99" w:rsidRPr="002927B1">
          <w:rPr>
            <w:rStyle w:val="Hyperlink"/>
            <w:rFonts w:eastAsia="Times New Roman" w:cs="Arial"/>
            <w:color w:val="0070C0"/>
            <w:sz w:val="22"/>
            <w:lang w:val="en-US" w:eastAsia="en-GB"/>
          </w:rPr>
          <w:t>GIRFEC Practice model</w:t>
        </w:r>
      </w:hyperlink>
      <w:r w:rsidRPr="00EB057E">
        <w:rPr>
          <w:rFonts w:eastAsia="Times New Roman" w:cs="Arial"/>
          <w:sz w:val="22"/>
          <w:lang w:val="en-US" w:eastAsia="en-GB"/>
        </w:rPr>
        <w:t xml:space="preserve"> </w:t>
      </w:r>
      <w:r w:rsidR="003A6E99">
        <w:rPr>
          <w:rFonts w:eastAsia="Times New Roman" w:cs="Arial"/>
          <w:sz w:val="22"/>
          <w:lang w:val="en-US" w:eastAsia="en-GB"/>
        </w:rPr>
        <w:t xml:space="preserve">will </w:t>
      </w:r>
      <w:r w:rsidRPr="00EB057E">
        <w:rPr>
          <w:rFonts w:eastAsia="Times New Roman" w:cs="Arial"/>
          <w:sz w:val="22"/>
          <w:lang w:val="en-US" w:eastAsia="en-GB"/>
        </w:rPr>
        <w:t>help ensure that the needs of all taking part are recogni</w:t>
      </w:r>
      <w:r w:rsidR="00A71B85" w:rsidRPr="00EB057E">
        <w:rPr>
          <w:rFonts w:eastAsia="Times New Roman" w:cs="Arial"/>
          <w:sz w:val="22"/>
          <w:lang w:val="en-US" w:eastAsia="en-GB"/>
        </w:rPr>
        <w:t>s</w:t>
      </w:r>
      <w:r w:rsidRPr="00EB057E">
        <w:rPr>
          <w:rFonts w:eastAsia="Times New Roman" w:cs="Arial"/>
          <w:sz w:val="22"/>
          <w:lang w:val="en-US" w:eastAsia="en-GB"/>
        </w:rPr>
        <w:t>ed</w:t>
      </w:r>
      <w:r w:rsidRPr="005A65B3">
        <w:rPr>
          <w:rFonts w:eastAsia="Times New Roman" w:cs="Arial"/>
          <w:sz w:val="22"/>
          <w:lang w:val="en-US" w:eastAsia="en-GB"/>
        </w:rPr>
        <w:t xml:space="preserve"> and met.</w:t>
      </w:r>
      <w:r w:rsidRPr="005A65B3">
        <w:rPr>
          <w:rFonts w:eastAsia="Times New Roman" w:cs="Arial"/>
          <w:sz w:val="22"/>
          <w:lang w:eastAsia="en-GB"/>
        </w:rPr>
        <w:t> </w:t>
      </w:r>
    </w:p>
    <w:p w14:paraId="0E8D7406" w14:textId="0BF598A9" w:rsidR="005A65B3" w:rsidRDefault="00891F68" w:rsidP="005A65B3">
      <w:pPr>
        <w:spacing w:after="0" w:line="240" w:lineRule="auto"/>
        <w:textAlignment w:val="baseline"/>
        <w:rPr>
          <w:rFonts w:eastAsia="Times New Roman" w:cs="Arial"/>
          <w:sz w:val="22"/>
          <w:lang w:eastAsia="en-GB"/>
        </w:rPr>
      </w:pPr>
      <w:r w:rsidRPr="00BD135F">
        <w:rPr>
          <w:i/>
          <w:noProof/>
          <w:lang w:eastAsia="en-GB"/>
        </w:rPr>
        <mc:AlternateContent>
          <mc:Choice Requires="wps">
            <w:drawing>
              <wp:anchor distT="45720" distB="45720" distL="114300" distR="114300" simplePos="0" relativeHeight="251658249" behindDoc="1" locked="0" layoutInCell="1" allowOverlap="1" wp14:anchorId="6D54FFAD" wp14:editId="0D897003">
                <wp:simplePos x="0" y="0"/>
                <wp:positionH relativeFrom="margin">
                  <wp:align>center</wp:align>
                </wp:positionH>
                <wp:positionV relativeFrom="paragraph">
                  <wp:posOffset>317566</wp:posOffset>
                </wp:positionV>
                <wp:extent cx="5958000" cy="3160800"/>
                <wp:effectExtent l="0" t="0" r="5080" b="1905"/>
                <wp:wrapTight wrapText="bothSides">
                  <wp:wrapPolygon edited="0">
                    <wp:start x="0" y="0"/>
                    <wp:lineTo x="0" y="21483"/>
                    <wp:lineTo x="21549" y="21483"/>
                    <wp:lineTo x="2154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3160800"/>
                        </a:xfrm>
                        <a:prstGeom prst="rect">
                          <a:avLst/>
                        </a:prstGeom>
                        <a:solidFill>
                          <a:srgbClr val="FFCCCC"/>
                        </a:solidFill>
                        <a:ln w="9525">
                          <a:noFill/>
                          <a:miter lim="800000"/>
                          <a:headEnd/>
                          <a:tailEnd/>
                        </a:ln>
                      </wps:spPr>
                      <wps:txbx>
                        <w:txbxContent>
                          <w:p w14:paraId="3DF861DD" w14:textId="2F0C66B5" w:rsidR="00E86D2F" w:rsidRPr="004A0D9E" w:rsidRDefault="00E86D2F" w:rsidP="005648A1">
                            <w:pPr>
                              <w:pStyle w:val="ListParagraph"/>
                              <w:numPr>
                                <w:ilvl w:val="0"/>
                                <w:numId w:val="7"/>
                              </w:numPr>
                              <w:rPr>
                                <w:color w:val="0070C0"/>
                              </w:rPr>
                            </w:pPr>
                            <w:r w:rsidRPr="00052F99">
                              <w:rPr>
                                <w:bCs/>
                              </w:rPr>
                              <w:t>Generic risk assessment</w:t>
                            </w:r>
                            <w:r>
                              <w:t xml:space="preserve"> – These identify generic risks attached to certain common and/or repeat activities or excursions. For example, visiting large cities and coach travel. Sample generic risk assessments for the more common activities are provided in the </w:t>
                            </w:r>
                            <w:hyperlink r:id="rId47" w:history="1">
                              <w:r w:rsidRPr="004A0D9E">
                                <w:rPr>
                                  <w:rStyle w:val="Hyperlink"/>
                                  <w:rFonts w:eastAsia="Times New Roman" w:cs="Arial"/>
                                  <w:color w:val="0070C0"/>
                                  <w:sz w:val="22"/>
                                  <w:lang w:val="en-US" w:eastAsia="en-GB"/>
                                </w:rPr>
                                <w:t>Templates for adventurous activity risk assessments</w:t>
                              </w:r>
                            </w:hyperlink>
                            <w:r w:rsidRPr="004A0D9E">
                              <w:rPr>
                                <w:rFonts w:eastAsia="Times New Roman" w:cs="Arial"/>
                                <w:color w:val="0070C0"/>
                                <w:sz w:val="22"/>
                                <w:lang w:val="en-US" w:eastAsia="en-GB"/>
                              </w:rPr>
                              <w:t xml:space="preserve"> </w:t>
                            </w:r>
                          </w:p>
                          <w:p w14:paraId="44393C4B" w14:textId="77777777" w:rsidR="00E86D2F" w:rsidRPr="00052F99" w:rsidRDefault="00E86D2F" w:rsidP="00052F99"/>
                          <w:p w14:paraId="766E5C44" w14:textId="515ED403" w:rsidR="00E86D2F" w:rsidRDefault="00E86D2F" w:rsidP="005648A1">
                            <w:pPr>
                              <w:pStyle w:val="ListParagraph"/>
                              <w:numPr>
                                <w:ilvl w:val="0"/>
                                <w:numId w:val="7"/>
                              </w:numPr>
                            </w:pPr>
                            <w:r w:rsidRPr="00052F99">
                              <w:rPr>
                                <w:bCs/>
                              </w:rPr>
                              <w:t>Excursion or location/site-specific risk assessments</w:t>
                            </w:r>
                            <w:r>
                              <w:t xml:space="preserve"> – These are completed in addition to generic risk assessments to establish and control identified risks that are particular to the planned activity, excursions, or location/site. The composition of the party including medical issues and/or additional support needs will influence this risk assessment.</w:t>
                            </w:r>
                          </w:p>
                          <w:p w14:paraId="1E1EC337" w14:textId="77777777" w:rsidR="00E86D2F" w:rsidRDefault="00E86D2F" w:rsidP="000E29D0">
                            <w:pPr>
                              <w:pStyle w:val="ListParagraph"/>
                            </w:pPr>
                          </w:p>
                          <w:p w14:paraId="21CBBE8A" w14:textId="4CA88955" w:rsidR="00E86D2F" w:rsidRPr="00052F99" w:rsidRDefault="00E86D2F" w:rsidP="000E29D0">
                            <w:pPr>
                              <w:pStyle w:val="ListParagraph"/>
                              <w:rPr>
                                <w:bCs/>
                              </w:rPr>
                            </w:pPr>
                            <w:r w:rsidRPr="00052F99">
                              <w:rPr>
                                <w:bCs/>
                              </w:rPr>
                              <w:t>Both the generic and specific risk assessments must be uploaded into Evolve and are completed prior to the excursion</w:t>
                            </w:r>
                          </w:p>
                          <w:p w14:paraId="4D2AB5C1" w14:textId="77777777" w:rsidR="00E86D2F" w:rsidRDefault="00E86D2F" w:rsidP="002E1242">
                            <w:pPr>
                              <w:pStyle w:val="ListParagraph"/>
                            </w:pPr>
                          </w:p>
                          <w:p w14:paraId="2D24BAAE" w14:textId="1C182668" w:rsidR="00E86D2F" w:rsidRPr="00947EB8" w:rsidRDefault="00E86D2F" w:rsidP="002C55EC">
                            <w:pPr>
                              <w:pStyle w:val="ListParagraph"/>
                              <w:numPr>
                                <w:ilvl w:val="0"/>
                                <w:numId w:val="7"/>
                              </w:numPr>
                            </w:pPr>
                            <w:r w:rsidRPr="00052F99">
                              <w:rPr>
                                <w:bCs/>
                              </w:rPr>
                              <w:t>Dynamic risk assessment –</w:t>
                            </w:r>
                            <w:r w:rsidRPr="00947EB8">
                              <w:t xml:space="preserve"> Dynamic risk assessments are a continuous risk management and safety monitoring process ongoing throughout the activity and/or excursion. As a product of continuous monitoring and vigilance by staff and participants, they are less likely to be recorded. Decisions are best arrived following discussion with other staff and participants.  </w:t>
                            </w:r>
                          </w:p>
                          <w:p w14:paraId="56912721" w14:textId="77777777" w:rsidR="00E86D2F" w:rsidRDefault="00E86D2F" w:rsidP="002E1242">
                            <w:pPr>
                              <w:pStyle w:val="ListParagraph"/>
                            </w:pPr>
                          </w:p>
                          <w:p w14:paraId="0D23F375" w14:textId="77777777" w:rsidR="00E86D2F" w:rsidRDefault="00E86D2F" w:rsidP="002E1242">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4FFAD" id="_x0000_s1048" type="#_x0000_t202" style="position:absolute;margin-left:0;margin-top:25pt;width:469.15pt;height:248.9pt;z-index:-25165823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" fillcolor="#fcc" stroked="f">
                <v:textbox>
                  <w:txbxContent>
                    <w:p w14:paraId="3DF861DD" w14:textId="2F0C66B5" w:rsidR="00E86D2F" w:rsidRPr="004A0D9E" w:rsidRDefault="00E86D2F" w:rsidP="005648A1">
                      <w:pPr>
                        <w:pStyle w:val="ListParagraph"/>
                        <w:numPr>
                          <w:ilvl w:val="0"/>
                          <w:numId w:val="7"/>
                        </w:numPr>
                        <w:rPr>
                          <w:color w:val="0070C0"/>
                        </w:rPr>
                      </w:pPr>
                      <w:r w:rsidRPr="00052F99">
                        <w:rPr>
                          <w:bCs/>
                        </w:rPr>
                        <w:t>Generic risk assessment</w:t>
                      </w:r>
                      <w:r>
                        <w:t xml:space="preserve"> – These identify generic risks attached to certain common and/or repeat activities or excursions. For example, visiting large cities and coach travel. Sample generic risk assessments for the more common activities are provided in the </w:t>
                      </w:r>
                      <w:hyperlink r:id="rId48" w:history="1">
                        <w:r w:rsidRPr="004A0D9E">
                          <w:rPr>
                            <w:rStyle w:val="Hyperlink"/>
                            <w:rFonts w:eastAsia="Times New Roman" w:cs="Arial"/>
                            <w:color w:val="0070C0"/>
                            <w:sz w:val="22"/>
                            <w:lang w:val="en-US" w:eastAsia="en-GB"/>
                          </w:rPr>
                          <w:t>Templates for adventurous activity risk assessments</w:t>
                        </w:r>
                      </w:hyperlink>
                      <w:r w:rsidRPr="004A0D9E">
                        <w:rPr>
                          <w:rFonts w:eastAsia="Times New Roman" w:cs="Arial"/>
                          <w:color w:val="0070C0"/>
                          <w:sz w:val="22"/>
                          <w:lang w:val="en-US" w:eastAsia="en-GB"/>
                        </w:rPr>
                        <w:t xml:space="preserve"> </w:t>
                      </w:r>
                    </w:p>
                    <w:p w14:paraId="44393C4B" w14:textId="77777777" w:rsidR="00E86D2F" w:rsidRPr="00052F99" w:rsidRDefault="00E86D2F" w:rsidP="00052F99"/>
                    <w:p w14:paraId="766E5C44" w14:textId="515ED403" w:rsidR="00E86D2F" w:rsidRDefault="00E86D2F" w:rsidP="005648A1">
                      <w:pPr>
                        <w:pStyle w:val="ListParagraph"/>
                        <w:numPr>
                          <w:ilvl w:val="0"/>
                          <w:numId w:val="7"/>
                        </w:numPr>
                      </w:pPr>
                      <w:r w:rsidRPr="00052F99">
                        <w:rPr>
                          <w:bCs/>
                        </w:rPr>
                        <w:t>Excursion or location/site-specific risk assessments</w:t>
                      </w:r>
                      <w:r>
                        <w:t xml:space="preserve"> – These are completed in addition to generic risk assessments to establish and control identified risks that are particular to the planned activity, excursions, or location/site. The composition of the party including medical issues and/or additional support needs will influence this risk assessment.</w:t>
                      </w:r>
                    </w:p>
                    <w:p w14:paraId="1E1EC337" w14:textId="77777777" w:rsidR="00E86D2F" w:rsidRDefault="00E86D2F" w:rsidP="000E29D0">
                      <w:pPr>
                        <w:pStyle w:val="ListParagraph"/>
                      </w:pPr>
                    </w:p>
                    <w:p w14:paraId="21CBBE8A" w14:textId="4CA88955" w:rsidR="00E86D2F" w:rsidRPr="00052F99" w:rsidRDefault="00E86D2F" w:rsidP="000E29D0">
                      <w:pPr>
                        <w:pStyle w:val="ListParagraph"/>
                        <w:rPr>
                          <w:bCs/>
                        </w:rPr>
                      </w:pPr>
                      <w:r w:rsidRPr="00052F99">
                        <w:rPr>
                          <w:bCs/>
                        </w:rPr>
                        <w:t>Both the generic and specific risk assessments must be uploaded into Evolve and are completed prior to the excursion</w:t>
                      </w:r>
                    </w:p>
                    <w:p w14:paraId="4D2AB5C1" w14:textId="77777777" w:rsidR="00E86D2F" w:rsidRDefault="00E86D2F" w:rsidP="002E1242">
                      <w:pPr>
                        <w:pStyle w:val="ListParagraph"/>
                      </w:pPr>
                    </w:p>
                    <w:p w14:paraId="2D24BAAE" w14:textId="1C182668" w:rsidR="00E86D2F" w:rsidRPr="00947EB8" w:rsidRDefault="00E86D2F" w:rsidP="002C55EC">
                      <w:pPr>
                        <w:pStyle w:val="ListParagraph"/>
                        <w:numPr>
                          <w:ilvl w:val="0"/>
                          <w:numId w:val="7"/>
                        </w:numPr>
                      </w:pPr>
                      <w:r w:rsidRPr="00052F99">
                        <w:rPr>
                          <w:bCs/>
                        </w:rPr>
                        <w:t>Dynamic risk assessment –</w:t>
                      </w:r>
                      <w:r w:rsidRPr="00947EB8">
                        <w:t xml:space="preserve"> Dynamic risk assessments are a continuous risk management and safety monitoring process ongoing throughout the activity and/or excursion. As a product of continuous monitoring and vigilance by staff and participants, they are less likely to be recorded. Decisions are best arrived following discussion with other staff and participants.  </w:t>
                      </w:r>
                    </w:p>
                    <w:p w14:paraId="56912721" w14:textId="77777777" w:rsidR="00E86D2F" w:rsidRDefault="00E86D2F" w:rsidP="002E1242">
                      <w:pPr>
                        <w:pStyle w:val="ListParagraph"/>
                      </w:pPr>
                    </w:p>
                    <w:p w14:paraId="0D23F375" w14:textId="77777777" w:rsidR="00E86D2F" w:rsidRDefault="00E86D2F" w:rsidP="002E1242">
                      <w:pPr>
                        <w:pStyle w:val="ListParagraph"/>
                      </w:pPr>
                    </w:p>
                  </w:txbxContent>
                </v:textbox>
                <w10:wrap type="tight" anchorx="margin"/>
              </v:shape>
            </w:pict>
          </mc:Fallback>
        </mc:AlternateContent>
      </w:r>
      <w:r w:rsidR="005A65B3" w:rsidRPr="005A65B3">
        <w:rPr>
          <w:rFonts w:eastAsia="Times New Roman" w:cs="Arial"/>
          <w:b/>
          <w:bCs/>
          <w:sz w:val="22"/>
          <w:lang w:val="en-US" w:eastAsia="en-GB"/>
        </w:rPr>
        <w:t>There are three common forms of risk assessment:</w:t>
      </w:r>
      <w:r w:rsidR="005A65B3" w:rsidRPr="005A65B3">
        <w:rPr>
          <w:rFonts w:eastAsia="Times New Roman" w:cs="Arial"/>
          <w:sz w:val="22"/>
          <w:lang w:eastAsia="en-GB"/>
        </w:rPr>
        <w:t> </w:t>
      </w:r>
    </w:p>
    <w:p w14:paraId="507F4801" w14:textId="13A51627" w:rsidR="00107AC2" w:rsidRDefault="005A65B3" w:rsidP="00107AC2">
      <w:pPr>
        <w:pStyle w:val="Heading2"/>
      </w:pPr>
      <w:r w:rsidRPr="005A65B3">
        <w:rPr>
          <w:rFonts w:eastAsia="Times New Roman" w:cs="Arial"/>
          <w:sz w:val="22"/>
          <w:lang w:eastAsia="en-GB"/>
        </w:rPr>
        <w:t> </w:t>
      </w:r>
      <w:bookmarkStart w:id="28" w:name="_Toc64563122"/>
      <w:r w:rsidR="00107AC2">
        <w:t>Repeated Events</w:t>
      </w:r>
      <w:bookmarkEnd w:id="28"/>
    </w:p>
    <w:p w14:paraId="78DBA87E" w14:textId="028E2F36"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eastAsia="en-GB"/>
        </w:rPr>
        <w:t> </w:t>
      </w:r>
    </w:p>
    <w:p w14:paraId="1DDBDF43" w14:textId="78A18904" w:rsidR="005A65B3" w:rsidRDefault="005A65B3" w:rsidP="00FC7DE6">
      <w:pPr>
        <w:spacing w:after="0" w:line="240" w:lineRule="auto"/>
        <w:textAlignment w:val="baseline"/>
        <w:rPr>
          <w:rFonts w:eastAsia="Times New Roman" w:cs="Arial"/>
          <w:sz w:val="22"/>
          <w:lang w:val="en-US" w:eastAsia="en-GB"/>
        </w:rPr>
      </w:pPr>
      <w:r w:rsidRPr="005A65B3">
        <w:rPr>
          <w:rFonts w:eastAsia="Times New Roman" w:cs="Arial"/>
          <w:sz w:val="22"/>
          <w:lang w:val="en-US" w:eastAsia="en-GB"/>
        </w:rPr>
        <w:t xml:space="preserve">Where an excursion is one of a series of similar and regular events (e.g. sports fixtures or off site and outdoor learning events) it may not be necessary to carry out full written risk assessments for every occasion. It is important not to become complacent and a continual process of dynamic risk assessment should take place </w:t>
      </w:r>
      <w:r w:rsidR="005001E4" w:rsidRPr="005A65B3">
        <w:rPr>
          <w:rFonts w:eastAsia="Times New Roman" w:cs="Arial"/>
          <w:sz w:val="22"/>
          <w:lang w:val="en-US" w:eastAsia="en-GB"/>
        </w:rPr>
        <w:t>to</w:t>
      </w:r>
      <w:r w:rsidRPr="005A65B3">
        <w:rPr>
          <w:rFonts w:eastAsia="Times New Roman" w:cs="Arial"/>
          <w:sz w:val="22"/>
          <w:lang w:val="en-US" w:eastAsia="en-GB"/>
        </w:rPr>
        <w:t xml:space="preserve"> monitor safety.</w:t>
      </w:r>
      <w:r w:rsidR="001148DC">
        <w:rPr>
          <w:rFonts w:eastAsia="Times New Roman" w:cs="Arial"/>
          <w:sz w:val="22"/>
          <w:lang w:val="en-US" w:eastAsia="en-GB"/>
        </w:rPr>
        <w:t xml:space="preserve">  Be alert to </w:t>
      </w:r>
      <w:r w:rsidR="001148DC" w:rsidRPr="005A65B3">
        <w:rPr>
          <w:rFonts w:eastAsia="Times New Roman" w:cs="Arial"/>
          <w:sz w:val="22"/>
          <w:lang w:val="en-US" w:eastAsia="en-GB"/>
        </w:rPr>
        <w:t xml:space="preserve">changes </w:t>
      </w:r>
      <w:r w:rsidR="001148DC">
        <w:rPr>
          <w:rFonts w:eastAsia="Times New Roman" w:cs="Arial"/>
          <w:sz w:val="22"/>
          <w:lang w:val="en-US" w:eastAsia="en-GB"/>
        </w:rPr>
        <w:t>in</w:t>
      </w:r>
      <w:r w:rsidR="001148DC" w:rsidRPr="005A65B3">
        <w:rPr>
          <w:rFonts w:eastAsia="Times New Roman" w:cs="Arial"/>
          <w:sz w:val="22"/>
          <w:lang w:val="en-US" w:eastAsia="en-GB"/>
        </w:rPr>
        <w:t xml:space="preserve"> the hazard profile, the environment</w:t>
      </w:r>
      <w:r w:rsidR="001148DC">
        <w:rPr>
          <w:rFonts w:eastAsia="Times New Roman" w:cs="Arial"/>
          <w:sz w:val="22"/>
          <w:lang w:val="en-US" w:eastAsia="en-GB"/>
        </w:rPr>
        <w:t>,</w:t>
      </w:r>
      <w:r w:rsidR="001148DC" w:rsidRPr="005A65B3">
        <w:rPr>
          <w:rFonts w:eastAsia="Times New Roman" w:cs="Arial"/>
          <w:sz w:val="22"/>
          <w:lang w:val="en-US" w:eastAsia="en-GB"/>
        </w:rPr>
        <w:t xml:space="preserve"> group composition and ability.</w:t>
      </w:r>
    </w:p>
    <w:p w14:paraId="594F351A" w14:textId="168F3BB4" w:rsidR="00AD4FBB" w:rsidRDefault="00AD4FBB" w:rsidP="00AD4FBB">
      <w:pPr>
        <w:pStyle w:val="Heading2"/>
      </w:pPr>
      <w:bookmarkStart w:id="29" w:name="_Toc64563123"/>
      <w:r>
        <w:t>Residual Risk</w:t>
      </w:r>
      <w:bookmarkEnd w:id="29"/>
    </w:p>
    <w:p w14:paraId="74699C1B" w14:textId="67EE7C88"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val="en-US" w:eastAsia="en-GB"/>
        </w:rPr>
        <w:t xml:space="preserve">Risk cannot be </w:t>
      </w:r>
      <w:r w:rsidR="005001E4" w:rsidRPr="005A65B3">
        <w:rPr>
          <w:rFonts w:eastAsia="Times New Roman" w:cs="Arial"/>
          <w:sz w:val="22"/>
          <w:lang w:val="en-US" w:eastAsia="en-GB"/>
        </w:rPr>
        <w:t>eliminated</w:t>
      </w:r>
      <w:r w:rsidRPr="005A65B3">
        <w:rPr>
          <w:rFonts w:eastAsia="Times New Roman" w:cs="Arial"/>
          <w:sz w:val="22"/>
          <w:lang w:val="en-US" w:eastAsia="en-GB"/>
        </w:rPr>
        <w:t xml:space="preserve"> from an off-site excursion or event. The risk that remains, having carried out a risk assessment and implemented control measures, is called the </w:t>
      </w:r>
      <w:r w:rsidRPr="0012367F">
        <w:rPr>
          <w:rFonts w:eastAsia="Times New Roman" w:cs="Arial"/>
          <w:bCs/>
          <w:iCs/>
          <w:sz w:val="22"/>
          <w:lang w:val="en-US" w:eastAsia="en-GB"/>
        </w:rPr>
        <w:t xml:space="preserve">“Residual </w:t>
      </w:r>
      <w:r w:rsidRPr="0012367F">
        <w:rPr>
          <w:rFonts w:eastAsia="Times New Roman" w:cs="Arial"/>
          <w:bCs/>
          <w:iCs/>
          <w:sz w:val="22"/>
          <w:lang w:val="en-US" w:eastAsia="en-GB"/>
        </w:rPr>
        <w:lastRenderedPageBreak/>
        <w:t>Risk”</w:t>
      </w:r>
      <w:r w:rsidRPr="0012367F">
        <w:rPr>
          <w:rFonts w:eastAsia="Times New Roman" w:cs="Arial"/>
          <w:iCs/>
          <w:sz w:val="22"/>
          <w:lang w:val="en-US" w:eastAsia="en-GB"/>
        </w:rPr>
        <w:t>.</w:t>
      </w:r>
      <w:r w:rsidRPr="005A65B3">
        <w:rPr>
          <w:rFonts w:eastAsia="Times New Roman" w:cs="Arial"/>
          <w:sz w:val="22"/>
          <w:lang w:eastAsia="en-GB"/>
        </w:rPr>
        <w:t> </w:t>
      </w:r>
      <w:r w:rsidRPr="005A65B3">
        <w:rPr>
          <w:rFonts w:eastAsia="Times New Roman" w:cs="Arial"/>
          <w:sz w:val="22"/>
          <w:lang w:val="en-US" w:eastAsia="en-GB"/>
        </w:rPr>
        <w:t>It is important that all those involved, including parents, are aware that a residual risk exists and acknowledge how this will be dealt with by all in the party.</w:t>
      </w:r>
      <w:r w:rsidRPr="005A65B3">
        <w:rPr>
          <w:rFonts w:eastAsia="Times New Roman" w:cs="Arial"/>
          <w:sz w:val="22"/>
          <w:lang w:eastAsia="en-GB"/>
        </w:rPr>
        <w:t> </w:t>
      </w:r>
    </w:p>
    <w:p w14:paraId="350286E0" w14:textId="45E75516"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eastAsia="en-GB"/>
        </w:rPr>
        <w:t>  </w:t>
      </w:r>
    </w:p>
    <w:p w14:paraId="3CFD0F06" w14:textId="057C2FCE" w:rsidR="005A65B3" w:rsidRDefault="005A65B3" w:rsidP="005A65B3">
      <w:pPr>
        <w:spacing w:after="0" w:line="240" w:lineRule="auto"/>
        <w:textAlignment w:val="baseline"/>
        <w:rPr>
          <w:rFonts w:eastAsia="Times New Roman" w:cs="Arial"/>
          <w:sz w:val="22"/>
          <w:lang w:eastAsia="en-GB"/>
        </w:rPr>
      </w:pPr>
      <w:r w:rsidRPr="005A65B3">
        <w:rPr>
          <w:rFonts w:eastAsia="Times New Roman" w:cs="Arial"/>
          <w:sz w:val="22"/>
          <w:lang w:val="en-US" w:eastAsia="en-GB"/>
        </w:rPr>
        <w:t xml:space="preserve">For excursions </w:t>
      </w:r>
      <w:r w:rsidRPr="00D866F9">
        <w:rPr>
          <w:rFonts w:eastAsia="Times New Roman" w:cs="Arial"/>
          <w:sz w:val="22"/>
          <w:lang w:val="en-US" w:eastAsia="en-GB"/>
        </w:rPr>
        <w:t>organi</w:t>
      </w:r>
      <w:r w:rsidR="008E7473" w:rsidRPr="00D866F9">
        <w:rPr>
          <w:rFonts w:eastAsia="Times New Roman" w:cs="Arial"/>
          <w:sz w:val="22"/>
          <w:lang w:val="en-US" w:eastAsia="en-GB"/>
        </w:rPr>
        <w:t>s</w:t>
      </w:r>
      <w:r w:rsidRPr="00D866F9">
        <w:rPr>
          <w:rFonts w:eastAsia="Times New Roman" w:cs="Arial"/>
          <w:sz w:val="22"/>
          <w:lang w:val="en-US" w:eastAsia="en-GB"/>
        </w:rPr>
        <w:t xml:space="preserve">ed by Aberdeenshire Council establishments, the residual risk should never be higher than “Low”. </w:t>
      </w:r>
      <w:r w:rsidR="00A12A63" w:rsidRPr="00D866F9">
        <w:rPr>
          <w:rFonts w:eastAsia="Times New Roman" w:cs="Arial"/>
          <w:sz w:val="22"/>
          <w:lang w:val="en-US" w:eastAsia="en-GB"/>
        </w:rPr>
        <w:t>The excursion needs to be re-planned i</w:t>
      </w:r>
      <w:r w:rsidRPr="00D866F9">
        <w:rPr>
          <w:rFonts w:eastAsia="Times New Roman" w:cs="Arial"/>
          <w:sz w:val="22"/>
          <w:lang w:val="en-US" w:eastAsia="en-GB"/>
        </w:rPr>
        <w:t>f the risk assessment level</w:t>
      </w:r>
      <w:r w:rsidR="0051310E" w:rsidRPr="00D866F9">
        <w:rPr>
          <w:rFonts w:eastAsia="Times New Roman" w:cs="Arial"/>
          <w:sz w:val="22"/>
          <w:lang w:val="en-US" w:eastAsia="en-GB"/>
        </w:rPr>
        <w:t xml:space="preserve"> is</w:t>
      </w:r>
      <w:r w:rsidRPr="00D866F9">
        <w:rPr>
          <w:rFonts w:eastAsia="Times New Roman" w:cs="Arial"/>
          <w:sz w:val="22"/>
          <w:lang w:val="en-US" w:eastAsia="en-GB"/>
        </w:rPr>
        <w:t xml:space="preserve"> “High or Medium</w:t>
      </w:r>
      <w:r w:rsidR="00A426D2" w:rsidRPr="00D866F9">
        <w:rPr>
          <w:rFonts w:eastAsia="Times New Roman" w:cs="Arial"/>
          <w:sz w:val="22"/>
          <w:lang w:val="en-US" w:eastAsia="en-GB"/>
        </w:rPr>
        <w:t>.</w:t>
      </w:r>
      <w:r w:rsidRPr="00D866F9">
        <w:rPr>
          <w:rFonts w:eastAsia="Times New Roman" w:cs="Arial"/>
          <w:sz w:val="22"/>
          <w:lang w:val="en-US" w:eastAsia="en-GB"/>
        </w:rPr>
        <w:t>”</w:t>
      </w:r>
      <w:r w:rsidRPr="005A65B3">
        <w:rPr>
          <w:rFonts w:eastAsia="Times New Roman" w:cs="Arial"/>
          <w:sz w:val="22"/>
          <w:lang w:val="en-US" w:eastAsia="en-GB"/>
        </w:rPr>
        <w:t xml:space="preserve"> </w:t>
      </w:r>
    </w:p>
    <w:p w14:paraId="2646ED23" w14:textId="183EE013" w:rsidR="00AD4FBB" w:rsidRDefault="00AD4FBB" w:rsidP="00AD4FBB">
      <w:pPr>
        <w:pStyle w:val="Heading2"/>
      </w:pPr>
      <w:bookmarkStart w:id="30" w:name="_Toc64563124"/>
      <w:r>
        <w:t>Exploratory Visits</w:t>
      </w:r>
      <w:bookmarkEnd w:id="30"/>
    </w:p>
    <w:p w14:paraId="5E9C1619" w14:textId="0A6700FA"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val="en-US" w:eastAsia="en-GB"/>
        </w:rPr>
        <w:t>Wherever possible the party leaders should undertake an exploratory visit. This will inform the risk assessment process, establish the suitability of the location and the potential to achieve the learning intentions across the range of participant needs. </w:t>
      </w:r>
      <w:r w:rsidRPr="005A65B3">
        <w:rPr>
          <w:rFonts w:eastAsia="Times New Roman" w:cs="Arial"/>
          <w:sz w:val="22"/>
          <w:lang w:eastAsia="en-GB"/>
        </w:rPr>
        <w:t> </w:t>
      </w:r>
    </w:p>
    <w:p w14:paraId="25089B6B" w14:textId="502E63C6" w:rsidR="005A65B3" w:rsidRPr="005A65B3" w:rsidRDefault="005A65B3" w:rsidP="005A65B3">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eastAsia="en-GB"/>
        </w:rPr>
        <w:t> </w:t>
      </w:r>
    </w:p>
    <w:p w14:paraId="7F5AC9C0" w14:textId="4561388D" w:rsidR="00310916" w:rsidRPr="00310916" w:rsidRDefault="005A65B3" w:rsidP="00310916">
      <w:pPr>
        <w:spacing w:after="0" w:line="240" w:lineRule="auto"/>
        <w:textAlignment w:val="baseline"/>
        <w:rPr>
          <w:rFonts w:ascii="Times New Roman" w:eastAsia="Times New Roman" w:hAnsi="Times New Roman" w:cs="Times New Roman"/>
          <w:sz w:val="24"/>
          <w:szCs w:val="24"/>
          <w:lang w:eastAsia="en-GB"/>
        </w:rPr>
      </w:pPr>
      <w:r w:rsidRPr="005A65B3">
        <w:rPr>
          <w:rFonts w:eastAsia="Times New Roman" w:cs="Arial"/>
          <w:sz w:val="22"/>
          <w:lang w:val="en-US" w:eastAsia="en-GB"/>
        </w:rPr>
        <w:t>If an exploratory visit is not possible then other sources of information should be used to assess the risks. </w:t>
      </w:r>
      <w:r w:rsidR="00310916" w:rsidRPr="00310916">
        <w:rPr>
          <w:rFonts w:eastAsia="Times New Roman" w:cs="Arial"/>
          <w:sz w:val="21"/>
          <w:szCs w:val="21"/>
          <w:lang w:eastAsia="en-GB"/>
        </w:rPr>
        <w:t> </w:t>
      </w:r>
    </w:p>
    <w:p w14:paraId="209EE70A" w14:textId="08D09F0C" w:rsidR="005A65B3" w:rsidRDefault="005A65B3" w:rsidP="005A65B3">
      <w:pPr>
        <w:pStyle w:val="Heading1"/>
      </w:pPr>
      <w:bookmarkStart w:id="31" w:name="_Toc64563125"/>
      <w:r>
        <w:t>Approved Providers</w:t>
      </w:r>
      <w:bookmarkEnd w:id="31"/>
    </w:p>
    <w:p w14:paraId="67520A8E" w14:textId="39D9BB78" w:rsidR="00402992" w:rsidRPr="00FD7674" w:rsidRDefault="00402992" w:rsidP="00402992">
      <w:pPr>
        <w:pStyle w:val="Heading2"/>
      </w:pPr>
      <w:bookmarkStart w:id="32" w:name="_Toc64563126"/>
      <w:r>
        <w:t>What is an Approved Provider?</w:t>
      </w:r>
      <w:bookmarkEnd w:id="32"/>
    </w:p>
    <w:p w14:paraId="0A354DD6" w14:textId="74BE61BE" w:rsidR="00402992" w:rsidRPr="00AA5570" w:rsidRDefault="009336F8" w:rsidP="00B45629">
      <w:pPr>
        <w:pStyle w:val="Textregular"/>
        <w:rPr>
          <w:sz w:val="22"/>
          <w:szCs w:val="22"/>
        </w:rPr>
      </w:pPr>
      <w:r w:rsidRPr="00D866F9">
        <w:rPr>
          <w:sz w:val="22"/>
          <w:szCs w:val="22"/>
        </w:rPr>
        <w:t xml:space="preserve">Aberdeenshire </w:t>
      </w:r>
      <w:r w:rsidR="00402992" w:rsidRPr="00D866F9">
        <w:rPr>
          <w:sz w:val="22"/>
          <w:szCs w:val="22"/>
        </w:rPr>
        <w:t>Council</w:t>
      </w:r>
      <w:r w:rsidR="00402992" w:rsidRPr="00AA5570">
        <w:rPr>
          <w:sz w:val="22"/>
          <w:szCs w:val="22"/>
        </w:rPr>
        <w:t xml:space="preserve"> has a </w:t>
      </w:r>
      <w:r w:rsidR="00402992" w:rsidRPr="00F83365">
        <w:rPr>
          <w:sz w:val="22"/>
          <w:szCs w:val="22"/>
        </w:rPr>
        <w:t>list of Approved Providers</w:t>
      </w:r>
      <w:r w:rsidR="00402992" w:rsidRPr="00AA5570">
        <w:rPr>
          <w:sz w:val="22"/>
          <w:szCs w:val="22"/>
        </w:rPr>
        <w:t xml:space="preserve"> for the delivery of adventurous activities.</w:t>
      </w:r>
      <w:r w:rsidR="00D26066">
        <w:rPr>
          <w:sz w:val="22"/>
          <w:szCs w:val="22"/>
        </w:rPr>
        <w:t xml:space="preserve"> </w:t>
      </w:r>
    </w:p>
    <w:p w14:paraId="37F44750" w14:textId="262EE519" w:rsidR="00402992" w:rsidRPr="00AA5570" w:rsidRDefault="009336F8" w:rsidP="00B45629">
      <w:pPr>
        <w:pStyle w:val="Textregular"/>
        <w:rPr>
          <w:sz w:val="22"/>
          <w:szCs w:val="22"/>
        </w:rPr>
      </w:pPr>
      <w:r w:rsidRPr="00D866F9">
        <w:rPr>
          <w:sz w:val="22"/>
          <w:szCs w:val="22"/>
        </w:rPr>
        <w:t>An</w:t>
      </w:r>
      <w:r w:rsidR="00402992" w:rsidRPr="00D866F9">
        <w:rPr>
          <w:sz w:val="22"/>
          <w:szCs w:val="22"/>
        </w:rPr>
        <w:t xml:space="preserve"> Approved Provider </w:t>
      </w:r>
      <w:r w:rsidRPr="00D866F9">
        <w:rPr>
          <w:sz w:val="22"/>
          <w:szCs w:val="22"/>
        </w:rPr>
        <w:t>must</w:t>
      </w:r>
      <w:r w:rsidR="00402992" w:rsidRPr="00D866F9">
        <w:rPr>
          <w:sz w:val="22"/>
          <w:szCs w:val="22"/>
        </w:rPr>
        <w:t xml:space="preserve"> complet</w:t>
      </w:r>
      <w:r w:rsidRPr="00D866F9">
        <w:rPr>
          <w:sz w:val="22"/>
          <w:szCs w:val="22"/>
        </w:rPr>
        <w:t>e</w:t>
      </w:r>
      <w:r w:rsidR="00402992" w:rsidRPr="00D866F9">
        <w:rPr>
          <w:sz w:val="22"/>
          <w:szCs w:val="22"/>
        </w:rPr>
        <w:t xml:space="preserve"> an application </w:t>
      </w:r>
      <w:r w:rsidRPr="00D866F9">
        <w:rPr>
          <w:sz w:val="22"/>
          <w:szCs w:val="22"/>
        </w:rPr>
        <w:t>process</w:t>
      </w:r>
      <w:r w:rsidR="00402992" w:rsidRPr="00D866F9">
        <w:rPr>
          <w:sz w:val="22"/>
          <w:szCs w:val="22"/>
        </w:rPr>
        <w:t xml:space="preserve"> </w:t>
      </w:r>
      <w:r w:rsidR="001B452F">
        <w:rPr>
          <w:sz w:val="22"/>
          <w:szCs w:val="22"/>
        </w:rPr>
        <w:t>which</w:t>
      </w:r>
      <w:r w:rsidR="00402992" w:rsidRPr="00D866F9">
        <w:rPr>
          <w:sz w:val="22"/>
          <w:szCs w:val="22"/>
        </w:rPr>
        <w:t xml:space="preserve"> assess</w:t>
      </w:r>
      <w:r w:rsidR="001B452F">
        <w:rPr>
          <w:sz w:val="22"/>
          <w:szCs w:val="22"/>
        </w:rPr>
        <w:t>es</w:t>
      </w:r>
      <w:r w:rsidR="00402992" w:rsidRPr="00D866F9">
        <w:rPr>
          <w:sz w:val="22"/>
          <w:szCs w:val="22"/>
        </w:rPr>
        <w:t xml:space="preserve"> the</w:t>
      </w:r>
      <w:r w:rsidR="00AC4C89" w:rsidRPr="00D866F9">
        <w:rPr>
          <w:sz w:val="22"/>
          <w:szCs w:val="22"/>
        </w:rPr>
        <w:t>ir</w:t>
      </w:r>
      <w:r w:rsidR="00402992" w:rsidRPr="00D866F9">
        <w:rPr>
          <w:sz w:val="22"/>
          <w:szCs w:val="22"/>
        </w:rPr>
        <w:t xml:space="preserve"> suitability </w:t>
      </w:r>
      <w:r w:rsidR="00AC4C89" w:rsidRPr="00D866F9">
        <w:rPr>
          <w:sz w:val="22"/>
          <w:szCs w:val="22"/>
        </w:rPr>
        <w:t>to deliver adventurous</w:t>
      </w:r>
      <w:r w:rsidR="00402992" w:rsidRPr="00D866F9">
        <w:rPr>
          <w:sz w:val="22"/>
          <w:szCs w:val="22"/>
        </w:rPr>
        <w:t xml:space="preserve"> activities on behalf of the Council. It aims to safeguard </w:t>
      </w:r>
      <w:r w:rsidR="00E15061" w:rsidRPr="00D866F9">
        <w:rPr>
          <w:sz w:val="22"/>
          <w:szCs w:val="22"/>
        </w:rPr>
        <w:t>all</w:t>
      </w:r>
      <w:r w:rsidR="00402992" w:rsidRPr="00D866F9">
        <w:rPr>
          <w:sz w:val="22"/>
          <w:szCs w:val="22"/>
        </w:rPr>
        <w:t xml:space="preserve"> taking part in activities by agreeing how health and safety risks will be </w:t>
      </w:r>
      <w:r w:rsidR="008656BD" w:rsidRPr="00D866F9">
        <w:rPr>
          <w:sz w:val="22"/>
          <w:szCs w:val="22"/>
        </w:rPr>
        <w:t xml:space="preserve">effectively </w:t>
      </w:r>
      <w:r w:rsidR="00402992" w:rsidRPr="00D866F9">
        <w:rPr>
          <w:sz w:val="22"/>
          <w:szCs w:val="22"/>
        </w:rPr>
        <w:t xml:space="preserve">managed, and </w:t>
      </w:r>
      <w:r w:rsidR="002816AD" w:rsidRPr="00D866F9">
        <w:rPr>
          <w:sz w:val="22"/>
          <w:szCs w:val="22"/>
        </w:rPr>
        <w:t xml:space="preserve">clearly identifying those </w:t>
      </w:r>
      <w:r w:rsidR="00402992" w:rsidRPr="00D866F9">
        <w:rPr>
          <w:sz w:val="22"/>
          <w:szCs w:val="22"/>
        </w:rPr>
        <w:t>responsible</w:t>
      </w:r>
      <w:r w:rsidR="00402992" w:rsidRPr="00AA5570">
        <w:rPr>
          <w:sz w:val="22"/>
          <w:szCs w:val="22"/>
        </w:rPr>
        <w:t xml:space="preserve"> for ensuring this.</w:t>
      </w:r>
    </w:p>
    <w:p w14:paraId="0708EA2F" w14:textId="77777777" w:rsidR="00333C6D" w:rsidRDefault="004817D0" w:rsidP="00333C6D">
      <w:pPr>
        <w:pStyle w:val="Textregular"/>
        <w:rPr>
          <w:sz w:val="22"/>
          <w:szCs w:val="22"/>
        </w:rPr>
      </w:pPr>
      <w:r>
        <w:rPr>
          <w:sz w:val="22"/>
          <w:szCs w:val="22"/>
        </w:rPr>
        <w:t xml:space="preserve">The </w:t>
      </w:r>
      <w:r w:rsidR="000A164E">
        <w:rPr>
          <w:sz w:val="22"/>
          <w:szCs w:val="22"/>
        </w:rPr>
        <w:t>process</w:t>
      </w:r>
      <w:r w:rsidR="00402992" w:rsidRPr="00AA5570">
        <w:rPr>
          <w:sz w:val="22"/>
          <w:szCs w:val="22"/>
        </w:rPr>
        <w:t xml:space="preserve"> assists the Council and managers responsible for participants’ health, safety and wellbeing to demonstrate that </w:t>
      </w:r>
      <w:r w:rsidR="007D7D41">
        <w:rPr>
          <w:sz w:val="22"/>
          <w:szCs w:val="22"/>
        </w:rPr>
        <w:t>Providers</w:t>
      </w:r>
      <w:r w:rsidR="00402992" w:rsidRPr="00AA5570">
        <w:rPr>
          <w:sz w:val="22"/>
          <w:szCs w:val="22"/>
        </w:rPr>
        <w:t xml:space="preserve"> adequately discharg</w:t>
      </w:r>
      <w:r w:rsidR="007D7D41">
        <w:rPr>
          <w:sz w:val="22"/>
          <w:szCs w:val="22"/>
        </w:rPr>
        <w:t>e</w:t>
      </w:r>
      <w:r w:rsidR="00402992" w:rsidRPr="00AA5570">
        <w:rPr>
          <w:sz w:val="22"/>
          <w:szCs w:val="22"/>
        </w:rPr>
        <w:t xml:space="preserve"> their legal responsibilities.</w:t>
      </w:r>
    </w:p>
    <w:p w14:paraId="5611D371" w14:textId="601426CC" w:rsidR="004905F5" w:rsidRPr="00651055" w:rsidRDefault="00457509" w:rsidP="00333C6D">
      <w:pPr>
        <w:pStyle w:val="Textregular"/>
        <w:rPr>
          <w:sz w:val="22"/>
          <w:szCs w:val="22"/>
        </w:rPr>
      </w:pPr>
      <w:r w:rsidRPr="00651055">
        <w:rPr>
          <w:sz w:val="22"/>
        </w:rPr>
        <w:t xml:space="preserve">Approved Providers are </w:t>
      </w:r>
      <w:r w:rsidR="008B4372" w:rsidRPr="00651055">
        <w:rPr>
          <w:sz w:val="22"/>
        </w:rPr>
        <w:t>required</w:t>
      </w:r>
      <w:r w:rsidR="00DF111A" w:rsidRPr="00651055">
        <w:rPr>
          <w:sz w:val="22"/>
        </w:rPr>
        <w:t xml:space="preserve"> to</w:t>
      </w:r>
      <w:r w:rsidR="00F35037" w:rsidRPr="00651055">
        <w:rPr>
          <w:sz w:val="22"/>
        </w:rPr>
        <w:t xml:space="preserve"> </w:t>
      </w:r>
      <w:r w:rsidR="00605542" w:rsidRPr="00651055">
        <w:rPr>
          <w:sz w:val="22"/>
        </w:rPr>
        <w:t xml:space="preserve">submit an </w:t>
      </w:r>
      <w:r w:rsidR="008B4372" w:rsidRPr="00651055">
        <w:rPr>
          <w:sz w:val="22"/>
        </w:rPr>
        <w:t xml:space="preserve">application </w:t>
      </w:r>
      <w:r w:rsidR="00752BCF" w:rsidRPr="00651055">
        <w:rPr>
          <w:sz w:val="22"/>
        </w:rPr>
        <w:t>to renew their approved status</w:t>
      </w:r>
      <w:r w:rsidR="003B3C93" w:rsidRPr="00651055">
        <w:rPr>
          <w:sz w:val="22"/>
        </w:rPr>
        <w:t xml:space="preserve"> </w:t>
      </w:r>
      <w:r w:rsidR="00F35037" w:rsidRPr="00651055">
        <w:rPr>
          <w:sz w:val="22"/>
        </w:rPr>
        <w:t xml:space="preserve">at the end of </w:t>
      </w:r>
      <w:r w:rsidR="003B3C93" w:rsidRPr="00651055">
        <w:rPr>
          <w:sz w:val="22"/>
        </w:rPr>
        <w:t>each</w:t>
      </w:r>
      <w:r w:rsidR="00F35037" w:rsidRPr="00651055">
        <w:rPr>
          <w:sz w:val="22"/>
        </w:rPr>
        <w:t xml:space="preserve"> year</w:t>
      </w:r>
      <w:r w:rsidR="00752BCF" w:rsidRPr="00651055">
        <w:rPr>
          <w:sz w:val="22"/>
        </w:rPr>
        <w:t xml:space="preserve">. </w:t>
      </w:r>
      <w:r w:rsidR="0037630F" w:rsidRPr="00651055">
        <w:rPr>
          <w:sz w:val="22"/>
        </w:rPr>
        <w:t xml:space="preserve"> </w:t>
      </w:r>
      <w:r w:rsidR="00752BCF" w:rsidRPr="00651055">
        <w:rPr>
          <w:sz w:val="22"/>
        </w:rPr>
        <w:t>A</w:t>
      </w:r>
      <w:r w:rsidR="00D20413" w:rsidRPr="00651055">
        <w:rPr>
          <w:sz w:val="22"/>
        </w:rPr>
        <w:t>ll providers</w:t>
      </w:r>
      <w:r w:rsidR="0037630F" w:rsidRPr="00651055">
        <w:rPr>
          <w:sz w:val="22"/>
        </w:rPr>
        <w:t xml:space="preserve"> are removed from the list until</w:t>
      </w:r>
      <w:r w:rsidR="00DA27FA" w:rsidRPr="00651055">
        <w:rPr>
          <w:sz w:val="22"/>
        </w:rPr>
        <w:t xml:space="preserve"> the</w:t>
      </w:r>
      <w:r w:rsidR="004943DE" w:rsidRPr="00651055">
        <w:rPr>
          <w:sz w:val="22"/>
        </w:rPr>
        <w:t>ir</w:t>
      </w:r>
      <w:r w:rsidR="00DA27FA" w:rsidRPr="00651055">
        <w:rPr>
          <w:sz w:val="22"/>
        </w:rPr>
        <w:t xml:space="preserve"> update has been</w:t>
      </w:r>
      <w:r w:rsidR="00D20413" w:rsidRPr="00651055">
        <w:rPr>
          <w:sz w:val="22"/>
        </w:rPr>
        <w:t xml:space="preserve"> received and</w:t>
      </w:r>
      <w:r w:rsidR="00DA27FA" w:rsidRPr="00651055">
        <w:rPr>
          <w:sz w:val="22"/>
        </w:rPr>
        <w:t xml:space="preserve"> </w:t>
      </w:r>
      <w:r w:rsidR="00AA7AF5" w:rsidRPr="00651055">
        <w:rPr>
          <w:sz w:val="22"/>
        </w:rPr>
        <w:t xml:space="preserve">favourably </w:t>
      </w:r>
      <w:r w:rsidR="00DA27FA" w:rsidRPr="00651055">
        <w:rPr>
          <w:sz w:val="22"/>
        </w:rPr>
        <w:t>reviewed.</w:t>
      </w:r>
    </w:p>
    <w:p w14:paraId="755AEB6D" w14:textId="00B16D24" w:rsidR="00402992" w:rsidRDefault="000B7439" w:rsidP="00402992">
      <w:pPr>
        <w:pStyle w:val="Heading2"/>
      </w:pPr>
      <w:bookmarkStart w:id="33" w:name="_Toc64563127"/>
      <w:r>
        <w:t>Scope of Approved Providers</w:t>
      </w:r>
      <w:bookmarkEnd w:id="33"/>
    </w:p>
    <w:p w14:paraId="31B4AE7C" w14:textId="3B93233C" w:rsidR="000B7439" w:rsidRPr="00D97ECC" w:rsidRDefault="000B7439" w:rsidP="000B7439">
      <w:pPr>
        <w:rPr>
          <w:sz w:val="22"/>
        </w:rPr>
      </w:pPr>
      <w:r w:rsidRPr="00D97ECC">
        <w:rPr>
          <w:sz w:val="22"/>
        </w:rPr>
        <w:t>Being an Approved Provider is a requirement for all agencies delivering lice</w:t>
      </w:r>
      <w:r w:rsidR="00DF45A5" w:rsidRPr="00D97ECC">
        <w:rPr>
          <w:sz w:val="22"/>
        </w:rPr>
        <w:t>nsable activities and for providers of a range of other activities where the care and responsibility for young people or adults is being handed over to an external provider.</w:t>
      </w:r>
    </w:p>
    <w:p w14:paraId="16BB98E7" w14:textId="50760D61" w:rsidR="00DF45A5" w:rsidRPr="0026165D" w:rsidRDefault="00065D60" w:rsidP="000B7439">
      <w:pPr>
        <w:rPr>
          <w:sz w:val="22"/>
        </w:rPr>
      </w:pPr>
      <w:r>
        <w:rPr>
          <w:sz w:val="22"/>
        </w:rPr>
        <w:t xml:space="preserve">Should a Leader have any concerns </w:t>
      </w:r>
      <w:r w:rsidR="007A0BC4">
        <w:rPr>
          <w:sz w:val="22"/>
        </w:rPr>
        <w:t>regarding</w:t>
      </w:r>
      <w:r w:rsidR="006F5879">
        <w:rPr>
          <w:sz w:val="22"/>
        </w:rPr>
        <w:t xml:space="preserve"> the suitability of</w:t>
      </w:r>
      <w:r w:rsidR="00DF45A5" w:rsidRPr="0026165D">
        <w:rPr>
          <w:sz w:val="22"/>
        </w:rPr>
        <w:t xml:space="preserve"> an </w:t>
      </w:r>
      <w:r w:rsidR="007F17F9">
        <w:rPr>
          <w:sz w:val="22"/>
        </w:rPr>
        <w:t>Approve</w:t>
      </w:r>
      <w:r w:rsidR="007A0BC4">
        <w:rPr>
          <w:sz w:val="22"/>
        </w:rPr>
        <w:t>d</w:t>
      </w:r>
      <w:r w:rsidR="00DF45A5" w:rsidRPr="0026165D">
        <w:rPr>
          <w:sz w:val="22"/>
        </w:rPr>
        <w:t xml:space="preserve"> </w:t>
      </w:r>
      <w:r w:rsidR="007F17F9">
        <w:rPr>
          <w:sz w:val="22"/>
        </w:rPr>
        <w:t>P</w:t>
      </w:r>
      <w:r w:rsidR="00DF45A5" w:rsidRPr="0026165D">
        <w:rPr>
          <w:sz w:val="22"/>
        </w:rPr>
        <w:t>rovider to deliver an activity</w:t>
      </w:r>
      <w:r w:rsidR="00392845">
        <w:rPr>
          <w:sz w:val="22"/>
        </w:rPr>
        <w:t>,</w:t>
      </w:r>
      <w:r w:rsidR="00DF45A5" w:rsidRPr="0026165D">
        <w:rPr>
          <w:sz w:val="22"/>
        </w:rPr>
        <w:t xml:space="preserve"> they should contact</w:t>
      </w:r>
      <w:r w:rsidR="00DF45A5" w:rsidRPr="008262F1">
        <w:rPr>
          <w:color w:val="1175AF" w:themeColor="text2" w:themeTint="BF"/>
          <w:sz w:val="22"/>
        </w:rPr>
        <w:t xml:space="preserve"> </w:t>
      </w:r>
      <w:hyperlink r:id="rId49" w:history="1">
        <w:r w:rsidR="008262F1" w:rsidRPr="008262F1">
          <w:rPr>
            <w:rStyle w:val="Hyperlink"/>
            <w:color w:val="1175AF" w:themeColor="text2" w:themeTint="BF"/>
            <w:sz w:val="22"/>
          </w:rPr>
          <w:t>AAP@aberdeenshire.gov.uk</w:t>
        </w:r>
      </w:hyperlink>
    </w:p>
    <w:p w14:paraId="6E771F93" w14:textId="1D044F38" w:rsidR="00E655C4" w:rsidRDefault="00B85FBE" w:rsidP="00E655C4">
      <w:pPr>
        <w:pStyle w:val="Heading2"/>
      </w:pPr>
      <w:bookmarkStart w:id="34" w:name="_Toc10461792"/>
      <w:bookmarkStart w:id="35" w:name="_Toc64563128"/>
      <w:r>
        <w:t>L</w:t>
      </w:r>
      <w:r w:rsidR="00D97ECC">
        <w:t>i</w:t>
      </w:r>
      <w:r>
        <w:t xml:space="preserve">st of </w:t>
      </w:r>
      <w:r w:rsidR="006B402F">
        <w:t>A</w:t>
      </w:r>
      <w:r>
        <w:t xml:space="preserve">pproved </w:t>
      </w:r>
      <w:r w:rsidR="006B402F">
        <w:t>P</w:t>
      </w:r>
      <w:r>
        <w:t>roviders</w:t>
      </w:r>
      <w:bookmarkEnd w:id="34"/>
      <w:bookmarkEnd w:id="35"/>
    </w:p>
    <w:p w14:paraId="3BC6B075" w14:textId="37E62CA9" w:rsidR="00D97ECC" w:rsidRPr="00D97ECC" w:rsidRDefault="00944A1B" w:rsidP="00E655C4">
      <w:pPr>
        <w:rPr>
          <w:sz w:val="22"/>
        </w:rPr>
      </w:pPr>
      <w:hyperlink r:id="rId50" w:history="1">
        <w:r w:rsidRPr="00944A1B">
          <w:rPr>
            <w:rStyle w:val="Hyperlink"/>
            <w:color w:val="0070C0"/>
            <w:sz w:val="22"/>
          </w:rPr>
          <w:t>A register of Approved Providers is available</w:t>
        </w:r>
      </w:hyperlink>
      <w:r w:rsidR="00D97ECC" w:rsidRPr="0026165D">
        <w:rPr>
          <w:sz w:val="22"/>
        </w:rPr>
        <w:t xml:space="preserve"> </w:t>
      </w:r>
    </w:p>
    <w:p w14:paraId="497FBD8E" w14:textId="295A9EC6" w:rsidR="00E655C4" w:rsidRPr="00D97ECC" w:rsidRDefault="00E655C4" w:rsidP="00E655C4">
      <w:pPr>
        <w:rPr>
          <w:sz w:val="22"/>
        </w:rPr>
      </w:pPr>
      <w:r w:rsidRPr="00D97ECC">
        <w:rPr>
          <w:sz w:val="22"/>
        </w:rPr>
        <w:t xml:space="preserve">If an agency is on the Approved Provider </w:t>
      </w:r>
      <w:r w:rsidR="005001E4" w:rsidRPr="00D97ECC">
        <w:rPr>
          <w:sz w:val="22"/>
        </w:rPr>
        <w:t>list,</w:t>
      </w:r>
      <w:r w:rsidRPr="00D97ECC">
        <w:rPr>
          <w:sz w:val="22"/>
        </w:rPr>
        <w:t xml:space="preserve"> then an </w:t>
      </w:r>
      <w:r w:rsidR="005001E4" w:rsidRPr="00D97ECC">
        <w:rPr>
          <w:sz w:val="22"/>
        </w:rPr>
        <w:t>excursion</w:t>
      </w:r>
      <w:r w:rsidRPr="00D97ECC">
        <w:rPr>
          <w:sz w:val="22"/>
        </w:rPr>
        <w:t xml:space="preserve"> can proceed subject to the normal necessary paperwork associated with planning an excursion.</w:t>
      </w:r>
    </w:p>
    <w:p w14:paraId="29D7E99A" w14:textId="7334EE10" w:rsidR="00E655C4" w:rsidRDefault="00E655C4" w:rsidP="00E655C4">
      <w:pPr>
        <w:pStyle w:val="Heading2"/>
      </w:pPr>
      <w:bookmarkStart w:id="36" w:name="_Toc64563129"/>
      <w:r>
        <w:lastRenderedPageBreak/>
        <w:t>What if the Agency is not on the Approved Providers List?</w:t>
      </w:r>
      <w:bookmarkEnd w:id="36"/>
    </w:p>
    <w:p w14:paraId="509DCADB" w14:textId="4D399670" w:rsidR="00E655C4" w:rsidRPr="00D97ECC" w:rsidRDefault="008C73B8" w:rsidP="00E655C4">
      <w:pPr>
        <w:rPr>
          <w:sz w:val="22"/>
        </w:rPr>
      </w:pPr>
      <w:r w:rsidRPr="00D97ECC">
        <w:rPr>
          <w:sz w:val="22"/>
        </w:rPr>
        <w:t xml:space="preserve">If the organisation is not on the approved list, </w:t>
      </w:r>
      <w:r w:rsidR="003E617C" w:rsidRPr="00D97ECC">
        <w:rPr>
          <w:sz w:val="22"/>
        </w:rPr>
        <w:t>no</w:t>
      </w:r>
      <w:r w:rsidRPr="00D97ECC">
        <w:rPr>
          <w:sz w:val="22"/>
        </w:rPr>
        <w:t xml:space="preserve"> further arrangements should be made until</w:t>
      </w:r>
      <w:r w:rsidR="00C95876">
        <w:rPr>
          <w:sz w:val="22"/>
        </w:rPr>
        <w:t xml:space="preserve"> </w:t>
      </w:r>
      <w:r w:rsidRPr="00D97ECC">
        <w:rPr>
          <w:sz w:val="22"/>
        </w:rPr>
        <w:t>approval is in place.</w:t>
      </w:r>
    </w:p>
    <w:p w14:paraId="30EE9CAE" w14:textId="38E387D6" w:rsidR="00D7660F" w:rsidRPr="00D97ECC" w:rsidRDefault="00493AB9" w:rsidP="00E655C4">
      <w:pPr>
        <w:rPr>
          <w:sz w:val="22"/>
        </w:rPr>
      </w:pPr>
      <w:r w:rsidRPr="00B64D0C">
        <w:rPr>
          <w:sz w:val="22"/>
        </w:rPr>
        <w:t>The</w:t>
      </w:r>
      <w:r w:rsidR="008B6F1D" w:rsidRPr="00B64D0C">
        <w:rPr>
          <w:sz w:val="22"/>
        </w:rPr>
        <w:t xml:space="preserve"> Outdoor and Adventurous Education </w:t>
      </w:r>
      <w:r w:rsidR="00657047" w:rsidRPr="00B64D0C">
        <w:rPr>
          <w:sz w:val="22"/>
        </w:rPr>
        <w:t>T</w:t>
      </w:r>
      <w:r w:rsidR="008B6F1D" w:rsidRPr="00B64D0C">
        <w:rPr>
          <w:sz w:val="22"/>
        </w:rPr>
        <w:t>eam</w:t>
      </w:r>
      <w:r w:rsidR="00A314FA" w:rsidRPr="00B64D0C">
        <w:rPr>
          <w:sz w:val="22"/>
        </w:rPr>
        <w:t xml:space="preserve"> can advise</w:t>
      </w:r>
      <w:r w:rsidR="00D7660F" w:rsidRPr="00B64D0C">
        <w:rPr>
          <w:sz w:val="22"/>
        </w:rPr>
        <w:t xml:space="preserve"> if alternative organisations provid</w:t>
      </w:r>
      <w:r w:rsidR="004970BD" w:rsidRPr="00B64D0C">
        <w:rPr>
          <w:sz w:val="22"/>
        </w:rPr>
        <w:t>ing</w:t>
      </w:r>
      <w:r w:rsidR="00D7660F" w:rsidRPr="00B64D0C">
        <w:rPr>
          <w:sz w:val="22"/>
        </w:rPr>
        <w:t xml:space="preserve"> similar activities are already on the approved list. </w:t>
      </w:r>
      <w:r w:rsidR="00257780" w:rsidRPr="00B64D0C">
        <w:rPr>
          <w:sz w:val="22"/>
        </w:rPr>
        <w:t>Alternatively</w:t>
      </w:r>
      <w:r w:rsidR="00EB4FF7">
        <w:rPr>
          <w:sz w:val="22"/>
        </w:rPr>
        <w:t>,</w:t>
      </w:r>
      <w:r w:rsidR="00257780" w:rsidRPr="00B64D0C">
        <w:rPr>
          <w:sz w:val="22"/>
        </w:rPr>
        <w:t xml:space="preserve"> the Provider can approach the team to initiate the </w:t>
      </w:r>
      <w:r w:rsidR="00E43551" w:rsidRPr="00B64D0C">
        <w:rPr>
          <w:sz w:val="22"/>
        </w:rPr>
        <w:t>Approval process.</w:t>
      </w:r>
      <w:r w:rsidR="00592800" w:rsidRPr="00592800">
        <w:rPr>
          <w:color w:val="FF0000"/>
          <w:sz w:val="22"/>
        </w:rPr>
        <w:t xml:space="preserve"> </w:t>
      </w:r>
      <w:r w:rsidR="00D7660F" w:rsidRPr="00B64D0C">
        <w:rPr>
          <w:sz w:val="22"/>
        </w:rPr>
        <w:t xml:space="preserve">It should be noted that this process </w:t>
      </w:r>
      <w:r w:rsidR="00FC61EA" w:rsidRPr="00B64D0C">
        <w:rPr>
          <w:sz w:val="22"/>
        </w:rPr>
        <w:t xml:space="preserve">can </w:t>
      </w:r>
      <w:r w:rsidR="00D7660F" w:rsidRPr="00B64D0C">
        <w:rPr>
          <w:sz w:val="22"/>
        </w:rPr>
        <w:t xml:space="preserve">take some </w:t>
      </w:r>
      <w:r w:rsidR="00250B99">
        <w:rPr>
          <w:sz w:val="22"/>
        </w:rPr>
        <w:t xml:space="preserve">time </w:t>
      </w:r>
      <w:r w:rsidR="00DF677B">
        <w:rPr>
          <w:sz w:val="22"/>
        </w:rPr>
        <w:t>and</w:t>
      </w:r>
      <w:r w:rsidR="00EC155A" w:rsidRPr="00D97ECC">
        <w:rPr>
          <w:sz w:val="22"/>
        </w:rPr>
        <w:t xml:space="preserve"> approval </w:t>
      </w:r>
      <w:r w:rsidR="004A02EF">
        <w:rPr>
          <w:sz w:val="22"/>
        </w:rPr>
        <w:t xml:space="preserve">is not </w:t>
      </w:r>
      <w:r w:rsidR="00C1418C">
        <w:rPr>
          <w:sz w:val="22"/>
        </w:rPr>
        <w:t>guaranteed</w:t>
      </w:r>
      <w:r w:rsidR="0035054A" w:rsidRPr="00B64D0C">
        <w:rPr>
          <w:sz w:val="22"/>
        </w:rPr>
        <w:t>.</w:t>
      </w:r>
      <w:r w:rsidR="00D7660F" w:rsidRPr="00B64D0C">
        <w:rPr>
          <w:sz w:val="22"/>
        </w:rPr>
        <w:t xml:space="preserve"> </w:t>
      </w:r>
      <w:r w:rsidR="009C6F45" w:rsidRPr="00B64D0C">
        <w:rPr>
          <w:sz w:val="22"/>
        </w:rPr>
        <w:t>A</w:t>
      </w:r>
      <w:r w:rsidR="006439E8">
        <w:rPr>
          <w:sz w:val="22"/>
        </w:rPr>
        <w:t xml:space="preserve"> Leader</w:t>
      </w:r>
      <w:r w:rsidR="00D7660F" w:rsidRPr="00B64D0C">
        <w:rPr>
          <w:sz w:val="22"/>
        </w:rPr>
        <w:t xml:space="preserve"> </w:t>
      </w:r>
      <w:r w:rsidR="006439E8">
        <w:rPr>
          <w:sz w:val="22"/>
        </w:rPr>
        <w:t>hop</w:t>
      </w:r>
      <w:r w:rsidR="00D7660F" w:rsidRPr="00B64D0C">
        <w:rPr>
          <w:sz w:val="22"/>
        </w:rPr>
        <w:t>ing to use a</w:t>
      </w:r>
      <w:r w:rsidR="00311B4A">
        <w:rPr>
          <w:sz w:val="22"/>
        </w:rPr>
        <w:t xml:space="preserve"> new provider</w:t>
      </w:r>
      <w:r w:rsidR="00D7660F" w:rsidRPr="00B64D0C">
        <w:rPr>
          <w:sz w:val="22"/>
        </w:rPr>
        <w:t xml:space="preserve"> should </w:t>
      </w:r>
      <w:r w:rsidR="001B02A5">
        <w:rPr>
          <w:sz w:val="22"/>
        </w:rPr>
        <w:t>check</w:t>
      </w:r>
      <w:r w:rsidR="00CC6A6E">
        <w:rPr>
          <w:sz w:val="22"/>
        </w:rPr>
        <w:t xml:space="preserve"> that</w:t>
      </w:r>
      <w:r w:rsidR="001B02A5">
        <w:rPr>
          <w:sz w:val="22"/>
        </w:rPr>
        <w:t xml:space="preserve"> </w:t>
      </w:r>
      <w:r w:rsidR="002104DC">
        <w:rPr>
          <w:sz w:val="22"/>
        </w:rPr>
        <w:t>an</w:t>
      </w:r>
      <w:r w:rsidR="001B02A5">
        <w:rPr>
          <w:sz w:val="22"/>
        </w:rPr>
        <w:t xml:space="preserve"> application</w:t>
      </w:r>
      <w:r w:rsidR="00AE2D33">
        <w:rPr>
          <w:sz w:val="22"/>
        </w:rPr>
        <w:t xml:space="preserve"> is in </w:t>
      </w:r>
      <w:r w:rsidR="002104DC">
        <w:rPr>
          <w:sz w:val="22"/>
        </w:rPr>
        <w:t>progress</w:t>
      </w:r>
      <w:r w:rsidR="001B02A5">
        <w:rPr>
          <w:sz w:val="22"/>
        </w:rPr>
        <w:t xml:space="preserve"> </w:t>
      </w:r>
      <w:r w:rsidR="00D7660F" w:rsidRPr="00B64D0C">
        <w:rPr>
          <w:sz w:val="22"/>
        </w:rPr>
        <w:t>well in advance of the activity.</w:t>
      </w:r>
      <w:r w:rsidR="00C06C21">
        <w:rPr>
          <w:sz w:val="22"/>
        </w:rPr>
        <w:t xml:space="preserve">  </w:t>
      </w:r>
      <w:r w:rsidR="00DE1CA9">
        <w:rPr>
          <w:sz w:val="22"/>
        </w:rPr>
        <w:t>All AAP enquiries s</w:t>
      </w:r>
      <w:r w:rsidR="006037D4">
        <w:rPr>
          <w:sz w:val="22"/>
        </w:rPr>
        <w:t>h</w:t>
      </w:r>
      <w:r w:rsidR="00DE1CA9">
        <w:rPr>
          <w:sz w:val="22"/>
        </w:rPr>
        <w:t>ould be sent to</w:t>
      </w:r>
      <w:r w:rsidR="00DE1CA9" w:rsidRPr="006037D4">
        <w:rPr>
          <w:color w:val="0070C0"/>
          <w:sz w:val="22"/>
        </w:rPr>
        <w:t xml:space="preserve"> </w:t>
      </w:r>
      <w:hyperlink r:id="rId51" w:history="1">
        <w:r w:rsidR="003B6062" w:rsidRPr="008262F1">
          <w:rPr>
            <w:rStyle w:val="Hyperlink"/>
            <w:color w:val="1175AF" w:themeColor="text2" w:themeTint="BF"/>
            <w:sz w:val="22"/>
          </w:rPr>
          <w:t>AAP@aberdeenshire.gov.uk</w:t>
        </w:r>
      </w:hyperlink>
    </w:p>
    <w:p w14:paraId="46E3CF57" w14:textId="1EC2A714" w:rsidR="00D7660F" w:rsidRPr="00D97ECC" w:rsidRDefault="00D7660F" w:rsidP="00E655C4">
      <w:pPr>
        <w:rPr>
          <w:sz w:val="22"/>
        </w:rPr>
      </w:pPr>
      <w:r w:rsidRPr="00B64D0C">
        <w:rPr>
          <w:sz w:val="22"/>
        </w:rPr>
        <w:t>On</w:t>
      </w:r>
      <w:r w:rsidR="00514845">
        <w:rPr>
          <w:sz w:val="22"/>
        </w:rPr>
        <w:t>ce a</w:t>
      </w:r>
      <w:r w:rsidRPr="00B64D0C">
        <w:rPr>
          <w:sz w:val="22"/>
        </w:rPr>
        <w:t xml:space="preserve"> provider</w:t>
      </w:r>
      <w:r w:rsidR="00514845">
        <w:rPr>
          <w:sz w:val="22"/>
        </w:rPr>
        <w:t xml:space="preserve"> is approved</w:t>
      </w:r>
      <w:r w:rsidRPr="00B64D0C">
        <w:rPr>
          <w:sz w:val="22"/>
        </w:rPr>
        <w:t>, excursions</w:t>
      </w:r>
      <w:r w:rsidRPr="00D97ECC">
        <w:rPr>
          <w:sz w:val="22"/>
        </w:rPr>
        <w:t xml:space="preserve"> can be arranged with the organisation.</w:t>
      </w:r>
    </w:p>
    <w:p w14:paraId="75DEC767" w14:textId="065DE0AA" w:rsidR="00D7660F" w:rsidRPr="00B35A72" w:rsidRDefault="00D7660F" w:rsidP="00D7660F">
      <w:pPr>
        <w:rPr>
          <w:sz w:val="22"/>
        </w:rPr>
      </w:pPr>
      <w:r w:rsidRPr="00D97ECC">
        <w:rPr>
          <w:sz w:val="22"/>
        </w:rPr>
        <w:t xml:space="preserve">It is essential all leaders using an external provider are aware of </w:t>
      </w:r>
      <w:r w:rsidRPr="002602E2">
        <w:rPr>
          <w:sz w:val="22"/>
        </w:rPr>
        <w:t>their</w:t>
      </w:r>
      <w:r w:rsidRPr="00D97ECC">
        <w:rPr>
          <w:sz w:val="22"/>
        </w:rPr>
        <w:t xml:space="preserve"> roles and </w:t>
      </w:r>
      <w:r w:rsidRPr="008E6DEB">
        <w:rPr>
          <w:sz w:val="22"/>
        </w:rPr>
        <w:t>responsibilities</w:t>
      </w:r>
      <w:r w:rsidR="00DC7A93" w:rsidRPr="008E6DEB">
        <w:rPr>
          <w:sz w:val="22"/>
        </w:rPr>
        <w:t xml:space="preserve">. </w:t>
      </w:r>
      <w:r w:rsidRPr="008E6DEB">
        <w:rPr>
          <w:sz w:val="22"/>
        </w:rPr>
        <w:t xml:space="preserve">Agreement on exactly who is responsible for supervision of participants and at what times should be clarified, </w:t>
      </w:r>
      <w:r w:rsidR="00415F50" w:rsidRPr="008E6DEB">
        <w:rPr>
          <w:sz w:val="22"/>
        </w:rPr>
        <w:t>for example</w:t>
      </w:r>
      <w:r w:rsidRPr="008E6DEB">
        <w:rPr>
          <w:sz w:val="22"/>
        </w:rPr>
        <w:t xml:space="preserve"> </w:t>
      </w:r>
      <w:r w:rsidR="005E0C2D" w:rsidRPr="008E6DEB">
        <w:rPr>
          <w:sz w:val="22"/>
        </w:rPr>
        <w:t>the</w:t>
      </w:r>
      <w:r w:rsidRPr="008E6DEB">
        <w:rPr>
          <w:sz w:val="22"/>
        </w:rPr>
        <w:t xml:space="preserve"> s</w:t>
      </w:r>
      <w:r w:rsidR="008B6F1D" w:rsidRPr="008E6DEB">
        <w:rPr>
          <w:sz w:val="22"/>
        </w:rPr>
        <w:t>u</w:t>
      </w:r>
      <w:r w:rsidRPr="008E6DEB">
        <w:rPr>
          <w:sz w:val="22"/>
        </w:rPr>
        <w:t>pervis</w:t>
      </w:r>
      <w:r w:rsidR="005E0C2D" w:rsidRPr="008E6DEB">
        <w:rPr>
          <w:sz w:val="22"/>
        </w:rPr>
        <w:t>ion of</w:t>
      </w:r>
      <w:r w:rsidRPr="008E6DEB">
        <w:rPr>
          <w:sz w:val="22"/>
        </w:rPr>
        <w:t xml:space="preserve"> participants during free time</w:t>
      </w:r>
      <w:r w:rsidR="005E0C2D" w:rsidRPr="008E6DEB">
        <w:rPr>
          <w:sz w:val="22"/>
        </w:rPr>
        <w:t xml:space="preserve"> and</w:t>
      </w:r>
      <w:r w:rsidRPr="008E6DEB">
        <w:rPr>
          <w:sz w:val="22"/>
        </w:rPr>
        <w:t xml:space="preserve"> </w:t>
      </w:r>
      <w:r w:rsidR="005001E4" w:rsidRPr="008E6DEB">
        <w:rPr>
          <w:sz w:val="22"/>
        </w:rPr>
        <w:t>mealtimes</w:t>
      </w:r>
      <w:r w:rsidR="005E0C2D" w:rsidRPr="008E6DEB">
        <w:rPr>
          <w:sz w:val="22"/>
        </w:rPr>
        <w:t>.</w:t>
      </w:r>
    </w:p>
    <w:p w14:paraId="4ABB618A" w14:textId="1B593F5A" w:rsidR="0006667E" w:rsidRDefault="0006667E" w:rsidP="0006667E">
      <w:pPr>
        <w:pStyle w:val="Heading1"/>
      </w:pPr>
      <w:bookmarkStart w:id="37" w:name="_Toc64563130"/>
      <w:r>
        <w:t>Adventurous Activities</w:t>
      </w:r>
      <w:bookmarkEnd w:id="37"/>
    </w:p>
    <w:p w14:paraId="1F1F9209" w14:textId="0F42E96B" w:rsidR="00952CAD" w:rsidRDefault="00201847" w:rsidP="00E122AC">
      <w:pPr>
        <w:pStyle w:val="paragraph"/>
        <w:ind w:right="140"/>
        <w:textAlignment w:val="baseline"/>
        <w:rPr>
          <w:rStyle w:val="scxw216844767"/>
          <w:rFonts w:ascii="Arial" w:hAnsi="Arial" w:cs="Arial"/>
          <w:sz w:val="22"/>
          <w:szCs w:val="22"/>
        </w:rPr>
      </w:pPr>
      <w:r w:rsidRPr="0095276B">
        <w:rPr>
          <w:i/>
          <w:noProof/>
          <w:highlight w:val="yellow"/>
        </w:rPr>
        <mc:AlternateContent>
          <mc:Choice Requires="wps">
            <w:drawing>
              <wp:anchor distT="45720" distB="45720" distL="114300" distR="114300" simplePos="0" relativeHeight="251658250" behindDoc="1" locked="0" layoutInCell="1" allowOverlap="1" wp14:anchorId="0693AD14" wp14:editId="48666BF4">
                <wp:simplePos x="0" y="0"/>
                <wp:positionH relativeFrom="margin">
                  <wp:posOffset>-82550</wp:posOffset>
                </wp:positionH>
                <wp:positionV relativeFrom="paragraph">
                  <wp:posOffset>1278890</wp:posOffset>
                </wp:positionV>
                <wp:extent cx="5958000" cy="4280400"/>
                <wp:effectExtent l="0" t="0" r="5080" b="6350"/>
                <wp:wrapTight wrapText="bothSides">
                  <wp:wrapPolygon edited="0">
                    <wp:start x="0" y="0"/>
                    <wp:lineTo x="0" y="21536"/>
                    <wp:lineTo x="21549" y="21536"/>
                    <wp:lineTo x="21549"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4280400"/>
                        </a:xfrm>
                        <a:prstGeom prst="rect">
                          <a:avLst/>
                        </a:prstGeom>
                        <a:solidFill>
                          <a:srgbClr val="FFCCCC"/>
                        </a:solidFill>
                        <a:ln w="9525">
                          <a:noFill/>
                          <a:miter lim="800000"/>
                          <a:headEnd/>
                          <a:tailEnd/>
                        </a:ln>
                      </wps:spPr>
                      <wps:txbx>
                        <w:txbxContent>
                          <w:p w14:paraId="42E32DC0" w14:textId="77777777" w:rsidR="00E86D2F" w:rsidRPr="00CB708C" w:rsidRDefault="00E86D2F" w:rsidP="00837926">
                            <w:pPr>
                              <w:pStyle w:val="ListParagraph"/>
                            </w:pPr>
                          </w:p>
                          <w:p w14:paraId="205EFE83" w14:textId="6A6A1C93" w:rsidR="00E86D2F" w:rsidRPr="00CB708C" w:rsidRDefault="00E86D2F" w:rsidP="00837926">
                            <w:pPr>
                              <w:pStyle w:val="ListParagraph"/>
                              <w:numPr>
                                <w:ilvl w:val="0"/>
                                <w:numId w:val="7"/>
                              </w:numPr>
                            </w:pPr>
                            <w:r w:rsidRPr="00CB708C">
                              <w:t>All upland, hill, and mountain activities</w:t>
                            </w:r>
                            <w:r w:rsidR="009F3102">
                              <w:t xml:space="preserve"> (including skiing)</w:t>
                            </w:r>
                            <w:r w:rsidRPr="00CB708C">
                              <w:t xml:space="preserve"> regardless of form of travel.</w:t>
                            </w:r>
                          </w:p>
                          <w:p w14:paraId="7756A04F" w14:textId="77777777" w:rsidR="00E86D2F" w:rsidRPr="00CB708C" w:rsidRDefault="00E86D2F" w:rsidP="00837926">
                            <w:pPr>
                              <w:pStyle w:val="ListParagraph"/>
                            </w:pPr>
                          </w:p>
                          <w:p w14:paraId="5150E3CB" w14:textId="5F36737C" w:rsidR="00E86D2F" w:rsidRPr="00CB708C" w:rsidRDefault="00E86D2F" w:rsidP="00837926">
                            <w:pPr>
                              <w:pStyle w:val="ListParagraph"/>
                              <w:numPr>
                                <w:ilvl w:val="0"/>
                                <w:numId w:val="7"/>
                              </w:numPr>
                            </w:pPr>
                            <w:r w:rsidRPr="00CB708C">
                              <w:t xml:space="preserve">All indoor and outdoor climbing related activities, ropes courses, coasteering, abseiling, Tyrolean traverses, bouldering </w:t>
                            </w:r>
                          </w:p>
                          <w:p w14:paraId="273FCE92" w14:textId="77777777" w:rsidR="00E86D2F" w:rsidRPr="00CB708C" w:rsidRDefault="00E86D2F" w:rsidP="00837926">
                            <w:pPr>
                              <w:pStyle w:val="ListParagraph"/>
                            </w:pPr>
                          </w:p>
                          <w:p w14:paraId="55E47920" w14:textId="32D2AE8A" w:rsidR="00E86D2F" w:rsidRPr="00CB708C" w:rsidRDefault="00E86D2F" w:rsidP="00837926">
                            <w:pPr>
                              <w:pStyle w:val="ListParagraph"/>
                              <w:numPr>
                                <w:ilvl w:val="0"/>
                                <w:numId w:val="7"/>
                              </w:numPr>
                            </w:pPr>
                            <w:r w:rsidRPr="00CB708C">
                              <w:t>All water sports and water related activities such as stand</w:t>
                            </w:r>
                            <w:r w:rsidR="007E0557">
                              <w:t>-</w:t>
                            </w:r>
                            <w:r w:rsidRPr="00CB708C">
                              <w:t>up paddle boarding, sea &amp; river kayaking, open canoeing, rafting, sailing, wind surfing, water skiing, wave boarding, gorge walking, coasteering, and open water swimming.</w:t>
                            </w:r>
                          </w:p>
                          <w:p w14:paraId="3907A268" w14:textId="77777777" w:rsidR="00E86D2F" w:rsidRPr="00CB708C" w:rsidRDefault="00E86D2F" w:rsidP="00837926">
                            <w:pPr>
                              <w:pStyle w:val="ListParagraph"/>
                            </w:pPr>
                          </w:p>
                          <w:p w14:paraId="74EE4B31" w14:textId="34B38C7F" w:rsidR="00E86D2F" w:rsidRPr="00CB708C" w:rsidRDefault="00E86D2F" w:rsidP="00837926">
                            <w:pPr>
                              <w:pStyle w:val="ListParagraph"/>
                              <w:numPr>
                                <w:ilvl w:val="0"/>
                                <w:numId w:val="7"/>
                              </w:numPr>
                            </w:pPr>
                            <w:r w:rsidRPr="00CB708C">
                              <w:t>Cycling and mountain biking, both on &amp; off road. (Cycling Proficiency/ Bikeability</w:t>
                            </w:r>
                            <w:r>
                              <w:t xml:space="preserve"> Scotland</w:t>
                            </w:r>
                            <w:r w:rsidRPr="00CB708C">
                              <w:t xml:space="preserve"> is not notifiable).</w:t>
                            </w:r>
                          </w:p>
                          <w:p w14:paraId="74C787B7" w14:textId="77777777" w:rsidR="00E86D2F" w:rsidRPr="00CB708C" w:rsidRDefault="00E86D2F" w:rsidP="00837926">
                            <w:pPr>
                              <w:pStyle w:val="ListParagraph"/>
                            </w:pPr>
                          </w:p>
                          <w:p w14:paraId="25AE6D7F" w14:textId="6CD23935" w:rsidR="00E86D2F" w:rsidRPr="00CB708C" w:rsidRDefault="00E86D2F" w:rsidP="00837926">
                            <w:pPr>
                              <w:pStyle w:val="ListParagraph"/>
                              <w:numPr>
                                <w:ilvl w:val="0"/>
                                <w:numId w:val="7"/>
                              </w:numPr>
                            </w:pPr>
                            <w:r w:rsidRPr="00CB708C">
                              <w:t>Trekking on horseback.</w:t>
                            </w:r>
                          </w:p>
                          <w:p w14:paraId="2FAB57E9" w14:textId="77777777" w:rsidR="00E86D2F" w:rsidRPr="00CB708C" w:rsidRDefault="00E86D2F" w:rsidP="00837926">
                            <w:pPr>
                              <w:pStyle w:val="ListParagraph"/>
                            </w:pPr>
                          </w:p>
                          <w:p w14:paraId="5B585704" w14:textId="3F28F727" w:rsidR="00E86D2F" w:rsidRPr="00CB708C" w:rsidRDefault="00E86D2F" w:rsidP="00837926">
                            <w:pPr>
                              <w:pStyle w:val="ListParagraph"/>
                              <w:numPr>
                                <w:ilvl w:val="0"/>
                                <w:numId w:val="7"/>
                              </w:numPr>
                            </w:pPr>
                            <w:r w:rsidRPr="00CB708C">
                              <w:t>Quads, trail bikes and any form of motorised activities in natural terrain.</w:t>
                            </w:r>
                          </w:p>
                          <w:p w14:paraId="670F1855" w14:textId="77777777" w:rsidR="00E86D2F" w:rsidRPr="00CB708C" w:rsidRDefault="00E86D2F" w:rsidP="00837926">
                            <w:pPr>
                              <w:pStyle w:val="ListParagraph"/>
                            </w:pPr>
                          </w:p>
                          <w:p w14:paraId="49255397" w14:textId="05DCFCEA" w:rsidR="00E86D2F" w:rsidRPr="00CB708C" w:rsidRDefault="00E86D2F" w:rsidP="00837926">
                            <w:pPr>
                              <w:pStyle w:val="ListParagraph"/>
                              <w:numPr>
                                <w:ilvl w:val="0"/>
                                <w:numId w:val="7"/>
                              </w:numPr>
                            </w:pPr>
                            <w:r w:rsidRPr="00CB708C">
                              <w:t>Airborne activities such as kite surfing, snow kiting, gliding, hang gliding, paragliding, parachuting.</w:t>
                            </w:r>
                          </w:p>
                          <w:p w14:paraId="3804921C" w14:textId="77777777" w:rsidR="00E86D2F" w:rsidRPr="00CB708C" w:rsidRDefault="00E86D2F" w:rsidP="00837926">
                            <w:pPr>
                              <w:pStyle w:val="ListParagraph"/>
                            </w:pPr>
                          </w:p>
                          <w:p w14:paraId="4048325F" w14:textId="30CC75FA" w:rsidR="00E86D2F" w:rsidRPr="00CB708C" w:rsidRDefault="00E86D2F" w:rsidP="007552F3">
                            <w:pPr>
                              <w:pStyle w:val="ListParagraph"/>
                              <w:numPr>
                                <w:ilvl w:val="0"/>
                                <w:numId w:val="7"/>
                              </w:numPr>
                            </w:pPr>
                            <w:r w:rsidRPr="00CB708C">
                              <w:t>Any other activities of an adventurous nature where participants are on water, or more than one metre above the ground and where specialist equipment and qualifications would normally be required to safeguard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3AD14" id="_x0000_s1049" type="#_x0000_t202" style="position:absolute;margin-left:-6.5pt;margin-top:100.7pt;width:469.15pt;height:337.05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" fillcolor="#fcc" stroked="f">
                <v:textbox>
                  <w:txbxContent>
                    <w:p w14:paraId="42E32DC0" w14:textId="77777777" w:rsidR="00E86D2F" w:rsidRPr="00CB708C" w:rsidRDefault="00E86D2F" w:rsidP="00837926">
                      <w:pPr>
                        <w:pStyle w:val="ListParagraph"/>
                      </w:pPr>
                    </w:p>
                    <w:p w14:paraId="205EFE83" w14:textId="6A6A1C93" w:rsidR="00E86D2F" w:rsidRPr="00CB708C" w:rsidRDefault="00E86D2F" w:rsidP="00837926">
                      <w:pPr>
                        <w:pStyle w:val="ListParagraph"/>
                        <w:numPr>
                          <w:ilvl w:val="0"/>
                          <w:numId w:val="7"/>
                        </w:numPr>
                      </w:pPr>
                      <w:r w:rsidRPr="00CB708C">
                        <w:t>All upland, hill, and mountain activities</w:t>
                      </w:r>
                      <w:r w:rsidR="009F3102">
                        <w:t xml:space="preserve"> (including skiing)</w:t>
                      </w:r>
                      <w:r w:rsidRPr="00CB708C">
                        <w:t xml:space="preserve"> regardless of form of travel.</w:t>
                      </w:r>
                    </w:p>
                    <w:p w14:paraId="7756A04F" w14:textId="77777777" w:rsidR="00E86D2F" w:rsidRPr="00CB708C" w:rsidRDefault="00E86D2F" w:rsidP="00837926">
                      <w:pPr>
                        <w:pStyle w:val="ListParagraph"/>
                      </w:pPr>
                    </w:p>
                    <w:p w14:paraId="5150E3CB" w14:textId="5F36737C" w:rsidR="00E86D2F" w:rsidRPr="00CB708C" w:rsidRDefault="00E86D2F" w:rsidP="00837926">
                      <w:pPr>
                        <w:pStyle w:val="ListParagraph"/>
                        <w:numPr>
                          <w:ilvl w:val="0"/>
                          <w:numId w:val="7"/>
                        </w:numPr>
                      </w:pPr>
                      <w:r w:rsidRPr="00CB708C">
                        <w:t xml:space="preserve">All indoor and outdoor climbing related activities, ropes courses, coasteering, abseiling, Tyrolean traverses, bouldering </w:t>
                      </w:r>
                    </w:p>
                    <w:p w14:paraId="273FCE92" w14:textId="77777777" w:rsidR="00E86D2F" w:rsidRPr="00CB708C" w:rsidRDefault="00E86D2F" w:rsidP="00837926">
                      <w:pPr>
                        <w:pStyle w:val="ListParagraph"/>
                      </w:pPr>
                    </w:p>
                    <w:p w14:paraId="55E47920" w14:textId="32D2AE8A" w:rsidR="00E86D2F" w:rsidRPr="00CB708C" w:rsidRDefault="00E86D2F" w:rsidP="00837926">
                      <w:pPr>
                        <w:pStyle w:val="ListParagraph"/>
                        <w:numPr>
                          <w:ilvl w:val="0"/>
                          <w:numId w:val="7"/>
                        </w:numPr>
                      </w:pPr>
                      <w:r w:rsidRPr="00CB708C">
                        <w:t>All water sports and water related activities such as stand</w:t>
                      </w:r>
                      <w:r w:rsidR="007E0557">
                        <w:t>-</w:t>
                      </w:r>
                      <w:r w:rsidRPr="00CB708C">
                        <w:t>up paddle boarding, sea &amp; river kayaking, open canoeing, rafting, sailing, wind surfing, water skiing, wave boarding, gorge walking, coasteering, and open water swimming.</w:t>
                      </w:r>
                    </w:p>
                    <w:p w14:paraId="3907A268" w14:textId="77777777" w:rsidR="00E86D2F" w:rsidRPr="00CB708C" w:rsidRDefault="00E86D2F" w:rsidP="00837926">
                      <w:pPr>
                        <w:pStyle w:val="ListParagraph"/>
                      </w:pPr>
                    </w:p>
                    <w:p w14:paraId="74EE4B31" w14:textId="34B38C7F" w:rsidR="00E86D2F" w:rsidRPr="00CB708C" w:rsidRDefault="00E86D2F" w:rsidP="00837926">
                      <w:pPr>
                        <w:pStyle w:val="ListParagraph"/>
                        <w:numPr>
                          <w:ilvl w:val="0"/>
                          <w:numId w:val="7"/>
                        </w:numPr>
                      </w:pPr>
                      <w:r w:rsidRPr="00CB708C">
                        <w:t>Cycling and mountain biking, both on &amp; off road. (Cycling Proficiency/ Bikeability</w:t>
                      </w:r>
                      <w:r>
                        <w:t xml:space="preserve"> Scotland</w:t>
                      </w:r>
                      <w:r w:rsidRPr="00CB708C">
                        <w:t xml:space="preserve"> is not notifiable).</w:t>
                      </w:r>
                    </w:p>
                    <w:p w14:paraId="74C787B7" w14:textId="77777777" w:rsidR="00E86D2F" w:rsidRPr="00CB708C" w:rsidRDefault="00E86D2F" w:rsidP="00837926">
                      <w:pPr>
                        <w:pStyle w:val="ListParagraph"/>
                      </w:pPr>
                    </w:p>
                    <w:p w14:paraId="25AE6D7F" w14:textId="6CD23935" w:rsidR="00E86D2F" w:rsidRPr="00CB708C" w:rsidRDefault="00E86D2F" w:rsidP="00837926">
                      <w:pPr>
                        <w:pStyle w:val="ListParagraph"/>
                        <w:numPr>
                          <w:ilvl w:val="0"/>
                          <w:numId w:val="7"/>
                        </w:numPr>
                      </w:pPr>
                      <w:r w:rsidRPr="00CB708C">
                        <w:t>Trekking on horseback.</w:t>
                      </w:r>
                    </w:p>
                    <w:p w14:paraId="2FAB57E9" w14:textId="77777777" w:rsidR="00E86D2F" w:rsidRPr="00CB708C" w:rsidRDefault="00E86D2F" w:rsidP="00837926">
                      <w:pPr>
                        <w:pStyle w:val="ListParagraph"/>
                      </w:pPr>
                    </w:p>
                    <w:p w14:paraId="5B585704" w14:textId="3F28F727" w:rsidR="00E86D2F" w:rsidRPr="00CB708C" w:rsidRDefault="00E86D2F" w:rsidP="00837926">
                      <w:pPr>
                        <w:pStyle w:val="ListParagraph"/>
                        <w:numPr>
                          <w:ilvl w:val="0"/>
                          <w:numId w:val="7"/>
                        </w:numPr>
                      </w:pPr>
                      <w:r w:rsidRPr="00CB708C">
                        <w:t>Quads, trail bikes and any form of motorised activities in natural terrain.</w:t>
                      </w:r>
                    </w:p>
                    <w:p w14:paraId="670F1855" w14:textId="77777777" w:rsidR="00E86D2F" w:rsidRPr="00CB708C" w:rsidRDefault="00E86D2F" w:rsidP="00837926">
                      <w:pPr>
                        <w:pStyle w:val="ListParagraph"/>
                      </w:pPr>
                    </w:p>
                    <w:p w14:paraId="49255397" w14:textId="05DCFCEA" w:rsidR="00E86D2F" w:rsidRPr="00CB708C" w:rsidRDefault="00E86D2F" w:rsidP="00837926">
                      <w:pPr>
                        <w:pStyle w:val="ListParagraph"/>
                        <w:numPr>
                          <w:ilvl w:val="0"/>
                          <w:numId w:val="7"/>
                        </w:numPr>
                      </w:pPr>
                      <w:r w:rsidRPr="00CB708C">
                        <w:t>Airborne activities such as kite surfing, snow kiting, gliding, hang gliding, paragliding, parachuting.</w:t>
                      </w:r>
                    </w:p>
                    <w:p w14:paraId="3804921C" w14:textId="77777777" w:rsidR="00E86D2F" w:rsidRPr="00CB708C" w:rsidRDefault="00E86D2F" w:rsidP="00837926">
                      <w:pPr>
                        <w:pStyle w:val="ListParagraph"/>
                      </w:pPr>
                    </w:p>
                    <w:p w14:paraId="4048325F" w14:textId="30CC75FA" w:rsidR="00E86D2F" w:rsidRPr="00CB708C" w:rsidRDefault="00E86D2F" w:rsidP="007552F3">
                      <w:pPr>
                        <w:pStyle w:val="ListParagraph"/>
                        <w:numPr>
                          <w:ilvl w:val="0"/>
                          <w:numId w:val="7"/>
                        </w:numPr>
                      </w:pPr>
                      <w:r w:rsidRPr="00CB708C">
                        <w:t>Any other activities of an adventurous nature where participants are on water, or more than one metre above the ground and where specialist equipment and qualifications would normally be required to safeguard progress.</w:t>
                      </w:r>
                    </w:p>
                  </w:txbxContent>
                </v:textbox>
                <w10:wrap type="tight" anchorx="margin"/>
              </v:shape>
            </w:pict>
          </mc:Fallback>
        </mc:AlternateContent>
      </w:r>
      <w:r w:rsidR="005A65B3" w:rsidRPr="00E752E9">
        <w:rPr>
          <w:rStyle w:val="normaltextrun1"/>
          <w:rFonts w:ascii="Arial" w:hAnsi="Arial" w:cs="Arial"/>
          <w:sz w:val="22"/>
          <w:szCs w:val="22"/>
          <w:lang w:val="en-US"/>
        </w:rPr>
        <w:t>A</w:t>
      </w:r>
      <w:r w:rsidR="0095276B" w:rsidRPr="00E752E9">
        <w:rPr>
          <w:rStyle w:val="normaltextrun1"/>
          <w:rFonts w:ascii="Arial" w:hAnsi="Arial" w:cs="Arial"/>
          <w:sz w:val="22"/>
          <w:szCs w:val="22"/>
          <w:lang w:val="en-US"/>
        </w:rPr>
        <w:t>dventurous a</w:t>
      </w:r>
      <w:r w:rsidR="005A65B3" w:rsidRPr="00E752E9">
        <w:rPr>
          <w:rStyle w:val="normaltextrun1"/>
          <w:rFonts w:ascii="Arial" w:hAnsi="Arial" w:cs="Arial"/>
          <w:sz w:val="22"/>
          <w:szCs w:val="22"/>
          <w:lang w:val="en-US"/>
        </w:rPr>
        <w:t>ctivities</w:t>
      </w:r>
      <w:r w:rsidR="0095276B" w:rsidRPr="00E752E9">
        <w:rPr>
          <w:rStyle w:val="normaltextrun1"/>
          <w:rFonts w:ascii="Arial" w:hAnsi="Arial" w:cs="Arial"/>
          <w:sz w:val="22"/>
          <w:szCs w:val="22"/>
          <w:lang w:val="en-US"/>
        </w:rPr>
        <w:t xml:space="preserve"> are those</w:t>
      </w:r>
      <w:r w:rsidR="005A65B3" w:rsidRPr="00E752E9">
        <w:rPr>
          <w:rStyle w:val="normaltextrun1"/>
          <w:rFonts w:ascii="Arial" w:hAnsi="Arial" w:cs="Arial"/>
          <w:sz w:val="22"/>
          <w:szCs w:val="22"/>
          <w:lang w:val="en-US"/>
        </w:rPr>
        <w:t xml:space="preserve"> with</w:t>
      </w:r>
      <w:r w:rsidR="005A65B3">
        <w:rPr>
          <w:rStyle w:val="normaltextrun1"/>
          <w:rFonts w:ascii="Arial" w:hAnsi="Arial" w:cs="Arial"/>
          <w:sz w:val="22"/>
          <w:szCs w:val="22"/>
          <w:lang w:val="en-US"/>
        </w:rPr>
        <w:t xml:space="preserve"> a level of perceived risk and for which specialist </w:t>
      </w:r>
      <w:r w:rsidR="00BE44AE">
        <w:rPr>
          <w:rStyle w:val="normaltextrun1"/>
          <w:rFonts w:ascii="Arial" w:hAnsi="Arial" w:cs="Arial"/>
          <w:sz w:val="22"/>
          <w:szCs w:val="22"/>
          <w:lang w:val="en-US"/>
        </w:rPr>
        <w:t>q</w:t>
      </w:r>
      <w:r w:rsidR="005A65B3">
        <w:rPr>
          <w:rStyle w:val="normaltextrun1"/>
          <w:rFonts w:ascii="Arial" w:hAnsi="Arial" w:cs="Arial"/>
          <w:sz w:val="22"/>
          <w:szCs w:val="22"/>
          <w:lang w:val="en-US"/>
        </w:rPr>
        <w:t xml:space="preserve">ualifications would normally be required. Adventurous activities can either be provided by suppliers who are registered on </w:t>
      </w:r>
      <w:hyperlink r:id="rId52" w:history="1">
        <w:r w:rsidR="005A65B3" w:rsidRPr="00931762">
          <w:rPr>
            <w:rStyle w:val="Hyperlink"/>
            <w:rFonts w:ascii="Arial" w:hAnsi="Arial" w:cs="Arial"/>
            <w:color w:val="0070C0"/>
            <w:sz w:val="22"/>
            <w:szCs w:val="22"/>
            <w:lang w:val="en-US"/>
          </w:rPr>
          <w:t>Aberdeenshire Council</w:t>
        </w:r>
        <w:r w:rsidR="00840226" w:rsidRPr="00931762">
          <w:rPr>
            <w:rStyle w:val="Hyperlink"/>
            <w:rFonts w:ascii="Arial" w:hAnsi="Arial" w:cs="Arial"/>
            <w:color w:val="0070C0"/>
            <w:sz w:val="22"/>
            <w:szCs w:val="22"/>
            <w:lang w:val="en-US"/>
          </w:rPr>
          <w:t>’s</w:t>
        </w:r>
        <w:r w:rsidR="005A65B3" w:rsidRPr="00931762">
          <w:rPr>
            <w:rStyle w:val="Hyperlink"/>
            <w:rFonts w:ascii="Arial" w:hAnsi="Arial" w:cs="Arial"/>
            <w:color w:val="0070C0"/>
            <w:sz w:val="22"/>
            <w:szCs w:val="22"/>
            <w:lang w:val="en-US"/>
          </w:rPr>
          <w:t xml:space="preserve"> list of approved providers</w:t>
        </w:r>
      </w:hyperlink>
      <w:r w:rsidR="005A65B3" w:rsidRPr="00931762">
        <w:rPr>
          <w:rStyle w:val="normaltextrun1"/>
          <w:rFonts w:ascii="Arial" w:hAnsi="Arial" w:cs="Arial"/>
          <w:color w:val="0070C0"/>
          <w:sz w:val="22"/>
          <w:szCs w:val="22"/>
          <w:lang w:val="en-US"/>
        </w:rPr>
        <w:t xml:space="preserve"> </w:t>
      </w:r>
      <w:r w:rsidR="005A65B3" w:rsidRPr="00D8576A">
        <w:rPr>
          <w:rStyle w:val="normaltextrun1"/>
          <w:rFonts w:ascii="Arial" w:hAnsi="Arial" w:cs="Arial"/>
          <w:sz w:val="22"/>
          <w:szCs w:val="22"/>
          <w:lang w:val="en-US"/>
        </w:rPr>
        <w:t xml:space="preserve">of </w:t>
      </w:r>
      <w:r w:rsidR="005A65B3">
        <w:rPr>
          <w:rStyle w:val="normaltextrun1"/>
          <w:rFonts w:ascii="Arial" w:hAnsi="Arial" w:cs="Arial"/>
          <w:sz w:val="22"/>
          <w:szCs w:val="22"/>
          <w:lang w:val="en-US"/>
        </w:rPr>
        <w:t xml:space="preserve">adventurous activities or by suitably qualified and experienced Aberdeenshire staff and volunteers. </w:t>
      </w:r>
      <w:r w:rsidR="00BC7D3E">
        <w:rPr>
          <w:rStyle w:val="scxw216844767"/>
          <w:rFonts w:ascii="Arial" w:hAnsi="Arial" w:cs="Arial"/>
          <w:sz w:val="22"/>
          <w:szCs w:val="22"/>
        </w:rPr>
        <w:t xml:space="preserve"> </w:t>
      </w:r>
      <w:hyperlink r:id="rId53" w:history="1">
        <w:r w:rsidR="00BC7D3E">
          <w:rPr>
            <w:rStyle w:val="Hyperlink"/>
            <w:rFonts w:ascii="Arial" w:hAnsi="Arial" w:cs="Arial"/>
            <w:color w:val="0070C0"/>
            <w:sz w:val="22"/>
            <w:szCs w:val="22"/>
            <w:lang w:val="en-US"/>
          </w:rPr>
          <w:t>Overview of activities</w:t>
        </w:r>
      </w:hyperlink>
    </w:p>
    <w:p w14:paraId="685409D6" w14:textId="4DA315D2" w:rsidR="00493BA3" w:rsidRPr="00F32D99" w:rsidRDefault="005A65B3" w:rsidP="00F32D99">
      <w:pPr>
        <w:pStyle w:val="paragraph"/>
        <w:ind w:right="140"/>
        <w:textAlignment w:val="baseline"/>
        <w:rPr>
          <w:rFonts w:ascii="Arial" w:hAnsi="Arial" w:cs="Arial"/>
          <w:sz w:val="22"/>
          <w:szCs w:val="22"/>
        </w:rPr>
      </w:pPr>
      <w:r>
        <w:rPr>
          <w:rFonts w:ascii="Arial" w:hAnsi="Arial" w:cs="Arial"/>
          <w:sz w:val="22"/>
          <w:szCs w:val="22"/>
        </w:rPr>
        <w:br/>
      </w:r>
      <w:r>
        <w:rPr>
          <w:rStyle w:val="scxw216844767"/>
          <w:rFonts w:ascii="Arial" w:hAnsi="Arial" w:cs="Arial"/>
          <w:sz w:val="22"/>
          <w:szCs w:val="22"/>
        </w:rPr>
        <w:t> </w:t>
      </w:r>
      <w:r w:rsidR="008249BC">
        <w:rPr>
          <w:rStyle w:val="normaltextrun1"/>
          <w:rFonts w:ascii="Arial" w:hAnsi="Arial" w:cs="Arial"/>
          <w:sz w:val="22"/>
          <w:szCs w:val="22"/>
          <w:lang w:val="en-US"/>
        </w:rPr>
        <w:t>S</w:t>
      </w:r>
      <w:r w:rsidR="00837926">
        <w:rPr>
          <w:rStyle w:val="normaltextrun1"/>
          <w:rFonts w:ascii="Arial" w:hAnsi="Arial" w:cs="Arial"/>
          <w:sz w:val="22"/>
          <w:szCs w:val="22"/>
          <w:lang w:val="en-US"/>
        </w:rPr>
        <w:t>uch activities</w:t>
      </w:r>
      <w:r>
        <w:rPr>
          <w:rStyle w:val="normaltextrun1"/>
          <w:rFonts w:ascii="Arial" w:hAnsi="Arial" w:cs="Arial"/>
          <w:sz w:val="22"/>
          <w:szCs w:val="22"/>
          <w:lang w:val="en-US"/>
        </w:rPr>
        <w:t xml:space="preserve"> include:</w:t>
      </w:r>
      <w:r>
        <w:rPr>
          <w:rStyle w:val="eop"/>
          <w:rFonts w:ascii="Arial" w:hAnsi="Arial" w:cs="Arial"/>
          <w:sz w:val="22"/>
          <w:szCs w:val="22"/>
        </w:rPr>
        <w:t> </w:t>
      </w:r>
    </w:p>
    <w:p w14:paraId="332E9F0D" w14:textId="7E834919" w:rsidR="004D49BE" w:rsidRDefault="004D49BE" w:rsidP="004D49BE">
      <w:pPr>
        <w:pStyle w:val="Heading1"/>
      </w:pPr>
      <w:bookmarkStart w:id="38" w:name="_Toc64563131"/>
      <w:r>
        <w:lastRenderedPageBreak/>
        <w:t>Residential Excursions</w:t>
      </w:r>
      <w:bookmarkEnd w:id="38"/>
    </w:p>
    <w:p w14:paraId="6AE4B313" w14:textId="7D3BFAE2" w:rsidR="00A33006" w:rsidRDefault="00A33006" w:rsidP="004D49BE">
      <w:pPr>
        <w:pStyle w:val="paragraph"/>
        <w:textAlignment w:val="baseline"/>
        <w:rPr>
          <w:rFonts w:ascii="Arial" w:hAnsi="Arial" w:cs="Arial"/>
          <w:sz w:val="22"/>
          <w:szCs w:val="22"/>
        </w:rPr>
      </w:pPr>
      <w:r>
        <w:rPr>
          <w:rStyle w:val="eop"/>
          <w:rFonts w:ascii="Arial" w:hAnsi="Arial" w:cs="Arial"/>
          <w:sz w:val="22"/>
          <w:szCs w:val="22"/>
        </w:rPr>
        <w:t> </w:t>
      </w:r>
    </w:p>
    <w:p w14:paraId="62B6C2E1" w14:textId="14BE4636" w:rsidR="00A33006" w:rsidRDefault="007F1E66" w:rsidP="004D49BE">
      <w:pPr>
        <w:pStyle w:val="paragraph"/>
        <w:textAlignment w:val="baseline"/>
        <w:rPr>
          <w:rStyle w:val="eop"/>
          <w:rFonts w:ascii="Arial" w:hAnsi="Arial" w:cs="Arial"/>
          <w:sz w:val="22"/>
          <w:szCs w:val="22"/>
        </w:rPr>
      </w:pPr>
      <w:r w:rsidRPr="00BD135F">
        <w:rPr>
          <w:i/>
          <w:noProof/>
        </w:rPr>
        <mc:AlternateContent>
          <mc:Choice Requires="wps">
            <w:drawing>
              <wp:anchor distT="45720" distB="45720" distL="114300" distR="114300" simplePos="0" relativeHeight="251658251" behindDoc="1" locked="0" layoutInCell="1" allowOverlap="1" wp14:anchorId="1193CE79" wp14:editId="74B4A6C5">
                <wp:simplePos x="0" y="0"/>
                <wp:positionH relativeFrom="margin">
                  <wp:posOffset>-1933</wp:posOffset>
                </wp:positionH>
                <wp:positionV relativeFrom="paragraph">
                  <wp:posOffset>498171</wp:posOffset>
                </wp:positionV>
                <wp:extent cx="5958000" cy="4374000"/>
                <wp:effectExtent l="0" t="0" r="5080" b="7620"/>
                <wp:wrapTight wrapText="bothSides">
                  <wp:wrapPolygon edited="0">
                    <wp:start x="0" y="0"/>
                    <wp:lineTo x="0" y="21544"/>
                    <wp:lineTo x="21549" y="21544"/>
                    <wp:lineTo x="21549"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4374000"/>
                        </a:xfrm>
                        <a:prstGeom prst="rect">
                          <a:avLst/>
                        </a:prstGeom>
                        <a:solidFill>
                          <a:srgbClr val="FFCCCC"/>
                        </a:solidFill>
                        <a:ln w="9525">
                          <a:noFill/>
                          <a:miter lim="800000"/>
                          <a:headEnd/>
                          <a:tailEnd/>
                        </a:ln>
                      </wps:spPr>
                      <wps:txbx>
                        <w:txbxContent>
                          <w:p w14:paraId="488F7027" w14:textId="538BB9D6" w:rsidR="00E86D2F" w:rsidRDefault="00E86D2F" w:rsidP="00D331B5">
                            <w:pPr>
                              <w:pStyle w:val="ListParagraph"/>
                              <w:numPr>
                                <w:ilvl w:val="0"/>
                                <w:numId w:val="7"/>
                              </w:numPr>
                            </w:pPr>
                            <w:r>
                              <w:t>The accommodation has adequate security measures in place. Group accommodation should always be lockable with staff access.</w:t>
                            </w:r>
                          </w:p>
                          <w:p w14:paraId="49EEF8C2" w14:textId="6C071445" w:rsidR="00E86D2F" w:rsidRDefault="00E86D2F" w:rsidP="00D331B5">
                            <w:pPr>
                              <w:pStyle w:val="ListParagraph"/>
                            </w:pPr>
                          </w:p>
                          <w:p w14:paraId="31C01DF9" w14:textId="516693F3" w:rsidR="00E86D2F" w:rsidRPr="00BD4B63" w:rsidRDefault="00E86D2F" w:rsidP="00D331B5">
                            <w:pPr>
                              <w:pStyle w:val="ListParagraph"/>
                              <w:numPr>
                                <w:ilvl w:val="0"/>
                                <w:numId w:val="7"/>
                              </w:numPr>
                            </w:pPr>
                            <w:r w:rsidRPr="00BD4B63">
                              <w:t>The accommodation provider has checked the suitability of staff to work with young people or vulnerable adults.</w:t>
                            </w:r>
                          </w:p>
                          <w:p w14:paraId="4A68B3DB" w14:textId="77777777" w:rsidR="00E86D2F" w:rsidRDefault="00E86D2F" w:rsidP="00D331B5">
                            <w:pPr>
                              <w:pStyle w:val="ListParagraph"/>
                            </w:pPr>
                          </w:p>
                          <w:p w14:paraId="3B904411" w14:textId="0EFCF17D" w:rsidR="00E86D2F" w:rsidRDefault="00E86D2F" w:rsidP="00D331B5">
                            <w:pPr>
                              <w:pStyle w:val="ListParagraph"/>
                              <w:numPr>
                                <w:ilvl w:val="0"/>
                                <w:numId w:val="7"/>
                              </w:numPr>
                            </w:pPr>
                            <w:r>
                              <w:t>The accommodation complies with local fire regulations and that fire alarm and evacuation procedures are in place, taking account of any participants with additional support needs. This should be indicated in the pre-trip literature provided.</w:t>
                            </w:r>
                          </w:p>
                          <w:p w14:paraId="49F336C5" w14:textId="77777777" w:rsidR="00E86D2F" w:rsidRDefault="00E86D2F" w:rsidP="00D331B5">
                            <w:pPr>
                              <w:pStyle w:val="ListParagraph"/>
                            </w:pPr>
                          </w:p>
                          <w:p w14:paraId="170A0727" w14:textId="60340E74" w:rsidR="00E86D2F" w:rsidRDefault="00E86D2F" w:rsidP="00D331B5">
                            <w:pPr>
                              <w:pStyle w:val="ListParagraph"/>
                              <w:numPr>
                                <w:ilvl w:val="0"/>
                                <w:numId w:val="7"/>
                              </w:numPr>
                            </w:pPr>
                            <w:r>
                              <w:t>Staffing ratios and supervision rotas allow for effective supervision 24 hours per day and has built-in flexibility in the event of a participant requiring a high level of supervision or evacuation.</w:t>
                            </w:r>
                          </w:p>
                          <w:p w14:paraId="0C0BF3D7" w14:textId="77777777" w:rsidR="00E86D2F" w:rsidRDefault="00E86D2F" w:rsidP="00D331B5">
                            <w:pPr>
                              <w:pStyle w:val="ListParagraph"/>
                            </w:pPr>
                          </w:p>
                          <w:p w14:paraId="2229555E" w14:textId="4C4CA2DA" w:rsidR="00E86D2F" w:rsidRDefault="00E86D2F" w:rsidP="00D331B5">
                            <w:pPr>
                              <w:pStyle w:val="ListParagraph"/>
                              <w:numPr>
                                <w:ilvl w:val="0"/>
                                <w:numId w:val="7"/>
                              </w:numPr>
                            </w:pPr>
                            <w:r>
                              <w:t>For mixed gender groups there are both male and female staff and that accommodation provides separate male and female sleeping and bathroom facilities.</w:t>
                            </w:r>
                          </w:p>
                          <w:p w14:paraId="23C2EBF5" w14:textId="77777777" w:rsidR="00E86D2F" w:rsidRDefault="00E86D2F" w:rsidP="00D331B5">
                            <w:pPr>
                              <w:pStyle w:val="ListParagraph"/>
                            </w:pPr>
                          </w:p>
                          <w:p w14:paraId="3ED6F22D" w14:textId="77777777" w:rsidR="00E86D2F" w:rsidRDefault="00E86D2F" w:rsidP="00CB59A7">
                            <w:pPr>
                              <w:pStyle w:val="ListParagraph"/>
                              <w:numPr>
                                <w:ilvl w:val="0"/>
                                <w:numId w:val="7"/>
                              </w:numPr>
                            </w:pPr>
                            <w:r>
                              <w:t>The group will have exclusive use of the accommodation allocated to them and staff accommodation is adjacent to the group’s accommodation.</w:t>
                            </w:r>
                          </w:p>
                          <w:p w14:paraId="26FC8AB7" w14:textId="77777777" w:rsidR="00E86D2F" w:rsidRDefault="00E86D2F" w:rsidP="00CB59A7">
                            <w:pPr>
                              <w:pStyle w:val="ListParagraph"/>
                            </w:pPr>
                          </w:p>
                          <w:p w14:paraId="1ADC6EA2" w14:textId="7C7EB255" w:rsidR="00E86D2F" w:rsidRPr="000772EA" w:rsidRDefault="00E86D2F" w:rsidP="00CB3B2C">
                            <w:pPr>
                              <w:pStyle w:val="ListParagraph"/>
                              <w:numPr>
                                <w:ilvl w:val="0"/>
                                <w:numId w:val="7"/>
                              </w:numPr>
                              <w:rPr>
                                <w:szCs w:val="20"/>
                              </w:rPr>
                            </w:pPr>
                            <w:r w:rsidRPr="004B1AB2">
                              <w:t xml:space="preserve">The accommodation is </w:t>
                            </w:r>
                            <w:r>
                              <w:t>suitable</w:t>
                            </w:r>
                            <w:r w:rsidRPr="004B1AB2">
                              <w:t xml:space="preserve"> for all participants.  See </w:t>
                            </w:r>
                            <w:hyperlink r:id="rId54" w:history="1">
                              <w:r w:rsidR="004B1D0C" w:rsidRPr="004B1D0C">
                                <w:rPr>
                                  <w:rStyle w:val="Hyperlink"/>
                                  <w:lang w:val="en-US"/>
                                </w:rPr>
                                <w:t>Aberdeenshire Council’s Inclusion Policy</w:t>
                              </w:r>
                            </w:hyperlink>
                          </w:p>
                          <w:p w14:paraId="76B84FEE" w14:textId="77777777" w:rsidR="00E86D2F" w:rsidRDefault="00E86D2F" w:rsidP="00D331B5">
                            <w:pPr>
                              <w:pStyle w:val="ListParagraph"/>
                            </w:pPr>
                          </w:p>
                          <w:p w14:paraId="275ADD83" w14:textId="020819D5" w:rsidR="00E86D2F" w:rsidRDefault="00E86D2F" w:rsidP="00AB1C01">
                            <w:pPr>
                              <w:pStyle w:val="ListParagraph"/>
                              <w:numPr>
                                <w:ilvl w:val="0"/>
                                <w:numId w:val="7"/>
                              </w:numPr>
                            </w:pPr>
                            <w:r>
                              <w:t>Mea</w:t>
                            </w:r>
                            <w:r w:rsidRPr="004B1AB2">
                              <w:t>sures</w:t>
                            </w:r>
                            <w:r>
                              <w:t xml:space="preserve"> are in place to provide first </w:t>
                            </w:r>
                            <w:r w:rsidRPr="004B1AB2">
                              <w:t>aid and outside medical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CE79" id="_x0000_s1050" type="#_x0000_t202" style="position:absolute;margin-left:-.15pt;margin-top:39.25pt;width:469.15pt;height:344.4pt;z-index:-251658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" fillcolor="#fcc" stroked="f">
                <v:textbox>
                  <w:txbxContent>
                    <w:p w14:paraId="488F7027" w14:textId="538BB9D6" w:rsidR="00E86D2F" w:rsidRDefault="00E86D2F" w:rsidP="00D331B5">
                      <w:pPr>
                        <w:pStyle w:val="ListParagraph"/>
                        <w:numPr>
                          <w:ilvl w:val="0"/>
                          <w:numId w:val="7"/>
                        </w:numPr>
                      </w:pPr>
                      <w:r>
                        <w:t>The accommodation has adequate security measures in place. Group accommodation should always be lockable with staff access.</w:t>
                      </w:r>
                    </w:p>
                    <w:p w14:paraId="49EEF8C2" w14:textId="6C071445" w:rsidR="00E86D2F" w:rsidRDefault="00E86D2F" w:rsidP="00D331B5">
                      <w:pPr>
                        <w:pStyle w:val="ListParagraph"/>
                      </w:pPr>
                    </w:p>
                    <w:p w14:paraId="31C01DF9" w14:textId="516693F3" w:rsidR="00E86D2F" w:rsidRPr="00BD4B63" w:rsidRDefault="00E86D2F" w:rsidP="00D331B5">
                      <w:pPr>
                        <w:pStyle w:val="ListParagraph"/>
                        <w:numPr>
                          <w:ilvl w:val="0"/>
                          <w:numId w:val="7"/>
                        </w:numPr>
                      </w:pPr>
                      <w:r w:rsidRPr="00BD4B63">
                        <w:t>The accommodation provider has checked the suitability of staff to work with young people or vulnerable adults.</w:t>
                      </w:r>
                    </w:p>
                    <w:p w14:paraId="4A68B3DB" w14:textId="77777777" w:rsidR="00E86D2F" w:rsidRDefault="00E86D2F" w:rsidP="00D331B5">
                      <w:pPr>
                        <w:pStyle w:val="ListParagraph"/>
                      </w:pPr>
                    </w:p>
                    <w:p w14:paraId="3B904411" w14:textId="0EFCF17D" w:rsidR="00E86D2F" w:rsidRDefault="00E86D2F" w:rsidP="00D331B5">
                      <w:pPr>
                        <w:pStyle w:val="ListParagraph"/>
                        <w:numPr>
                          <w:ilvl w:val="0"/>
                          <w:numId w:val="7"/>
                        </w:numPr>
                      </w:pPr>
                      <w:r>
                        <w:t>The accommodation complies with local fire regulations and that fire alarm and evacuation procedures are in place, taking account of any participants with additional support needs. This should be indicated in the pre-trip literature provided.</w:t>
                      </w:r>
                    </w:p>
                    <w:p w14:paraId="49F336C5" w14:textId="77777777" w:rsidR="00E86D2F" w:rsidRDefault="00E86D2F" w:rsidP="00D331B5">
                      <w:pPr>
                        <w:pStyle w:val="ListParagraph"/>
                      </w:pPr>
                    </w:p>
                    <w:p w14:paraId="170A0727" w14:textId="60340E74" w:rsidR="00E86D2F" w:rsidRDefault="00E86D2F" w:rsidP="00D331B5">
                      <w:pPr>
                        <w:pStyle w:val="ListParagraph"/>
                        <w:numPr>
                          <w:ilvl w:val="0"/>
                          <w:numId w:val="7"/>
                        </w:numPr>
                      </w:pPr>
                      <w:r>
                        <w:t>Staffing ratios and supervision rotas allow for effective supervision 24 hours per day and has built-in flexibility in the event of a participant requiring a high level of supervision or evacuation.</w:t>
                      </w:r>
                    </w:p>
                    <w:p w14:paraId="0C0BF3D7" w14:textId="77777777" w:rsidR="00E86D2F" w:rsidRDefault="00E86D2F" w:rsidP="00D331B5">
                      <w:pPr>
                        <w:pStyle w:val="ListParagraph"/>
                      </w:pPr>
                    </w:p>
                    <w:p w14:paraId="2229555E" w14:textId="4C4CA2DA" w:rsidR="00E86D2F" w:rsidRDefault="00E86D2F" w:rsidP="00D331B5">
                      <w:pPr>
                        <w:pStyle w:val="ListParagraph"/>
                        <w:numPr>
                          <w:ilvl w:val="0"/>
                          <w:numId w:val="7"/>
                        </w:numPr>
                      </w:pPr>
                      <w:r>
                        <w:t>For mixed gender groups there are both male and female staff and that accommodation provides separate male and female sleeping and bathroom facilities.</w:t>
                      </w:r>
                    </w:p>
                    <w:p w14:paraId="23C2EBF5" w14:textId="77777777" w:rsidR="00E86D2F" w:rsidRDefault="00E86D2F" w:rsidP="00D331B5">
                      <w:pPr>
                        <w:pStyle w:val="ListParagraph"/>
                      </w:pPr>
                    </w:p>
                    <w:p w14:paraId="3ED6F22D" w14:textId="77777777" w:rsidR="00E86D2F" w:rsidRDefault="00E86D2F" w:rsidP="00CB59A7">
                      <w:pPr>
                        <w:pStyle w:val="ListParagraph"/>
                        <w:numPr>
                          <w:ilvl w:val="0"/>
                          <w:numId w:val="7"/>
                        </w:numPr>
                      </w:pPr>
                      <w:r>
                        <w:t>The group will have exclusive use of the accommodation allocated to them and staff accommodation is adjacent to the group’s accommodation.</w:t>
                      </w:r>
                    </w:p>
                    <w:p w14:paraId="26FC8AB7" w14:textId="77777777" w:rsidR="00E86D2F" w:rsidRDefault="00E86D2F" w:rsidP="00CB59A7">
                      <w:pPr>
                        <w:pStyle w:val="ListParagraph"/>
                      </w:pPr>
                    </w:p>
                    <w:p w14:paraId="1ADC6EA2" w14:textId="7C7EB255" w:rsidR="00E86D2F" w:rsidRPr="000772EA" w:rsidRDefault="00E86D2F" w:rsidP="00CB3B2C">
                      <w:pPr>
                        <w:pStyle w:val="ListParagraph"/>
                        <w:numPr>
                          <w:ilvl w:val="0"/>
                          <w:numId w:val="7"/>
                        </w:numPr>
                        <w:rPr>
                          <w:szCs w:val="20"/>
                        </w:rPr>
                      </w:pPr>
                      <w:r w:rsidRPr="004B1AB2">
                        <w:t xml:space="preserve">The accommodation is </w:t>
                      </w:r>
                      <w:r>
                        <w:t>suitable</w:t>
                      </w:r>
                      <w:r w:rsidRPr="004B1AB2">
                        <w:t xml:space="preserve"> for all participants.  See </w:t>
                      </w:r>
                      <w:hyperlink r:id="rId55" w:history="1">
                        <w:r w:rsidR="004B1D0C" w:rsidRPr="004B1D0C">
                          <w:rPr>
                            <w:rStyle w:val="Hyperlink"/>
                            <w:lang w:val="en-US"/>
                          </w:rPr>
                          <w:t>Aberdeenshire Council’s Inclusion Policy</w:t>
                        </w:r>
                      </w:hyperlink>
                    </w:p>
                    <w:p w14:paraId="76B84FEE" w14:textId="77777777" w:rsidR="00E86D2F" w:rsidRDefault="00E86D2F" w:rsidP="00D331B5">
                      <w:pPr>
                        <w:pStyle w:val="ListParagraph"/>
                      </w:pPr>
                    </w:p>
                    <w:p w14:paraId="275ADD83" w14:textId="020819D5" w:rsidR="00E86D2F" w:rsidRDefault="00E86D2F" w:rsidP="00AB1C01">
                      <w:pPr>
                        <w:pStyle w:val="ListParagraph"/>
                        <w:numPr>
                          <w:ilvl w:val="0"/>
                          <w:numId w:val="7"/>
                        </w:numPr>
                      </w:pPr>
                      <w:r>
                        <w:t>Mea</w:t>
                      </w:r>
                      <w:r w:rsidRPr="004B1AB2">
                        <w:t>sures</w:t>
                      </w:r>
                      <w:r>
                        <w:t xml:space="preserve"> are in place to provide first </w:t>
                      </w:r>
                      <w:r w:rsidRPr="004B1AB2">
                        <w:t>aid and outside medical assistance.</w:t>
                      </w:r>
                    </w:p>
                  </w:txbxContent>
                </v:textbox>
                <w10:wrap type="tight" anchorx="margin"/>
              </v:shape>
            </w:pict>
          </mc:Fallback>
        </mc:AlternateContent>
      </w:r>
      <w:r w:rsidR="00A33006">
        <w:rPr>
          <w:rStyle w:val="normaltextrun1"/>
          <w:rFonts w:ascii="Arial" w:hAnsi="Arial" w:cs="Arial"/>
          <w:sz w:val="22"/>
          <w:szCs w:val="22"/>
          <w:lang w:val="en-US"/>
        </w:rPr>
        <w:t xml:space="preserve">Residential </w:t>
      </w:r>
      <w:r w:rsidR="00AC4777" w:rsidRPr="00795BB3">
        <w:rPr>
          <w:rStyle w:val="normaltextrun1"/>
          <w:rFonts w:ascii="Arial" w:hAnsi="Arial" w:cs="Arial"/>
          <w:sz w:val="22"/>
          <w:szCs w:val="22"/>
          <w:lang w:val="en-US"/>
        </w:rPr>
        <w:t>trips</w:t>
      </w:r>
      <w:r w:rsidR="00A33006">
        <w:rPr>
          <w:rStyle w:val="normaltextrun1"/>
          <w:rFonts w:ascii="Arial" w:hAnsi="Arial" w:cs="Arial"/>
          <w:sz w:val="22"/>
          <w:szCs w:val="22"/>
          <w:lang w:val="en-US"/>
        </w:rPr>
        <w:t xml:space="preserve"> put additional demands upon staff in both the planning and supervision of excursions</w:t>
      </w:r>
      <w:r w:rsidR="00D331B5">
        <w:rPr>
          <w:rStyle w:val="normaltextrun1"/>
          <w:rFonts w:ascii="Arial" w:hAnsi="Arial" w:cs="Arial"/>
          <w:sz w:val="22"/>
          <w:szCs w:val="22"/>
          <w:lang w:val="en-US"/>
        </w:rPr>
        <w:t>. T</w:t>
      </w:r>
      <w:r w:rsidR="00A33006">
        <w:rPr>
          <w:rStyle w:val="normaltextrun1"/>
          <w:rFonts w:ascii="Arial" w:hAnsi="Arial" w:cs="Arial"/>
          <w:sz w:val="22"/>
          <w:szCs w:val="22"/>
          <w:lang w:val="en-US"/>
        </w:rPr>
        <w:t>he Visit Leader</w:t>
      </w:r>
      <w:r w:rsidR="00D331B5">
        <w:rPr>
          <w:rStyle w:val="normaltextrun1"/>
          <w:rFonts w:ascii="Arial" w:hAnsi="Arial" w:cs="Arial"/>
          <w:sz w:val="22"/>
          <w:szCs w:val="22"/>
          <w:lang w:val="en-US"/>
        </w:rPr>
        <w:t xml:space="preserve"> </w:t>
      </w:r>
      <w:r w:rsidR="00A33006">
        <w:rPr>
          <w:rStyle w:val="normaltextrun1"/>
          <w:rFonts w:ascii="Arial" w:hAnsi="Arial" w:cs="Arial"/>
          <w:sz w:val="22"/>
          <w:szCs w:val="22"/>
          <w:lang w:val="en-US"/>
        </w:rPr>
        <w:t>must ensure the following:</w:t>
      </w:r>
      <w:r w:rsidR="00A33006">
        <w:rPr>
          <w:rStyle w:val="eop"/>
          <w:rFonts w:ascii="Arial" w:hAnsi="Arial" w:cs="Arial"/>
          <w:sz w:val="22"/>
          <w:szCs w:val="22"/>
        </w:rPr>
        <w:t> </w:t>
      </w:r>
    </w:p>
    <w:p w14:paraId="3C52FB39" w14:textId="000D4019" w:rsidR="00A33006" w:rsidRDefault="00A33006" w:rsidP="00A33006">
      <w:pPr>
        <w:pStyle w:val="paragraph"/>
        <w:ind w:left="360"/>
        <w:textAlignment w:val="baseline"/>
        <w:rPr>
          <w:rFonts w:ascii="Arial" w:hAnsi="Arial" w:cs="Arial"/>
          <w:sz w:val="22"/>
          <w:szCs w:val="22"/>
        </w:rPr>
      </w:pPr>
      <w:r>
        <w:rPr>
          <w:rStyle w:val="eop"/>
          <w:rFonts w:ascii="Arial" w:hAnsi="Arial" w:cs="Arial"/>
          <w:sz w:val="22"/>
          <w:szCs w:val="22"/>
        </w:rPr>
        <w:t> </w:t>
      </w:r>
    </w:p>
    <w:p w14:paraId="567C8F46" w14:textId="607E3281" w:rsidR="00A33006" w:rsidRDefault="00A33006" w:rsidP="00EA50B7">
      <w:pPr>
        <w:pStyle w:val="paragraph"/>
        <w:textAlignment w:val="baseline"/>
        <w:rPr>
          <w:rFonts w:ascii="Arial" w:hAnsi="Arial" w:cs="Arial"/>
          <w:sz w:val="22"/>
          <w:szCs w:val="22"/>
        </w:rPr>
      </w:pPr>
      <w:r>
        <w:rPr>
          <w:rStyle w:val="normaltextrun1"/>
          <w:rFonts w:ascii="Arial" w:hAnsi="Arial" w:cs="Arial"/>
          <w:sz w:val="22"/>
          <w:szCs w:val="22"/>
          <w:lang w:val="en-US"/>
        </w:rPr>
        <w:t xml:space="preserve">Where the accommodation provider is an </w:t>
      </w:r>
      <w:r w:rsidRPr="001E21FF">
        <w:rPr>
          <w:rStyle w:val="normaltextrun1"/>
          <w:rFonts w:ascii="Arial" w:hAnsi="Arial" w:cs="Arial"/>
          <w:sz w:val="22"/>
          <w:szCs w:val="22"/>
          <w:lang w:val="en-US"/>
        </w:rPr>
        <w:t xml:space="preserve">Approved Provider of </w:t>
      </w:r>
      <w:r w:rsidR="004D43C7">
        <w:rPr>
          <w:rStyle w:val="normaltextrun1"/>
          <w:rFonts w:ascii="Arial" w:hAnsi="Arial" w:cs="Arial"/>
          <w:sz w:val="22"/>
          <w:szCs w:val="22"/>
          <w:lang w:val="en-US"/>
        </w:rPr>
        <w:t>a</w:t>
      </w:r>
      <w:r w:rsidRPr="001E21FF">
        <w:rPr>
          <w:rStyle w:val="normaltextrun1"/>
          <w:rFonts w:ascii="Arial" w:hAnsi="Arial" w:cs="Arial"/>
          <w:sz w:val="22"/>
          <w:szCs w:val="22"/>
          <w:lang w:val="en-US"/>
        </w:rPr>
        <w:t xml:space="preserve">dventurous </w:t>
      </w:r>
      <w:hyperlink r:id="rId56" w:tgtFrame="_blank" w:history="1">
        <w:r w:rsidR="004D43C7">
          <w:rPr>
            <w:rStyle w:val="normaltextrun1"/>
            <w:rFonts w:ascii="Arial" w:hAnsi="Arial" w:cs="Arial"/>
            <w:sz w:val="22"/>
            <w:szCs w:val="22"/>
            <w:lang w:val="en-US"/>
          </w:rPr>
          <w:t>a</w:t>
        </w:r>
        <w:r w:rsidRPr="001E21FF">
          <w:rPr>
            <w:rStyle w:val="normaltextrun1"/>
            <w:rFonts w:ascii="Arial" w:hAnsi="Arial" w:cs="Arial"/>
            <w:sz w:val="22"/>
            <w:szCs w:val="22"/>
            <w:lang w:val="en-US"/>
          </w:rPr>
          <w:t xml:space="preserve">ctivities </w:t>
        </w:r>
      </w:hyperlink>
      <w:r w:rsidRPr="001E21FF">
        <w:rPr>
          <w:rStyle w:val="normaltextrun1"/>
          <w:rFonts w:ascii="Arial" w:hAnsi="Arial" w:cs="Arial"/>
          <w:sz w:val="22"/>
          <w:szCs w:val="22"/>
          <w:lang w:val="en-US"/>
        </w:rPr>
        <w:t>the above checks will have been made as part of the council’</w:t>
      </w:r>
      <w:r>
        <w:rPr>
          <w:rStyle w:val="normaltextrun1"/>
          <w:rFonts w:ascii="Arial" w:hAnsi="Arial" w:cs="Arial"/>
          <w:sz w:val="22"/>
          <w:szCs w:val="22"/>
          <w:lang w:val="en-US"/>
        </w:rPr>
        <w:t>s vetting process and may be assumed.</w:t>
      </w:r>
      <w:r>
        <w:rPr>
          <w:rStyle w:val="eop"/>
          <w:rFonts w:ascii="Arial" w:hAnsi="Arial" w:cs="Arial"/>
          <w:sz w:val="22"/>
          <w:szCs w:val="22"/>
        </w:rPr>
        <w:t> </w:t>
      </w:r>
    </w:p>
    <w:p w14:paraId="03915AE8" w14:textId="3BBF0684" w:rsidR="00A33006" w:rsidRDefault="00A33006" w:rsidP="00A33006">
      <w:pPr>
        <w:pStyle w:val="paragraph"/>
        <w:ind w:left="360"/>
        <w:textAlignment w:val="baseline"/>
        <w:rPr>
          <w:rFonts w:ascii="Arial" w:hAnsi="Arial" w:cs="Arial"/>
          <w:sz w:val="22"/>
          <w:szCs w:val="22"/>
        </w:rPr>
      </w:pPr>
      <w:r>
        <w:rPr>
          <w:rStyle w:val="eop"/>
          <w:rFonts w:ascii="Arial" w:hAnsi="Arial" w:cs="Arial"/>
          <w:sz w:val="22"/>
          <w:szCs w:val="22"/>
        </w:rPr>
        <w:t> </w:t>
      </w:r>
    </w:p>
    <w:p w14:paraId="7A592E06" w14:textId="72091E85" w:rsidR="00A33006" w:rsidRDefault="00A33006" w:rsidP="00EA50B7">
      <w:pPr>
        <w:pStyle w:val="paragraph"/>
        <w:textAlignment w:val="baseline"/>
        <w:rPr>
          <w:rFonts w:ascii="Arial" w:hAnsi="Arial" w:cs="Arial"/>
          <w:sz w:val="22"/>
          <w:szCs w:val="22"/>
        </w:rPr>
      </w:pPr>
      <w:r>
        <w:rPr>
          <w:rStyle w:val="normaltextrun1"/>
          <w:rFonts w:ascii="Arial" w:hAnsi="Arial" w:cs="Arial"/>
          <w:sz w:val="22"/>
          <w:szCs w:val="22"/>
          <w:lang w:val="en-US"/>
        </w:rPr>
        <w:t xml:space="preserve">Where the accommodation provider is also an </w:t>
      </w:r>
      <w:r w:rsidR="004D43C7">
        <w:rPr>
          <w:rStyle w:val="normaltextrun1"/>
          <w:rFonts w:ascii="Arial" w:hAnsi="Arial" w:cs="Arial"/>
          <w:sz w:val="22"/>
          <w:szCs w:val="22"/>
          <w:lang w:val="en-US"/>
        </w:rPr>
        <w:t>A</w:t>
      </w:r>
      <w:r>
        <w:rPr>
          <w:rStyle w:val="normaltextrun1"/>
          <w:rFonts w:ascii="Arial" w:hAnsi="Arial" w:cs="Arial"/>
          <w:sz w:val="22"/>
          <w:szCs w:val="22"/>
          <w:lang w:val="en-US"/>
        </w:rPr>
        <w:t xml:space="preserve">ctivity </w:t>
      </w:r>
      <w:r w:rsidR="004D43C7">
        <w:rPr>
          <w:rStyle w:val="normaltextrun1"/>
          <w:rFonts w:ascii="Arial" w:hAnsi="Arial" w:cs="Arial"/>
          <w:sz w:val="22"/>
          <w:szCs w:val="22"/>
          <w:lang w:val="en-US"/>
        </w:rPr>
        <w:t>P</w:t>
      </w:r>
      <w:r>
        <w:rPr>
          <w:rStyle w:val="normaltextrun1"/>
          <w:rFonts w:ascii="Arial" w:hAnsi="Arial" w:cs="Arial"/>
          <w:sz w:val="22"/>
          <w:szCs w:val="22"/>
          <w:lang w:val="en-US"/>
        </w:rPr>
        <w:t>rovider and group supervision responsibilities are shared between the provider’s staff and accompanying establishment staff, the Visit Leader must ensure that there will be a clearly agreed handover of responsibility at the beginning and end of each activity session.  </w:t>
      </w:r>
      <w:r>
        <w:rPr>
          <w:rStyle w:val="eop"/>
          <w:rFonts w:ascii="Arial" w:hAnsi="Arial" w:cs="Arial"/>
          <w:sz w:val="22"/>
          <w:szCs w:val="22"/>
        </w:rPr>
        <w:t> </w:t>
      </w:r>
    </w:p>
    <w:p w14:paraId="4A47A1C7" w14:textId="77777777" w:rsidR="00A33006" w:rsidRDefault="00A33006" w:rsidP="00A33006">
      <w:pPr>
        <w:pStyle w:val="paragraph"/>
        <w:ind w:left="360"/>
        <w:textAlignment w:val="baseline"/>
        <w:rPr>
          <w:rFonts w:ascii="Arial" w:hAnsi="Arial" w:cs="Arial"/>
          <w:sz w:val="22"/>
          <w:szCs w:val="22"/>
        </w:rPr>
      </w:pPr>
      <w:r>
        <w:rPr>
          <w:rStyle w:val="eop"/>
          <w:rFonts w:ascii="Arial" w:hAnsi="Arial" w:cs="Arial"/>
          <w:sz w:val="22"/>
          <w:szCs w:val="22"/>
        </w:rPr>
        <w:t> </w:t>
      </w:r>
    </w:p>
    <w:p w14:paraId="3916240A" w14:textId="62251BD5" w:rsidR="00A33006" w:rsidRDefault="002950D3" w:rsidP="00EA50B7">
      <w:pPr>
        <w:pStyle w:val="paragraph"/>
        <w:textAlignment w:val="baseline"/>
        <w:rPr>
          <w:rFonts w:ascii="Arial" w:hAnsi="Arial" w:cs="Arial"/>
          <w:sz w:val="22"/>
          <w:szCs w:val="22"/>
        </w:rPr>
      </w:pPr>
      <w:r w:rsidRPr="00762681">
        <w:rPr>
          <w:rStyle w:val="normaltextrun1"/>
          <w:rFonts w:ascii="Arial" w:hAnsi="Arial" w:cs="Arial"/>
          <w:sz w:val="22"/>
          <w:szCs w:val="22"/>
          <w:lang w:val="en-US"/>
        </w:rPr>
        <w:t>The</w:t>
      </w:r>
      <w:r w:rsidR="00A33006" w:rsidRPr="00762681">
        <w:rPr>
          <w:rStyle w:val="normaltextrun1"/>
          <w:rFonts w:ascii="Arial" w:hAnsi="Arial" w:cs="Arial"/>
          <w:sz w:val="22"/>
          <w:szCs w:val="22"/>
          <w:lang w:val="en-US"/>
        </w:rPr>
        <w:t xml:space="preserve"> Leader must orientate participants as to the accommodation layout and brief participants on fire </w:t>
      </w:r>
      <w:r w:rsidR="00C76E8D" w:rsidRPr="00762681">
        <w:rPr>
          <w:rStyle w:val="normaltextrun1"/>
          <w:rFonts w:ascii="Arial" w:hAnsi="Arial" w:cs="Arial"/>
          <w:sz w:val="22"/>
          <w:szCs w:val="22"/>
          <w:lang w:val="en-US"/>
        </w:rPr>
        <w:t>and</w:t>
      </w:r>
      <w:r w:rsidR="00A33006" w:rsidRPr="00762681">
        <w:rPr>
          <w:rStyle w:val="normaltextrun1"/>
          <w:rFonts w:ascii="Arial" w:hAnsi="Arial" w:cs="Arial"/>
          <w:sz w:val="22"/>
          <w:szCs w:val="22"/>
          <w:lang w:val="en-US"/>
        </w:rPr>
        <w:t xml:space="preserve"> evacuation procedure</w:t>
      </w:r>
      <w:r w:rsidR="00C76E8D" w:rsidRPr="00762681">
        <w:rPr>
          <w:rStyle w:val="normaltextrun1"/>
          <w:rFonts w:ascii="Arial" w:hAnsi="Arial" w:cs="Arial"/>
          <w:sz w:val="22"/>
          <w:szCs w:val="22"/>
          <w:lang w:val="en-US"/>
        </w:rPr>
        <w:t>s</w:t>
      </w:r>
      <w:r w:rsidR="00A33006" w:rsidRPr="00762681">
        <w:rPr>
          <w:rStyle w:val="normaltextrun1"/>
          <w:rFonts w:ascii="Arial" w:hAnsi="Arial" w:cs="Arial"/>
          <w:sz w:val="22"/>
          <w:szCs w:val="22"/>
          <w:lang w:val="en-US"/>
        </w:rPr>
        <w:t>.</w:t>
      </w:r>
      <w:r w:rsidR="00A33006">
        <w:rPr>
          <w:rStyle w:val="eop"/>
          <w:rFonts w:ascii="Arial" w:hAnsi="Arial" w:cs="Arial"/>
          <w:sz w:val="22"/>
          <w:szCs w:val="22"/>
        </w:rPr>
        <w:t> </w:t>
      </w:r>
    </w:p>
    <w:p w14:paraId="217157D2" w14:textId="77777777" w:rsidR="00A33006" w:rsidRDefault="00A33006" w:rsidP="00EA50B7">
      <w:pPr>
        <w:pStyle w:val="paragraph"/>
        <w:textAlignment w:val="baseline"/>
        <w:rPr>
          <w:rFonts w:ascii="Arial" w:hAnsi="Arial" w:cs="Arial"/>
          <w:sz w:val="22"/>
          <w:szCs w:val="22"/>
        </w:rPr>
      </w:pPr>
      <w:r>
        <w:rPr>
          <w:rStyle w:val="eop"/>
          <w:rFonts w:ascii="Arial" w:hAnsi="Arial" w:cs="Arial"/>
          <w:sz w:val="22"/>
          <w:szCs w:val="22"/>
        </w:rPr>
        <w:t> </w:t>
      </w:r>
    </w:p>
    <w:p w14:paraId="1442D202" w14:textId="6A4821A3" w:rsidR="00A33006" w:rsidRDefault="00A33006" w:rsidP="00EA50B7">
      <w:pPr>
        <w:pStyle w:val="paragraph"/>
        <w:textAlignment w:val="baseline"/>
        <w:rPr>
          <w:rFonts w:ascii="Arial" w:hAnsi="Arial" w:cs="Arial"/>
          <w:sz w:val="22"/>
          <w:szCs w:val="22"/>
        </w:rPr>
      </w:pPr>
      <w:r w:rsidRPr="002D22FE">
        <w:rPr>
          <w:rStyle w:val="normaltextrun1"/>
          <w:rFonts w:ascii="Arial" w:hAnsi="Arial" w:cs="Arial"/>
          <w:sz w:val="22"/>
          <w:szCs w:val="22"/>
          <w:lang w:val="en-US"/>
        </w:rPr>
        <w:t>Ensure participants are briefed on expect</w:t>
      </w:r>
      <w:r w:rsidR="00C22A72" w:rsidRPr="002D22FE">
        <w:rPr>
          <w:rStyle w:val="normaltextrun1"/>
          <w:rFonts w:ascii="Arial" w:hAnsi="Arial" w:cs="Arial"/>
          <w:sz w:val="22"/>
          <w:szCs w:val="22"/>
          <w:lang w:val="en-US"/>
        </w:rPr>
        <w:t xml:space="preserve">ations relating to </w:t>
      </w:r>
      <w:r w:rsidRPr="002D22FE">
        <w:rPr>
          <w:rStyle w:val="normaltextrun1"/>
          <w:rFonts w:ascii="Arial" w:hAnsi="Arial" w:cs="Arial"/>
          <w:sz w:val="22"/>
          <w:szCs w:val="22"/>
          <w:lang w:val="en-US"/>
        </w:rPr>
        <w:t>responsibilities of communal living.</w:t>
      </w:r>
      <w:r>
        <w:rPr>
          <w:rStyle w:val="eop"/>
          <w:rFonts w:ascii="Arial" w:hAnsi="Arial" w:cs="Arial"/>
          <w:sz w:val="22"/>
          <w:szCs w:val="22"/>
        </w:rPr>
        <w:t> </w:t>
      </w:r>
    </w:p>
    <w:p w14:paraId="5C407C08" w14:textId="27E99F87" w:rsidR="009E25E4" w:rsidRDefault="009E25E4" w:rsidP="00B45629">
      <w:pPr>
        <w:pStyle w:val="Textregular"/>
      </w:pPr>
    </w:p>
    <w:p w14:paraId="4899BF9B" w14:textId="0A821B8C" w:rsidR="00493BA3" w:rsidRDefault="00493BA3" w:rsidP="00B45629">
      <w:pPr>
        <w:pStyle w:val="Textregular"/>
      </w:pPr>
    </w:p>
    <w:p w14:paraId="3C678B46" w14:textId="77777777" w:rsidR="00493BA3" w:rsidRDefault="00493BA3" w:rsidP="00B45629">
      <w:pPr>
        <w:pStyle w:val="Textregular"/>
      </w:pPr>
    </w:p>
    <w:p w14:paraId="5F0980B1" w14:textId="558C110E" w:rsidR="00310916" w:rsidRDefault="00310916" w:rsidP="00310916">
      <w:pPr>
        <w:pStyle w:val="Heading1"/>
      </w:pPr>
      <w:bookmarkStart w:id="39" w:name="_Toc64563132"/>
      <w:r>
        <w:lastRenderedPageBreak/>
        <w:t>Excursions Abroad</w:t>
      </w:r>
      <w:bookmarkEnd w:id="39"/>
    </w:p>
    <w:p w14:paraId="6ED1C2B5" w14:textId="2F68D9A4" w:rsidR="000D73F3" w:rsidRDefault="000D3E3A" w:rsidP="00310916">
      <w:pPr>
        <w:pStyle w:val="paragraph"/>
        <w:textAlignment w:val="baseline"/>
        <w:rPr>
          <w:rStyle w:val="scxw257580102"/>
          <w:rFonts w:ascii="Arial" w:hAnsi="Arial" w:cs="Arial"/>
          <w:sz w:val="22"/>
          <w:szCs w:val="22"/>
        </w:rPr>
      </w:pPr>
      <w:r>
        <w:rPr>
          <w:rStyle w:val="normaltextrun1"/>
          <w:rFonts w:ascii="Arial" w:hAnsi="Arial" w:cs="Arial"/>
          <w:sz w:val="22"/>
          <w:szCs w:val="22"/>
          <w:lang w:val="en-US"/>
        </w:rPr>
        <w:t xml:space="preserve">Overseas </w:t>
      </w:r>
      <w:r w:rsidR="007974D3">
        <w:rPr>
          <w:rStyle w:val="normaltextrun1"/>
          <w:rFonts w:ascii="Arial" w:hAnsi="Arial" w:cs="Arial"/>
          <w:sz w:val="22"/>
          <w:szCs w:val="22"/>
          <w:lang w:val="en-US"/>
        </w:rPr>
        <w:t xml:space="preserve">Adventurous </w:t>
      </w:r>
      <w:r>
        <w:rPr>
          <w:rStyle w:val="normaltextrun1"/>
          <w:rFonts w:ascii="Arial" w:hAnsi="Arial" w:cs="Arial"/>
          <w:sz w:val="22"/>
          <w:szCs w:val="22"/>
          <w:lang w:val="en-US"/>
        </w:rPr>
        <w:t xml:space="preserve">Excursion training </w:t>
      </w:r>
      <w:r w:rsidRPr="00713D3D">
        <w:rPr>
          <w:rStyle w:val="normaltextrun1"/>
          <w:rFonts w:ascii="Arial" w:hAnsi="Arial" w:cs="Arial"/>
          <w:sz w:val="22"/>
          <w:szCs w:val="22"/>
          <w:lang w:val="en-US"/>
        </w:rPr>
        <w:t>must be attended by any leader of such a trip</w:t>
      </w:r>
      <w:r w:rsidR="007974D3" w:rsidRPr="00713D3D">
        <w:rPr>
          <w:rStyle w:val="normaltextrun1"/>
          <w:rFonts w:ascii="Arial" w:hAnsi="Arial" w:cs="Arial"/>
          <w:sz w:val="22"/>
          <w:szCs w:val="22"/>
          <w:lang w:val="en-US"/>
        </w:rPr>
        <w:t xml:space="preserve">. </w:t>
      </w:r>
      <w:hyperlink r:id="rId57" w:history="1">
        <w:r w:rsidR="009F06F0" w:rsidRPr="00502616">
          <w:rPr>
            <w:rStyle w:val="Hyperlink"/>
            <w:rFonts w:ascii="Arial" w:hAnsi="Arial" w:cs="Arial"/>
            <w:color w:val="1175AF" w:themeColor="text2" w:themeTint="BF"/>
            <w:sz w:val="22"/>
            <w:szCs w:val="22"/>
            <w:lang w:val="en-US"/>
          </w:rPr>
          <w:t>Further i</w:t>
        </w:r>
        <w:r w:rsidR="007974D3" w:rsidRPr="00502616">
          <w:rPr>
            <w:rStyle w:val="Hyperlink"/>
            <w:rFonts w:ascii="Arial" w:hAnsi="Arial" w:cs="Arial"/>
            <w:color w:val="1175AF" w:themeColor="text2" w:themeTint="BF"/>
            <w:sz w:val="22"/>
            <w:szCs w:val="22"/>
            <w:lang w:val="en-US"/>
          </w:rPr>
          <w:t xml:space="preserve">nformation </w:t>
        </w:r>
        <w:r w:rsidR="009F06F0" w:rsidRPr="00502616">
          <w:rPr>
            <w:rStyle w:val="Hyperlink"/>
            <w:rFonts w:ascii="Arial" w:hAnsi="Arial" w:cs="Arial"/>
            <w:color w:val="1175AF" w:themeColor="text2" w:themeTint="BF"/>
            <w:sz w:val="22"/>
            <w:szCs w:val="22"/>
            <w:lang w:val="en-US"/>
          </w:rPr>
          <w:t>here</w:t>
        </w:r>
      </w:hyperlink>
      <w:r w:rsidR="003E617C" w:rsidRPr="00713D3D">
        <w:rPr>
          <w:rStyle w:val="normaltextrun1"/>
          <w:rFonts w:ascii="Arial" w:hAnsi="Arial" w:cs="Arial"/>
          <w:sz w:val="22"/>
          <w:szCs w:val="22"/>
          <w:lang w:val="en-US"/>
        </w:rPr>
        <w:t xml:space="preserve">. </w:t>
      </w:r>
      <w:r w:rsidR="00F44DC6" w:rsidRPr="00713D3D">
        <w:rPr>
          <w:rStyle w:val="normaltextrun1"/>
          <w:rFonts w:ascii="Arial" w:hAnsi="Arial" w:cs="Arial"/>
          <w:sz w:val="22"/>
          <w:szCs w:val="22"/>
          <w:lang w:val="en-US"/>
        </w:rPr>
        <w:t xml:space="preserve">The </w:t>
      </w:r>
      <w:hyperlink r:id="rId58" w:history="1">
        <w:r w:rsidR="00F44DC6" w:rsidRPr="00BA0DFA">
          <w:rPr>
            <w:rStyle w:val="Hyperlink"/>
            <w:rFonts w:ascii="Arial" w:hAnsi="Arial" w:cs="Arial"/>
            <w:color w:val="1175AF" w:themeColor="text2" w:themeTint="BF"/>
            <w:sz w:val="22"/>
            <w:szCs w:val="22"/>
            <w:lang w:val="en-US"/>
          </w:rPr>
          <w:t>O</w:t>
        </w:r>
        <w:r w:rsidR="003E617C" w:rsidRPr="00BA0DFA">
          <w:rPr>
            <w:rStyle w:val="Hyperlink"/>
            <w:rFonts w:ascii="Arial" w:hAnsi="Arial" w:cs="Arial"/>
            <w:color w:val="1175AF" w:themeColor="text2" w:themeTint="BF"/>
            <w:sz w:val="22"/>
            <w:szCs w:val="22"/>
            <w:lang w:val="en-US"/>
          </w:rPr>
          <w:t>verseas Parental Form</w:t>
        </w:r>
      </w:hyperlink>
      <w:r w:rsidR="003E617C">
        <w:rPr>
          <w:rStyle w:val="normaltextrun1"/>
          <w:rFonts w:ascii="Arial" w:hAnsi="Arial" w:cs="Arial"/>
          <w:sz w:val="22"/>
          <w:szCs w:val="22"/>
          <w:lang w:val="en-US"/>
        </w:rPr>
        <w:t xml:space="preserve"> must be completed. </w:t>
      </w:r>
    </w:p>
    <w:p w14:paraId="4F992C9E" w14:textId="3A291F2D" w:rsidR="0007653C" w:rsidRDefault="000D73F3" w:rsidP="0007653C">
      <w:pPr>
        <w:pStyle w:val="Heading2"/>
      </w:pPr>
      <w:bookmarkStart w:id="40" w:name="_Toc64563133"/>
      <w:r>
        <w:t>Safety and securit</w:t>
      </w:r>
      <w:r w:rsidR="003E617C">
        <w:t>y</w:t>
      </w:r>
      <w:bookmarkEnd w:id="40"/>
      <w:r w:rsidR="0007653C">
        <w:t xml:space="preserve"> </w:t>
      </w:r>
    </w:p>
    <w:p w14:paraId="04CEEF58" w14:textId="2801A365" w:rsidR="00B6375F" w:rsidRPr="0007653C" w:rsidRDefault="00713D3D" w:rsidP="00CA33F3">
      <w:r w:rsidRPr="00BD135F">
        <w:rPr>
          <w:i/>
          <w:noProof/>
          <w:lang w:eastAsia="en-GB"/>
        </w:rPr>
        <mc:AlternateContent>
          <mc:Choice Requires="wps">
            <w:drawing>
              <wp:anchor distT="45720" distB="45720" distL="114300" distR="114300" simplePos="0" relativeHeight="251658252" behindDoc="1" locked="0" layoutInCell="1" allowOverlap="1" wp14:anchorId="19F064A7" wp14:editId="2E53545E">
                <wp:simplePos x="0" y="0"/>
                <wp:positionH relativeFrom="margin">
                  <wp:posOffset>-1933</wp:posOffset>
                </wp:positionH>
                <wp:positionV relativeFrom="paragraph">
                  <wp:posOffset>407063</wp:posOffset>
                </wp:positionV>
                <wp:extent cx="5958000" cy="3542400"/>
                <wp:effectExtent l="0" t="0" r="5080" b="1270"/>
                <wp:wrapTight wrapText="bothSides">
                  <wp:wrapPolygon edited="0">
                    <wp:start x="0" y="0"/>
                    <wp:lineTo x="0" y="21492"/>
                    <wp:lineTo x="21549" y="21492"/>
                    <wp:lineTo x="21549"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3542400"/>
                        </a:xfrm>
                        <a:prstGeom prst="rect">
                          <a:avLst/>
                        </a:prstGeom>
                        <a:solidFill>
                          <a:srgbClr val="FFCCCC"/>
                        </a:solidFill>
                        <a:ln w="9525">
                          <a:noFill/>
                          <a:miter lim="800000"/>
                          <a:headEnd/>
                          <a:tailEnd/>
                        </a:ln>
                      </wps:spPr>
                      <wps:txbx>
                        <w:txbxContent>
                          <w:p w14:paraId="0235C0E3" w14:textId="189458AD" w:rsidR="00E86D2F" w:rsidRDefault="00E86D2F" w:rsidP="00B6375F">
                            <w:pPr>
                              <w:pStyle w:val="ListParagraph"/>
                              <w:numPr>
                                <w:ilvl w:val="0"/>
                                <w:numId w:val="7"/>
                              </w:numPr>
                            </w:pPr>
                            <w:r>
                              <w:t>The accommodation has adequate security measures in place. Pre-excursion advice on the security profile for the country must be obtained and all risks considered.</w:t>
                            </w:r>
                          </w:p>
                          <w:p w14:paraId="633579E3" w14:textId="77777777" w:rsidR="00E86D2F" w:rsidRDefault="00E86D2F" w:rsidP="00B6375F">
                            <w:pPr>
                              <w:pStyle w:val="ListParagraph"/>
                            </w:pPr>
                          </w:p>
                          <w:p w14:paraId="1591E6DE" w14:textId="6E4CCDBB" w:rsidR="00E86D2F" w:rsidRDefault="00E86D2F" w:rsidP="00B6375F">
                            <w:pPr>
                              <w:pStyle w:val="ListParagraph"/>
                              <w:numPr>
                                <w:ilvl w:val="0"/>
                                <w:numId w:val="7"/>
                              </w:numPr>
                            </w:pPr>
                            <w:r>
                              <w:t xml:space="preserve">Contingency plans </w:t>
                            </w:r>
                            <w:r w:rsidRPr="001A2C97">
                              <w:t>are</w:t>
                            </w:r>
                            <w:r>
                              <w:t xml:space="preserve"> prepared covering emergency response actions including full base and destination country emergency service contacts. Laminated contact information cards should be provided for participants to carry at all times.</w:t>
                            </w:r>
                          </w:p>
                          <w:p w14:paraId="19527E42" w14:textId="080F627E" w:rsidR="00E86D2F" w:rsidRDefault="00E86D2F" w:rsidP="00B6375F">
                            <w:pPr>
                              <w:pStyle w:val="ListParagraph"/>
                            </w:pPr>
                            <w:r>
                              <w:t xml:space="preserve"> </w:t>
                            </w:r>
                          </w:p>
                          <w:p w14:paraId="0CC278E1" w14:textId="06810BD3" w:rsidR="00E86D2F" w:rsidRDefault="00E86D2F" w:rsidP="00B6375F">
                            <w:pPr>
                              <w:pStyle w:val="ListParagraph"/>
                              <w:numPr>
                                <w:ilvl w:val="0"/>
                                <w:numId w:val="7"/>
                              </w:numPr>
                            </w:pPr>
                            <w:r>
                              <w:t>Staffing ratios to reflect the group composition, location and activities. This may include additional excursion provider staff.</w:t>
                            </w:r>
                          </w:p>
                          <w:p w14:paraId="17C21EC1" w14:textId="77777777" w:rsidR="00E86D2F" w:rsidRDefault="00E86D2F" w:rsidP="002246AC">
                            <w:pPr>
                              <w:pStyle w:val="ListParagraph"/>
                            </w:pPr>
                          </w:p>
                          <w:p w14:paraId="00D32D01" w14:textId="185FD643" w:rsidR="00E86D2F" w:rsidRDefault="00E86D2F" w:rsidP="00B6375F">
                            <w:pPr>
                              <w:pStyle w:val="ListParagraph"/>
                              <w:numPr>
                                <w:ilvl w:val="0"/>
                                <w:numId w:val="7"/>
                              </w:numPr>
                            </w:pPr>
                            <w:r>
                              <w:t xml:space="preserve">Cultural differences acknowledged and participants briefed about local conventions, codes of conduct, laws, dress codes and attitudes to gender and sexual </w:t>
                            </w:r>
                            <w:r w:rsidRPr="00787E16">
                              <w:t>orientation.</w:t>
                            </w:r>
                          </w:p>
                          <w:p w14:paraId="5A639599" w14:textId="77777777" w:rsidR="00E86D2F" w:rsidRDefault="00E86D2F" w:rsidP="002246AC">
                            <w:pPr>
                              <w:pStyle w:val="ListParagraph"/>
                            </w:pPr>
                          </w:p>
                          <w:p w14:paraId="6EDCB625" w14:textId="5F9089EE" w:rsidR="00E86D2F" w:rsidRDefault="00E86D2F" w:rsidP="00B6375F">
                            <w:pPr>
                              <w:pStyle w:val="ListParagraph"/>
                              <w:numPr>
                                <w:ilvl w:val="0"/>
                                <w:numId w:val="7"/>
                              </w:numPr>
                            </w:pPr>
                            <w:r w:rsidRPr="00787E16">
                              <w:t>Awareness of</w:t>
                            </w:r>
                            <w:r>
                              <w:t xml:space="preserve"> food and drink dangers attached to local foods or drinking water not provided under the excursion arrangements.</w:t>
                            </w:r>
                          </w:p>
                          <w:p w14:paraId="6D85742E" w14:textId="77777777" w:rsidR="00E86D2F" w:rsidRDefault="00E86D2F" w:rsidP="000C70E4">
                            <w:pPr>
                              <w:pStyle w:val="ListParagraph"/>
                            </w:pPr>
                          </w:p>
                          <w:p w14:paraId="5243B0BE" w14:textId="6EBB33CC" w:rsidR="00E86D2F" w:rsidRPr="00787E16" w:rsidRDefault="00E86D2F" w:rsidP="00B6375F">
                            <w:pPr>
                              <w:pStyle w:val="ListParagraph"/>
                              <w:numPr>
                                <w:ilvl w:val="0"/>
                                <w:numId w:val="7"/>
                              </w:numPr>
                            </w:pPr>
                            <w:r w:rsidRPr="00787E16">
                              <w:t>Insurance Officers are consulted to ensure all activities are covered, including medical treatment and repatriation.</w:t>
                            </w:r>
                          </w:p>
                          <w:p w14:paraId="1BA40D7B" w14:textId="77777777" w:rsidR="00E86D2F" w:rsidRDefault="00E86D2F" w:rsidP="00B6375F">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064A7" id="_x0000_s1051" type="#_x0000_t202" style="position:absolute;margin-left:-.15pt;margin-top:32.05pt;width:469.15pt;height:278.95pt;z-index:-251658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" fillcolor="#fcc" stroked="f">
                <v:textbox>
                  <w:txbxContent>
                    <w:p w14:paraId="0235C0E3" w14:textId="189458AD" w:rsidR="00E86D2F" w:rsidRDefault="00E86D2F" w:rsidP="00B6375F">
                      <w:pPr>
                        <w:pStyle w:val="ListParagraph"/>
                        <w:numPr>
                          <w:ilvl w:val="0"/>
                          <w:numId w:val="7"/>
                        </w:numPr>
                      </w:pPr>
                      <w:r>
                        <w:t>The accommodation has adequate security measures in place. Pre-excursion advice on the security profile for the country must be obtained and all risks considered.</w:t>
                      </w:r>
                    </w:p>
                    <w:p w14:paraId="633579E3" w14:textId="77777777" w:rsidR="00E86D2F" w:rsidRDefault="00E86D2F" w:rsidP="00B6375F">
                      <w:pPr>
                        <w:pStyle w:val="ListParagraph"/>
                      </w:pPr>
                    </w:p>
                    <w:p w14:paraId="1591E6DE" w14:textId="6E4CCDBB" w:rsidR="00E86D2F" w:rsidRDefault="00E86D2F" w:rsidP="00B6375F">
                      <w:pPr>
                        <w:pStyle w:val="ListParagraph"/>
                        <w:numPr>
                          <w:ilvl w:val="0"/>
                          <w:numId w:val="7"/>
                        </w:numPr>
                      </w:pPr>
                      <w:r>
                        <w:t xml:space="preserve">Contingency plans </w:t>
                      </w:r>
                      <w:r w:rsidRPr="001A2C97">
                        <w:t>are</w:t>
                      </w:r>
                      <w:r>
                        <w:t xml:space="preserve"> prepared covering emergency response actions including full base and destination country emergency service contacts. Laminated contact information cards should be provided for participants to carry at all times.</w:t>
                      </w:r>
                    </w:p>
                    <w:p w14:paraId="19527E42" w14:textId="080F627E" w:rsidR="00E86D2F" w:rsidRDefault="00E86D2F" w:rsidP="00B6375F">
                      <w:pPr>
                        <w:pStyle w:val="ListParagraph"/>
                      </w:pPr>
                      <w:r>
                        <w:t xml:space="preserve"> </w:t>
                      </w:r>
                    </w:p>
                    <w:p w14:paraId="0CC278E1" w14:textId="06810BD3" w:rsidR="00E86D2F" w:rsidRDefault="00E86D2F" w:rsidP="00B6375F">
                      <w:pPr>
                        <w:pStyle w:val="ListParagraph"/>
                        <w:numPr>
                          <w:ilvl w:val="0"/>
                          <w:numId w:val="7"/>
                        </w:numPr>
                      </w:pPr>
                      <w:r>
                        <w:t>Staffing ratios to reflect the group composition, location and activities. This may include additional excursion provider staff.</w:t>
                      </w:r>
                    </w:p>
                    <w:p w14:paraId="17C21EC1" w14:textId="77777777" w:rsidR="00E86D2F" w:rsidRDefault="00E86D2F" w:rsidP="002246AC">
                      <w:pPr>
                        <w:pStyle w:val="ListParagraph"/>
                      </w:pPr>
                    </w:p>
                    <w:p w14:paraId="00D32D01" w14:textId="185FD643" w:rsidR="00E86D2F" w:rsidRDefault="00E86D2F" w:rsidP="00B6375F">
                      <w:pPr>
                        <w:pStyle w:val="ListParagraph"/>
                        <w:numPr>
                          <w:ilvl w:val="0"/>
                          <w:numId w:val="7"/>
                        </w:numPr>
                      </w:pPr>
                      <w:r>
                        <w:t xml:space="preserve">Cultural differences acknowledged and participants briefed about local conventions, codes of conduct, laws, dress codes and attitudes to gender and sexual </w:t>
                      </w:r>
                      <w:r w:rsidRPr="00787E16">
                        <w:t>orientation.</w:t>
                      </w:r>
                    </w:p>
                    <w:p w14:paraId="5A639599" w14:textId="77777777" w:rsidR="00E86D2F" w:rsidRDefault="00E86D2F" w:rsidP="002246AC">
                      <w:pPr>
                        <w:pStyle w:val="ListParagraph"/>
                      </w:pPr>
                    </w:p>
                    <w:p w14:paraId="6EDCB625" w14:textId="5F9089EE" w:rsidR="00E86D2F" w:rsidRDefault="00E86D2F" w:rsidP="00B6375F">
                      <w:pPr>
                        <w:pStyle w:val="ListParagraph"/>
                        <w:numPr>
                          <w:ilvl w:val="0"/>
                          <w:numId w:val="7"/>
                        </w:numPr>
                      </w:pPr>
                      <w:r w:rsidRPr="00787E16">
                        <w:t>Awareness of</w:t>
                      </w:r>
                      <w:r>
                        <w:t xml:space="preserve"> food and drink dangers attached to local foods or drinking water not provided under the excursion arrangements.</w:t>
                      </w:r>
                    </w:p>
                    <w:p w14:paraId="6D85742E" w14:textId="77777777" w:rsidR="00E86D2F" w:rsidRDefault="00E86D2F" w:rsidP="000C70E4">
                      <w:pPr>
                        <w:pStyle w:val="ListParagraph"/>
                      </w:pPr>
                    </w:p>
                    <w:p w14:paraId="5243B0BE" w14:textId="6EBB33CC" w:rsidR="00E86D2F" w:rsidRPr="00787E16" w:rsidRDefault="00E86D2F" w:rsidP="00B6375F">
                      <w:pPr>
                        <w:pStyle w:val="ListParagraph"/>
                        <w:numPr>
                          <w:ilvl w:val="0"/>
                          <w:numId w:val="7"/>
                        </w:numPr>
                      </w:pPr>
                      <w:r w:rsidRPr="00787E16">
                        <w:t>Insurance Officers are consulted to ensure all activities are covered, including medical treatment and repatriation.</w:t>
                      </w:r>
                    </w:p>
                    <w:p w14:paraId="1BA40D7B" w14:textId="77777777" w:rsidR="00E86D2F" w:rsidRDefault="00E86D2F" w:rsidP="00B6375F">
                      <w:pPr>
                        <w:pStyle w:val="ListParagraph"/>
                      </w:pPr>
                    </w:p>
                  </w:txbxContent>
                </v:textbox>
                <w10:wrap type="tight" anchorx="margin"/>
              </v:shape>
            </w:pict>
          </mc:Fallback>
        </mc:AlternateContent>
      </w:r>
      <w:r w:rsidR="002246AC" w:rsidRPr="0007653C">
        <w:rPr>
          <w:sz w:val="22"/>
        </w:rPr>
        <w:t>The visit leader must ensure the following:</w:t>
      </w:r>
    </w:p>
    <w:p w14:paraId="684032FA" w14:textId="4A6BE374" w:rsidR="00B6375F" w:rsidRDefault="00B6375F" w:rsidP="00B6375F">
      <w:pPr>
        <w:pStyle w:val="Heading2"/>
      </w:pPr>
      <w:bookmarkStart w:id="41" w:name="_Toc64563134"/>
      <w:r>
        <w:t>Currency</w:t>
      </w:r>
      <w:bookmarkEnd w:id="41"/>
    </w:p>
    <w:p w14:paraId="270C240F" w14:textId="36F6CB22" w:rsidR="00AB2B4F" w:rsidRPr="00F31539" w:rsidRDefault="00AB2B4F" w:rsidP="00AB2B4F">
      <w:pPr>
        <w:pStyle w:val="paragraph"/>
        <w:textAlignment w:val="baseline"/>
        <w:rPr>
          <w:strike/>
        </w:rPr>
      </w:pPr>
      <w:r>
        <w:rPr>
          <w:rStyle w:val="normaltextrun1"/>
          <w:rFonts w:ascii="Arial" w:hAnsi="Arial" w:cs="Arial"/>
          <w:sz w:val="22"/>
          <w:szCs w:val="22"/>
          <w:lang w:val="en-US"/>
        </w:rPr>
        <w:t xml:space="preserve">Provide advice on security, exchange rates and </w:t>
      </w:r>
      <w:r w:rsidR="00CB0C3B">
        <w:rPr>
          <w:rStyle w:val="normaltextrun1"/>
          <w:rFonts w:ascii="Arial" w:hAnsi="Arial" w:cs="Arial"/>
          <w:sz w:val="22"/>
          <w:szCs w:val="22"/>
          <w:lang w:val="en-US"/>
        </w:rPr>
        <w:t>ways</w:t>
      </w:r>
      <w:r>
        <w:rPr>
          <w:rStyle w:val="normaltextrun1"/>
          <w:rFonts w:ascii="Arial" w:hAnsi="Arial" w:cs="Arial"/>
          <w:sz w:val="22"/>
          <w:szCs w:val="22"/>
          <w:lang w:val="en-US"/>
        </w:rPr>
        <w:t xml:space="preserve"> in which to carry money. Where the local culture demands the carrying and use of large quantities of cash, this must be considered as part of the risk assessment and adequate arrangement made for the safety of those on the excursion</w:t>
      </w:r>
      <w:r w:rsidR="00C07E9C" w:rsidRPr="00C07E9C">
        <w:rPr>
          <w:rStyle w:val="normaltextrun1"/>
          <w:rFonts w:ascii="Arial" w:hAnsi="Arial" w:cs="Arial"/>
          <w:sz w:val="22"/>
          <w:szCs w:val="22"/>
          <w:lang w:val="en-US"/>
        </w:rPr>
        <w:t>.</w:t>
      </w:r>
    </w:p>
    <w:p w14:paraId="68CFF5CF" w14:textId="77EC56D9" w:rsidR="00B6375F" w:rsidRDefault="00B6375F" w:rsidP="00B6375F">
      <w:pPr>
        <w:pStyle w:val="Heading2"/>
      </w:pPr>
      <w:bookmarkStart w:id="42" w:name="_Toc64563135"/>
      <w:r>
        <w:t>Medical help</w:t>
      </w:r>
      <w:bookmarkEnd w:id="42"/>
    </w:p>
    <w:p w14:paraId="4A1359EF" w14:textId="366CB593" w:rsidR="00AB2B4F" w:rsidRPr="003112A2" w:rsidRDefault="00D112DA" w:rsidP="00AB2B4F">
      <w:pPr>
        <w:pStyle w:val="paragraph"/>
        <w:textAlignment w:val="baseline"/>
        <w:rPr>
          <w:color w:val="FF0000"/>
        </w:rPr>
      </w:pPr>
      <w:r w:rsidRPr="005775C5">
        <w:rPr>
          <w:rStyle w:val="normaltextrun1"/>
          <w:rFonts w:ascii="Arial" w:hAnsi="Arial" w:cs="Arial"/>
          <w:sz w:val="22"/>
          <w:szCs w:val="22"/>
          <w:lang w:val="en-US"/>
        </w:rPr>
        <w:t>P</w:t>
      </w:r>
      <w:r w:rsidR="00AB2B4F" w:rsidRPr="005775C5">
        <w:rPr>
          <w:rStyle w:val="normaltextrun1"/>
          <w:rFonts w:ascii="Arial" w:hAnsi="Arial" w:cs="Arial"/>
          <w:sz w:val="22"/>
          <w:szCs w:val="22"/>
          <w:lang w:val="en-US"/>
        </w:rPr>
        <w:t xml:space="preserve">articipants should carry </w:t>
      </w:r>
      <w:r w:rsidR="007D797D" w:rsidRPr="005775C5">
        <w:rPr>
          <w:rStyle w:val="normaltextrun1"/>
          <w:rFonts w:ascii="Arial" w:hAnsi="Arial" w:cs="Arial"/>
          <w:sz w:val="22"/>
          <w:szCs w:val="22"/>
          <w:lang w:val="en-US"/>
        </w:rPr>
        <w:t>the</w:t>
      </w:r>
      <w:r w:rsidR="0057783A" w:rsidRPr="005775C5">
        <w:rPr>
          <w:rStyle w:val="normaltextrun1"/>
          <w:rFonts w:ascii="Arial" w:hAnsi="Arial" w:cs="Arial"/>
          <w:sz w:val="22"/>
          <w:szCs w:val="22"/>
          <w:lang w:val="en-US"/>
        </w:rPr>
        <w:t xml:space="preserve"> </w:t>
      </w:r>
      <w:r w:rsidR="007D797D" w:rsidRPr="005775C5">
        <w:rPr>
          <w:rStyle w:val="normaltextrun1"/>
          <w:rFonts w:ascii="Arial" w:hAnsi="Arial" w:cs="Arial"/>
          <w:sz w:val="22"/>
          <w:szCs w:val="22"/>
          <w:lang w:val="en-US"/>
        </w:rPr>
        <w:t>new UK Global Health Insurance Card (GHIC)</w:t>
      </w:r>
      <w:r w:rsidR="00AB2B4F" w:rsidRPr="005775C5">
        <w:rPr>
          <w:rStyle w:val="normaltextrun1"/>
          <w:rFonts w:ascii="Arial" w:hAnsi="Arial" w:cs="Arial"/>
          <w:sz w:val="22"/>
          <w:szCs w:val="22"/>
          <w:lang w:val="en-US"/>
        </w:rPr>
        <w:t xml:space="preserve">. In </w:t>
      </w:r>
      <w:r w:rsidR="009926D6" w:rsidRPr="005775C5">
        <w:rPr>
          <w:rStyle w:val="contextualspellingandgrammarerror"/>
          <w:rFonts w:ascii="Arial" w:hAnsi="Arial" w:cs="Arial"/>
          <w:sz w:val="22"/>
          <w:szCs w:val="22"/>
          <w:lang w:val="en-US"/>
        </w:rPr>
        <w:t>addition,</w:t>
      </w:r>
      <w:r w:rsidR="00AB2B4F" w:rsidRPr="005775C5">
        <w:rPr>
          <w:rStyle w:val="normaltextrun1"/>
          <w:rFonts w:ascii="Arial" w:hAnsi="Arial" w:cs="Arial"/>
          <w:sz w:val="22"/>
          <w:szCs w:val="22"/>
          <w:lang w:val="en-US"/>
        </w:rPr>
        <w:t xml:space="preserve"> it is advisable to have contingency arrangements to </w:t>
      </w:r>
      <w:r w:rsidR="007B3AAC">
        <w:rPr>
          <w:rStyle w:val="normaltextrun1"/>
          <w:rFonts w:ascii="Arial" w:hAnsi="Arial" w:cs="Arial"/>
          <w:sz w:val="22"/>
          <w:szCs w:val="22"/>
          <w:lang w:val="en-US"/>
        </w:rPr>
        <w:t>directly</w:t>
      </w:r>
      <w:r w:rsidR="00AE1E6C">
        <w:rPr>
          <w:rStyle w:val="normaltextrun1"/>
          <w:rFonts w:ascii="Arial" w:hAnsi="Arial" w:cs="Arial"/>
          <w:sz w:val="22"/>
          <w:szCs w:val="22"/>
          <w:lang w:val="en-US"/>
        </w:rPr>
        <w:t xml:space="preserve"> </w:t>
      </w:r>
      <w:r w:rsidR="00AB2B4F" w:rsidRPr="005775C5">
        <w:rPr>
          <w:rStyle w:val="normaltextrun1"/>
          <w:rFonts w:ascii="Arial" w:hAnsi="Arial" w:cs="Arial"/>
          <w:sz w:val="22"/>
          <w:szCs w:val="22"/>
          <w:lang w:val="en-US"/>
        </w:rPr>
        <w:t>pay for treatment if required</w:t>
      </w:r>
      <w:r w:rsidR="00AB2B4F" w:rsidRPr="005775C5">
        <w:rPr>
          <w:rStyle w:val="normaltextrun1"/>
          <w:rFonts w:ascii="Arial" w:hAnsi="Arial" w:cs="Arial"/>
          <w:color w:val="FF0000"/>
          <w:sz w:val="22"/>
          <w:szCs w:val="22"/>
          <w:lang w:val="en-US"/>
        </w:rPr>
        <w:t>.</w:t>
      </w:r>
      <w:r w:rsidR="00AB2B4F" w:rsidRPr="003112A2">
        <w:rPr>
          <w:rStyle w:val="normaltextrun1"/>
          <w:rFonts w:ascii="Arial" w:hAnsi="Arial" w:cs="Arial"/>
          <w:color w:val="FF0000"/>
          <w:sz w:val="22"/>
          <w:szCs w:val="22"/>
          <w:lang w:val="en-US"/>
        </w:rPr>
        <w:t> </w:t>
      </w:r>
      <w:r w:rsidR="00AB2B4F" w:rsidRPr="005D3E7A">
        <w:rPr>
          <w:rStyle w:val="eop"/>
          <w:rFonts w:ascii="Arial" w:hAnsi="Arial" w:cs="Arial"/>
          <w:color w:val="0070C0"/>
          <w:sz w:val="22"/>
          <w:szCs w:val="22"/>
        </w:rPr>
        <w:t> </w:t>
      </w:r>
      <w:hyperlink r:id="rId59" w:history="1">
        <w:r w:rsidR="003112A2" w:rsidRPr="00025EEE">
          <w:rPr>
            <w:rStyle w:val="Hyperlink"/>
            <w:rFonts w:ascii="Arial" w:hAnsi="Arial" w:cs="Arial"/>
            <w:color w:val="0070C0"/>
            <w:sz w:val="22"/>
            <w:szCs w:val="22"/>
          </w:rPr>
          <w:t>https://www.gov.uk/guidance/uk-residents-visiting-the-eueea-and-switzerland-healthcare</w:t>
        </w:r>
      </w:hyperlink>
    </w:p>
    <w:p w14:paraId="636DF000" w14:textId="77777777" w:rsidR="00AB2B4F" w:rsidRDefault="00AB2B4F" w:rsidP="00AB2B4F">
      <w:pPr>
        <w:pStyle w:val="paragraph"/>
        <w:textAlignment w:val="baseline"/>
      </w:pPr>
      <w:r>
        <w:rPr>
          <w:rStyle w:val="eop"/>
          <w:rFonts w:ascii="Arial" w:hAnsi="Arial" w:cs="Arial"/>
          <w:sz w:val="22"/>
          <w:szCs w:val="22"/>
        </w:rPr>
        <w:t> </w:t>
      </w:r>
    </w:p>
    <w:p w14:paraId="0B9D2976" w14:textId="76444393" w:rsidR="00AB2B4F" w:rsidRDefault="008F53FA" w:rsidP="00AB2B4F">
      <w:pPr>
        <w:pStyle w:val="paragraph"/>
        <w:textAlignment w:val="baseline"/>
      </w:pPr>
      <w:r>
        <w:rPr>
          <w:rStyle w:val="normaltextrun1"/>
          <w:rFonts w:ascii="Arial" w:hAnsi="Arial" w:cs="Arial"/>
          <w:sz w:val="22"/>
          <w:szCs w:val="22"/>
          <w:lang w:val="en-US"/>
        </w:rPr>
        <w:t>P</w:t>
      </w:r>
      <w:r w:rsidR="00AB2B4F">
        <w:rPr>
          <w:rStyle w:val="normaltextrun1"/>
          <w:rFonts w:ascii="Arial" w:hAnsi="Arial" w:cs="Arial"/>
          <w:sz w:val="22"/>
          <w:szCs w:val="22"/>
          <w:lang w:val="en-US"/>
        </w:rPr>
        <w:t xml:space="preserve">ersonal medication (including spare quantities) </w:t>
      </w:r>
      <w:r w:rsidR="00B10FCA">
        <w:rPr>
          <w:rStyle w:val="normaltextrun1"/>
          <w:rFonts w:ascii="Arial" w:hAnsi="Arial" w:cs="Arial"/>
          <w:sz w:val="22"/>
          <w:szCs w:val="22"/>
          <w:lang w:val="en-US"/>
        </w:rPr>
        <w:t>should</w:t>
      </w:r>
      <w:r w:rsidR="00AB2B4F">
        <w:rPr>
          <w:rStyle w:val="normaltextrun1"/>
          <w:rFonts w:ascii="Arial" w:hAnsi="Arial" w:cs="Arial"/>
          <w:sz w:val="22"/>
          <w:szCs w:val="22"/>
          <w:lang w:val="en-US"/>
        </w:rPr>
        <w:t xml:space="preserve"> be carried.  Note that some medication requires covering letters of aut</w:t>
      </w:r>
      <w:r w:rsidR="00AB2B4F" w:rsidRPr="00492CF9">
        <w:rPr>
          <w:rStyle w:val="normaltextrun1"/>
          <w:rFonts w:ascii="Arial" w:hAnsi="Arial" w:cs="Arial"/>
          <w:sz w:val="22"/>
          <w:szCs w:val="22"/>
          <w:lang w:val="en-US"/>
        </w:rPr>
        <w:t>hori</w:t>
      </w:r>
      <w:r w:rsidR="00593763" w:rsidRPr="00492CF9">
        <w:rPr>
          <w:rStyle w:val="normaltextrun1"/>
          <w:rFonts w:ascii="Arial" w:hAnsi="Arial" w:cs="Arial"/>
          <w:sz w:val="22"/>
          <w:szCs w:val="22"/>
          <w:lang w:val="en-US"/>
        </w:rPr>
        <w:t>s</w:t>
      </w:r>
      <w:r w:rsidR="00AB2B4F" w:rsidRPr="00492CF9">
        <w:rPr>
          <w:rStyle w:val="normaltextrun1"/>
          <w:rFonts w:ascii="Arial" w:hAnsi="Arial" w:cs="Arial"/>
          <w:sz w:val="22"/>
          <w:szCs w:val="22"/>
          <w:lang w:val="en-US"/>
        </w:rPr>
        <w:t>atio</w:t>
      </w:r>
      <w:r w:rsidR="00AB2B4F">
        <w:rPr>
          <w:rStyle w:val="normaltextrun1"/>
          <w:rFonts w:ascii="Arial" w:hAnsi="Arial" w:cs="Arial"/>
          <w:sz w:val="22"/>
          <w:szCs w:val="22"/>
          <w:lang w:val="en-US"/>
        </w:rPr>
        <w:t>n.</w:t>
      </w:r>
      <w:r w:rsidR="00AB2B4F">
        <w:rPr>
          <w:rStyle w:val="eop"/>
          <w:rFonts w:ascii="Arial" w:hAnsi="Arial" w:cs="Arial"/>
          <w:sz w:val="22"/>
          <w:szCs w:val="22"/>
        </w:rPr>
        <w:t> </w:t>
      </w:r>
    </w:p>
    <w:p w14:paraId="52165506" w14:textId="3D5BE453" w:rsidR="00B6375F" w:rsidRDefault="00B6375F" w:rsidP="00B6375F">
      <w:pPr>
        <w:pStyle w:val="Heading2"/>
      </w:pPr>
      <w:bookmarkStart w:id="43" w:name="_Toc64563136"/>
      <w:r>
        <w:t>Visas and Passports</w:t>
      </w:r>
      <w:bookmarkEnd w:id="43"/>
    </w:p>
    <w:p w14:paraId="4A4DE333" w14:textId="4F078577" w:rsidR="00AB2B4F" w:rsidRDefault="00AB2B4F" w:rsidP="00AB2B4F">
      <w:pPr>
        <w:pStyle w:val="paragraph"/>
        <w:textAlignment w:val="baseline"/>
      </w:pPr>
      <w:r>
        <w:rPr>
          <w:rStyle w:val="normaltextrun1"/>
          <w:rFonts w:ascii="Arial" w:hAnsi="Arial" w:cs="Arial"/>
          <w:sz w:val="22"/>
          <w:szCs w:val="22"/>
          <w:lang w:val="en-US"/>
        </w:rPr>
        <w:t xml:space="preserve">Ensure that all participants have valid passports and visas if required at an early stage in planning. Some countries insist on a “passport held for a period” prior to </w:t>
      </w:r>
      <w:r w:rsidR="00644301">
        <w:rPr>
          <w:rStyle w:val="normaltextrun1"/>
          <w:rFonts w:ascii="Arial" w:hAnsi="Arial" w:cs="Arial"/>
          <w:sz w:val="22"/>
          <w:szCs w:val="22"/>
          <w:lang w:val="en-US"/>
        </w:rPr>
        <w:t xml:space="preserve">and after </w:t>
      </w:r>
      <w:r>
        <w:rPr>
          <w:rStyle w:val="normaltextrun1"/>
          <w:rFonts w:ascii="Arial" w:hAnsi="Arial" w:cs="Arial"/>
          <w:sz w:val="22"/>
          <w:szCs w:val="22"/>
          <w:lang w:val="en-US"/>
        </w:rPr>
        <w:t>entry.</w:t>
      </w:r>
      <w:r>
        <w:rPr>
          <w:rStyle w:val="eop"/>
          <w:rFonts w:ascii="Arial" w:hAnsi="Arial" w:cs="Arial"/>
          <w:sz w:val="22"/>
          <w:szCs w:val="22"/>
        </w:rPr>
        <w:t> </w:t>
      </w:r>
    </w:p>
    <w:p w14:paraId="2911EDA7" w14:textId="77777777" w:rsidR="00AB2B4F" w:rsidRDefault="00AB2B4F" w:rsidP="00AB2B4F">
      <w:pPr>
        <w:pStyle w:val="paragraph"/>
        <w:textAlignment w:val="baseline"/>
      </w:pPr>
      <w:r>
        <w:rPr>
          <w:rStyle w:val="eop"/>
          <w:rFonts w:ascii="Arial" w:hAnsi="Arial" w:cs="Arial"/>
          <w:sz w:val="22"/>
          <w:szCs w:val="22"/>
        </w:rPr>
        <w:lastRenderedPageBreak/>
        <w:t> </w:t>
      </w:r>
    </w:p>
    <w:p w14:paraId="5FE1FEF0" w14:textId="77777777" w:rsidR="00AB2B4F" w:rsidRDefault="00AB2B4F" w:rsidP="00AB2B4F">
      <w:pPr>
        <w:pStyle w:val="paragraph"/>
        <w:textAlignment w:val="baseline"/>
      </w:pPr>
      <w:r>
        <w:rPr>
          <w:rStyle w:val="eop"/>
          <w:rFonts w:ascii="Arial" w:hAnsi="Arial" w:cs="Arial"/>
          <w:sz w:val="22"/>
          <w:szCs w:val="22"/>
        </w:rPr>
        <w:t> </w:t>
      </w:r>
    </w:p>
    <w:p w14:paraId="7BFE318C" w14:textId="4FD7893E" w:rsidR="00AB2B4F" w:rsidRDefault="00AB2B4F" w:rsidP="00AB2B4F">
      <w:pPr>
        <w:pStyle w:val="paragraph"/>
        <w:textAlignment w:val="baseline"/>
      </w:pPr>
      <w:r>
        <w:rPr>
          <w:rStyle w:val="normaltextrun1"/>
          <w:rFonts w:ascii="Arial" w:hAnsi="Arial" w:cs="Arial"/>
          <w:sz w:val="22"/>
          <w:szCs w:val="22"/>
          <w:lang w:val="en-US"/>
        </w:rPr>
        <w:t>Travel agent or tour operator booked excursions must only be with a provider who is fully bonded</w:t>
      </w:r>
      <w:r w:rsidR="004A70CE">
        <w:rPr>
          <w:rStyle w:val="normaltextrun1"/>
          <w:rFonts w:ascii="Arial" w:hAnsi="Arial" w:cs="Arial"/>
          <w:sz w:val="22"/>
          <w:szCs w:val="22"/>
          <w:lang w:val="en-US"/>
        </w:rPr>
        <w:t>,</w:t>
      </w:r>
      <w:r>
        <w:rPr>
          <w:rStyle w:val="normaltextrun1"/>
          <w:rFonts w:ascii="Arial" w:hAnsi="Arial" w:cs="Arial"/>
          <w:sz w:val="22"/>
          <w:szCs w:val="22"/>
          <w:lang w:val="en-US"/>
        </w:rPr>
        <w:t xml:space="preserve"> including ATOL bonding for air travel.</w:t>
      </w:r>
      <w:r>
        <w:rPr>
          <w:rStyle w:val="eop"/>
          <w:rFonts w:ascii="Arial" w:hAnsi="Arial" w:cs="Arial"/>
          <w:sz w:val="22"/>
          <w:szCs w:val="22"/>
        </w:rPr>
        <w:t> </w:t>
      </w:r>
    </w:p>
    <w:p w14:paraId="61BFCB6F" w14:textId="77777777" w:rsidR="00AB2B4F" w:rsidRDefault="00AB2B4F" w:rsidP="00AB2B4F">
      <w:pPr>
        <w:pStyle w:val="paragraph"/>
        <w:textAlignment w:val="baseline"/>
      </w:pPr>
      <w:r>
        <w:rPr>
          <w:rStyle w:val="eop"/>
          <w:rFonts w:ascii="Arial" w:hAnsi="Arial" w:cs="Arial"/>
          <w:sz w:val="22"/>
          <w:szCs w:val="22"/>
        </w:rPr>
        <w:t> </w:t>
      </w:r>
    </w:p>
    <w:p w14:paraId="226D0E85" w14:textId="77777777" w:rsidR="00AB2B4F" w:rsidRDefault="00AB2B4F" w:rsidP="00AB2B4F">
      <w:pPr>
        <w:pStyle w:val="paragraph"/>
        <w:textAlignment w:val="baseline"/>
      </w:pPr>
      <w:r>
        <w:rPr>
          <w:rStyle w:val="eop"/>
          <w:rFonts w:ascii="Arial" w:hAnsi="Arial" w:cs="Arial"/>
        </w:rPr>
        <w:t> </w:t>
      </w:r>
    </w:p>
    <w:p w14:paraId="4CD2BD09" w14:textId="05DE39E3" w:rsidR="00AB2B4F" w:rsidRPr="005A01FB" w:rsidRDefault="00682468" w:rsidP="00AB2B4F">
      <w:pPr>
        <w:pStyle w:val="paragraph"/>
        <w:textAlignment w:val="baseline"/>
        <w:rPr>
          <w:rStyle w:val="eop"/>
          <w:rFonts w:ascii="Arial" w:hAnsi="Arial" w:cs="Arial"/>
          <w:sz w:val="22"/>
          <w:szCs w:val="22"/>
        </w:rPr>
      </w:pPr>
      <w:r>
        <w:rPr>
          <w:rStyle w:val="normaltextrun1"/>
          <w:rFonts w:ascii="Arial" w:hAnsi="Arial" w:cs="Arial"/>
          <w:sz w:val="22"/>
          <w:szCs w:val="22"/>
          <w:lang w:val="en-US"/>
        </w:rPr>
        <w:t xml:space="preserve">In case of emergency, </w:t>
      </w:r>
      <w:r w:rsidR="00985B47">
        <w:rPr>
          <w:rStyle w:val="normaltextrun1"/>
          <w:rFonts w:ascii="Arial" w:hAnsi="Arial" w:cs="Arial"/>
          <w:sz w:val="22"/>
          <w:szCs w:val="22"/>
          <w:lang w:val="en-US"/>
        </w:rPr>
        <w:t>p</w:t>
      </w:r>
      <w:r w:rsidR="00AB2B4F" w:rsidRPr="002B5CFC">
        <w:rPr>
          <w:rStyle w:val="normaltextrun1"/>
          <w:rFonts w:ascii="Arial" w:hAnsi="Arial" w:cs="Arial"/>
          <w:sz w:val="22"/>
          <w:szCs w:val="22"/>
          <w:lang w:val="en-US"/>
        </w:rPr>
        <w:t>hotocopies or photographs of all travel documentation including visas and passports should be held by the Visit Leader and duplicates available to the base contact.</w:t>
      </w:r>
      <w:r w:rsidR="00AB2B4F" w:rsidRPr="005A01FB">
        <w:rPr>
          <w:rStyle w:val="eop"/>
          <w:rFonts w:ascii="Arial" w:hAnsi="Arial" w:cs="Arial"/>
          <w:sz w:val="22"/>
          <w:szCs w:val="22"/>
        </w:rPr>
        <w:t> </w:t>
      </w:r>
    </w:p>
    <w:p w14:paraId="565CD765" w14:textId="77777777" w:rsidR="00CB00F2" w:rsidRDefault="00CB00F2" w:rsidP="00CB00F2">
      <w:pPr>
        <w:pStyle w:val="Heading1"/>
      </w:pPr>
      <w:bookmarkStart w:id="44" w:name="_Toc64563137"/>
      <w:r>
        <w:t>Transport</w:t>
      </w:r>
      <w:bookmarkEnd w:id="44"/>
    </w:p>
    <w:p w14:paraId="42C01103" w14:textId="45A2DF11" w:rsidR="00CB00F2" w:rsidRPr="007633FF" w:rsidRDefault="00CB00F2" w:rsidP="00CB00F2">
      <w:r>
        <w:rPr>
          <w:rStyle w:val="normaltextrun1"/>
          <w:rFonts w:cs="Arial"/>
          <w:color w:val="000000"/>
          <w:sz w:val="22"/>
          <w:lang w:val="en-US"/>
        </w:rPr>
        <w:t>Aberdeenshire Council has a policy on driving for work</w:t>
      </w:r>
      <w:r w:rsidR="00A0414B">
        <w:rPr>
          <w:rStyle w:val="normaltextrun1"/>
          <w:rFonts w:cs="Arial"/>
          <w:color w:val="000000"/>
          <w:sz w:val="22"/>
          <w:lang w:val="en-US"/>
        </w:rPr>
        <w:t xml:space="preserve"> called</w:t>
      </w:r>
      <w:r>
        <w:rPr>
          <w:rStyle w:val="normaltextrun1"/>
          <w:rFonts w:cs="Arial"/>
          <w:color w:val="000000"/>
          <w:sz w:val="22"/>
          <w:lang w:val="en-US"/>
        </w:rPr>
        <w:t xml:space="preserve"> </w:t>
      </w:r>
      <w:hyperlink r:id="rId60" w:tgtFrame="_blank" w:history="1">
        <w:r w:rsidRPr="00025EEE">
          <w:rPr>
            <w:rStyle w:val="normaltextrun1"/>
            <w:rFonts w:cs="Arial"/>
            <w:color w:val="0070C0"/>
            <w:sz w:val="22"/>
            <w:u w:val="single"/>
            <w:lang w:val="en-US"/>
          </w:rPr>
          <w:t>Driving at Work</w:t>
        </w:r>
        <w:r w:rsidRPr="00025EEE">
          <w:rPr>
            <w:rStyle w:val="scxw102400630"/>
            <w:rFonts w:cs="Arial"/>
            <w:b/>
            <w:bCs/>
            <w:color w:val="0070C0"/>
            <w:sz w:val="22"/>
          </w:rPr>
          <w:t> </w:t>
        </w:r>
        <w:r>
          <w:rPr>
            <w:rFonts w:cs="Arial"/>
            <w:b/>
            <w:bCs/>
            <w:color w:val="0000FF"/>
            <w:sz w:val="22"/>
          </w:rPr>
          <w:br/>
        </w:r>
        <w:r>
          <w:rPr>
            <w:rStyle w:val="scxw102400630"/>
            <w:rFonts w:cs="Arial"/>
            <w:b/>
            <w:bCs/>
            <w:color w:val="0000FF"/>
            <w:sz w:val="23"/>
            <w:szCs w:val="23"/>
          </w:rPr>
          <w:t> </w:t>
        </w:r>
        <w:r>
          <w:rPr>
            <w:rFonts w:cs="Arial"/>
            <w:b/>
            <w:bCs/>
            <w:color w:val="0000FF"/>
            <w:sz w:val="23"/>
            <w:szCs w:val="23"/>
          </w:rPr>
          <w:br/>
        </w:r>
      </w:hyperlink>
      <w:r w:rsidRPr="00DD42B5">
        <w:rPr>
          <w:rStyle w:val="normaltextrun1"/>
          <w:rFonts w:cs="Arial"/>
          <w:i/>
          <w:iCs/>
          <w:color w:val="000000"/>
          <w:sz w:val="22"/>
          <w:lang w:val="en-US"/>
        </w:rPr>
        <w:t>“Aberdeenshire Council has a duty to ensure employees, and others using vehicles on behalf of the Council, at and in connection with their work, do so safely and are managed in accordance with the legal responsibilities detailed in this policy and the attached Procedure Management of Council Owned Vehicles and Work Related Road Safety and The Use of a Private Owned Vehicle at Work.”</w:t>
      </w:r>
    </w:p>
    <w:p w14:paraId="0A8EC0D2" w14:textId="77777777" w:rsidR="00CB00F2" w:rsidRDefault="00CB00F2" w:rsidP="00CB00F2">
      <w:pPr>
        <w:pStyle w:val="Heading1"/>
      </w:pPr>
      <w:bookmarkStart w:id="45" w:name="_Toc64563138"/>
      <w:r>
        <w:t>Insurance</w:t>
      </w:r>
      <w:bookmarkEnd w:id="45"/>
    </w:p>
    <w:p w14:paraId="46F56662" w14:textId="77777777" w:rsidR="00B24984" w:rsidRDefault="00B24984" w:rsidP="00310916">
      <w:pPr>
        <w:pStyle w:val="paragraph"/>
        <w:textAlignment w:val="baseline"/>
      </w:pPr>
    </w:p>
    <w:p w14:paraId="081F59C2" w14:textId="54FC7E22" w:rsidR="00B24984" w:rsidRPr="00B24984" w:rsidRDefault="00B24984" w:rsidP="00B24984">
      <w:pPr>
        <w:pStyle w:val="BodyText"/>
        <w:spacing w:before="251"/>
        <w:ind w:left="401" w:right="179"/>
        <w:rPr>
          <w:rFonts w:ascii="Arial" w:hAnsi="Arial" w:cs="Arial"/>
          <w:sz w:val="22"/>
          <w:szCs w:val="22"/>
        </w:rPr>
      </w:pPr>
      <w:r w:rsidRPr="00B24984">
        <w:rPr>
          <w:rFonts w:ascii="Arial" w:hAnsi="Arial" w:cs="Arial"/>
          <w:sz w:val="22"/>
          <w:szCs w:val="22"/>
        </w:rPr>
        <w:t>The Council’s Public Liability policy will cover any injury or loss incurred by individuals due to the negligence of the council or its employees (including volunteers who are working under the instructions of the council). Refer to Aberdeenshire Council Volunteers Policy.</w:t>
      </w:r>
    </w:p>
    <w:p w14:paraId="1811F698" w14:textId="77777777" w:rsidR="009B606E" w:rsidRDefault="00B24984" w:rsidP="009B606E">
      <w:pPr>
        <w:ind w:left="401"/>
        <w:rPr>
          <w:rFonts w:cs="Arial"/>
          <w:sz w:val="22"/>
        </w:rPr>
      </w:pPr>
      <w:r w:rsidRPr="00B24984">
        <w:rPr>
          <w:rFonts w:cs="Arial"/>
          <w:sz w:val="22"/>
        </w:rPr>
        <w:t xml:space="preserve">Aberdeenshire Council has a School Excursion Insurance policy in place, whereby both </w:t>
      </w:r>
      <w:r w:rsidR="001518F5" w:rsidRPr="00B24984">
        <w:rPr>
          <w:rFonts w:cs="Arial"/>
          <w:sz w:val="22"/>
        </w:rPr>
        <w:t>pupil</w:t>
      </w:r>
      <w:r w:rsidR="001518F5" w:rsidRPr="008A2740">
        <w:rPr>
          <w:rFonts w:cs="Arial"/>
          <w:sz w:val="22"/>
        </w:rPr>
        <w:t>s</w:t>
      </w:r>
      <w:r w:rsidR="00927F34" w:rsidRPr="008A2740">
        <w:rPr>
          <w:rFonts w:cs="Arial"/>
          <w:sz w:val="22"/>
        </w:rPr>
        <w:t>,</w:t>
      </w:r>
      <w:r w:rsidRPr="00B24984">
        <w:rPr>
          <w:rFonts w:cs="Arial"/>
          <w:sz w:val="22"/>
        </w:rPr>
        <w:t xml:space="preserve"> staff and volunteers on trips are covered for offsite activities / trips both within the UK and abroad (offsite meaning off the school premises).  </w:t>
      </w:r>
    </w:p>
    <w:p w14:paraId="74E0504A" w14:textId="77777777" w:rsidR="004D034F" w:rsidRPr="00132A87" w:rsidRDefault="00ED4FF2" w:rsidP="004905D0">
      <w:pPr>
        <w:ind w:left="401"/>
        <w:rPr>
          <w:color w:val="0070C0"/>
          <w:sz w:val="22"/>
        </w:rPr>
      </w:pPr>
      <w:r>
        <w:rPr>
          <w:rFonts w:cs="Arial"/>
          <w:sz w:val="22"/>
        </w:rPr>
        <w:t xml:space="preserve">Further </w:t>
      </w:r>
      <w:r w:rsidR="00513334">
        <w:rPr>
          <w:rFonts w:cs="Arial"/>
          <w:sz w:val="22"/>
        </w:rPr>
        <w:t>details</w:t>
      </w:r>
      <w:r w:rsidR="006B5B4C">
        <w:rPr>
          <w:rFonts w:cs="Arial"/>
          <w:sz w:val="22"/>
        </w:rPr>
        <w:t xml:space="preserve"> </w:t>
      </w:r>
      <w:r w:rsidR="00B24984" w:rsidRPr="00B24984">
        <w:rPr>
          <w:rFonts w:cs="Arial"/>
          <w:sz w:val="22"/>
        </w:rPr>
        <w:t xml:space="preserve">can be </w:t>
      </w:r>
      <w:r w:rsidR="00B24984" w:rsidRPr="00F70611">
        <w:rPr>
          <w:rFonts w:cs="Arial"/>
          <w:sz w:val="22"/>
        </w:rPr>
        <w:t>found</w:t>
      </w:r>
      <w:r w:rsidR="00E02C3E" w:rsidRPr="00F70611">
        <w:rPr>
          <w:rFonts w:cs="Arial"/>
          <w:sz w:val="22"/>
        </w:rPr>
        <w:t xml:space="preserve"> at</w:t>
      </w:r>
      <w:r w:rsidR="00B24984" w:rsidRPr="00F70611">
        <w:rPr>
          <w:rFonts w:cs="Arial"/>
          <w:sz w:val="22"/>
        </w:rPr>
        <w:t xml:space="preserve"> </w:t>
      </w:r>
      <w:hyperlink r:id="rId61" w:history="1">
        <w:r w:rsidR="008404A3" w:rsidRPr="00C605CF">
          <w:rPr>
            <w:rStyle w:val="Hyperlink"/>
            <w:rFonts w:cs="Arial"/>
            <w:color w:val="0070C0"/>
            <w:sz w:val="22"/>
          </w:rPr>
          <w:t>Medical and Insurance Information</w:t>
        </w:r>
      </w:hyperlink>
      <w:r w:rsidR="00C85F7F" w:rsidRPr="00C605CF">
        <w:rPr>
          <w:rFonts w:cs="Arial"/>
          <w:color w:val="0070C0"/>
          <w:sz w:val="22"/>
        </w:rPr>
        <w:t xml:space="preserve"> </w:t>
      </w:r>
      <w:r w:rsidR="00C85F7F" w:rsidRPr="00F70611">
        <w:rPr>
          <w:rFonts w:cs="Arial"/>
          <w:sz w:val="22"/>
        </w:rPr>
        <w:t xml:space="preserve">and </w:t>
      </w:r>
      <w:r w:rsidR="006B5B4C" w:rsidRPr="00F70611">
        <w:rPr>
          <w:rFonts w:cs="Arial"/>
          <w:sz w:val="22"/>
        </w:rPr>
        <w:t>i</w:t>
      </w:r>
      <w:r w:rsidR="00B24984" w:rsidRPr="00F70611">
        <w:rPr>
          <w:rFonts w:cs="Arial"/>
          <w:sz w:val="22"/>
        </w:rPr>
        <w:t>n the</w:t>
      </w:r>
      <w:r w:rsidR="001B5FE4" w:rsidRPr="00F70611">
        <w:rPr>
          <w:rFonts w:cs="Arial"/>
          <w:sz w:val="22"/>
        </w:rPr>
        <w:t xml:space="preserve"> </w:t>
      </w:r>
      <w:r w:rsidR="00240D90" w:rsidRPr="00F70611">
        <w:rPr>
          <w:rFonts w:cs="Arial"/>
          <w:sz w:val="22"/>
        </w:rPr>
        <w:t>appendix</w:t>
      </w:r>
      <w:r w:rsidR="00085FDB" w:rsidRPr="00F70611">
        <w:rPr>
          <w:rFonts w:cs="Arial"/>
          <w:sz w:val="22"/>
        </w:rPr>
        <w:t>es</w:t>
      </w:r>
      <w:r w:rsidR="00240D90" w:rsidRPr="00F70611">
        <w:rPr>
          <w:rFonts w:cs="Arial"/>
          <w:sz w:val="22"/>
        </w:rPr>
        <w:t xml:space="preserve"> </w:t>
      </w:r>
      <w:hyperlink r:id="rId62" w:tooltip="Parents Trip Handbook Update April 2021 Web" w:history="1">
        <w:r w:rsidR="00240D90" w:rsidRPr="00132A87">
          <w:rPr>
            <w:rStyle w:val="Hyperlink"/>
            <w:rFonts w:cs="Arial"/>
            <w:color w:val="0070C0"/>
            <w:sz w:val="22"/>
          </w:rPr>
          <w:t>School Excursions - Information for Parents and Carers</w:t>
        </w:r>
      </w:hyperlink>
      <w:r w:rsidR="009668AF" w:rsidRPr="00132A87">
        <w:rPr>
          <w:rFonts w:cs="Arial"/>
          <w:color w:val="0070C0"/>
          <w:sz w:val="22"/>
        </w:rPr>
        <w:t xml:space="preserve"> and </w:t>
      </w:r>
      <w:hyperlink r:id="rId63" w:tgtFrame="_blank" w:tooltip="School Journeys Insurance - Service Information" w:history="1">
        <w:r w:rsidR="004D034F" w:rsidRPr="00132A87">
          <w:rPr>
            <w:rStyle w:val="Hyperlink"/>
            <w:rFonts w:cs="Arial"/>
            <w:color w:val="0070C0"/>
            <w:sz w:val="22"/>
          </w:rPr>
          <w:t>School Excursions Insurance - Service Information</w:t>
        </w:r>
      </w:hyperlink>
    </w:p>
    <w:p w14:paraId="1B85D671" w14:textId="5C75139A" w:rsidR="00B24984" w:rsidRPr="00B24984" w:rsidRDefault="00B24984" w:rsidP="004D034F">
      <w:pPr>
        <w:ind w:left="401"/>
        <w:rPr>
          <w:rFonts w:cs="Arial"/>
          <w:sz w:val="22"/>
        </w:rPr>
      </w:pPr>
    </w:p>
    <w:p w14:paraId="5503963A" w14:textId="6C04B142" w:rsidR="0068536C" w:rsidRDefault="0068536C" w:rsidP="00310916"/>
    <w:p w14:paraId="0582F955" w14:textId="77777777" w:rsidR="00AC4BBE" w:rsidRPr="00310916" w:rsidRDefault="00AC4BBE" w:rsidP="00310916"/>
    <w:p w14:paraId="150F126D" w14:textId="044D88F6" w:rsidR="00310916" w:rsidRDefault="00310916" w:rsidP="00AB2B4F">
      <w:pPr>
        <w:pStyle w:val="Heading1"/>
      </w:pPr>
      <w:bookmarkStart w:id="46" w:name="_Toc64563139"/>
      <w:r>
        <w:lastRenderedPageBreak/>
        <w:t>Preparation of Participants</w:t>
      </w:r>
      <w:bookmarkEnd w:id="46"/>
    </w:p>
    <w:p w14:paraId="148BE743" w14:textId="2D8BEE81" w:rsidR="009E25E4" w:rsidRDefault="00EA7EFB" w:rsidP="00B45629">
      <w:pPr>
        <w:pStyle w:val="Textregular"/>
        <w:rPr>
          <w:rStyle w:val="normaltextrun1"/>
          <w:rFonts w:cs="Arial"/>
          <w:sz w:val="22"/>
          <w:szCs w:val="22"/>
          <w:lang w:val="en-US"/>
        </w:rPr>
      </w:pPr>
      <w:r w:rsidRPr="00BD135F">
        <w:rPr>
          <w:i/>
          <w:noProof/>
          <w:lang w:eastAsia="en-GB"/>
        </w:rPr>
        <mc:AlternateContent>
          <mc:Choice Requires="wps">
            <w:drawing>
              <wp:anchor distT="45720" distB="45720" distL="114300" distR="114300" simplePos="0" relativeHeight="251658253" behindDoc="1" locked="0" layoutInCell="1" allowOverlap="1" wp14:anchorId="40A2F96F" wp14:editId="5C02741E">
                <wp:simplePos x="0" y="0"/>
                <wp:positionH relativeFrom="margin">
                  <wp:posOffset>-100330</wp:posOffset>
                </wp:positionH>
                <wp:positionV relativeFrom="paragraph">
                  <wp:posOffset>746760</wp:posOffset>
                </wp:positionV>
                <wp:extent cx="5956300" cy="1638300"/>
                <wp:effectExtent l="0" t="0" r="6350" b="0"/>
                <wp:wrapTight wrapText="bothSides">
                  <wp:wrapPolygon edited="0">
                    <wp:start x="0" y="0"/>
                    <wp:lineTo x="0" y="21349"/>
                    <wp:lineTo x="21554" y="21349"/>
                    <wp:lineTo x="21554"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638300"/>
                        </a:xfrm>
                        <a:prstGeom prst="rect">
                          <a:avLst/>
                        </a:prstGeom>
                        <a:solidFill>
                          <a:srgbClr val="FFCCCC"/>
                        </a:solidFill>
                        <a:ln w="9525">
                          <a:noFill/>
                          <a:miter lim="800000"/>
                          <a:headEnd/>
                          <a:tailEnd/>
                        </a:ln>
                      </wps:spPr>
                      <wps:txbx>
                        <w:txbxContent>
                          <w:p w14:paraId="2AF22477" w14:textId="47D71D47" w:rsidR="00E86D2F" w:rsidRDefault="00E86D2F" w:rsidP="00AB2B4F">
                            <w:pPr>
                              <w:pStyle w:val="ListParagraph"/>
                              <w:numPr>
                                <w:ilvl w:val="0"/>
                                <w:numId w:val="7"/>
                              </w:numPr>
                            </w:pPr>
                            <w:r>
                              <w:t>Behaviour expectations.</w:t>
                            </w:r>
                          </w:p>
                          <w:p w14:paraId="266DB941" w14:textId="77777777" w:rsidR="00E86D2F" w:rsidRDefault="00E86D2F" w:rsidP="00AB2B4F">
                            <w:pPr>
                              <w:pStyle w:val="ListParagraph"/>
                            </w:pPr>
                          </w:p>
                          <w:p w14:paraId="016CD055" w14:textId="68475441" w:rsidR="00E86D2F" w:rsidRDefault="00E86D2F" w:rsidP="00AB2B4F">
                            <w:pPr>
                              <w:pStyle w:val="ListParagraph"/>
                              <w:numPr>
                                <w:ilvl w:val="0"/>
                                <w:numId w:val="7"/>
                              </w:numPr>
                            </w:pPr>
                            <w:r>
                              <w:t>Cultural awareness</w:t>
                            </w:r>
                          </w:p>
                          <w:p w14:paraId="16EBF08C" w14:textId="77777777" w:rsidR="00E86D2F" w:rsidRDefault="00E86D2F" w:rsidP="00AB2B4F">
                            <w:pPr>
                              <w:pStyle w:val="ListParagraph"/>
                            </w:pPr>
                          </w:p>
                          <w:p w14:paraId="543D0661" w14:textId="1CFDE30D" w:rsidR="00E86D2F" w:rsidRDefault="00E86D2F" w:rsidP="00AB2B4F">
                            <w:pPr>
                              <w:pStyle w:val="ListParagraph"/>
                              <w:numPr>
                                <w:ilvl w:val="0"/>
                                <w:numId w:val="7"/>
                              </w:numPr>
                            </w:pPr>
                            <w:r>
                              <w:t>Levels of health and fitness required of participants.</w:t>
                            </w:r>
                          </w:p>
                          <w:p w14:paraId="2017134F" w14:textId="77777777" w:rsidR="00E86D2F" w:rsidRDefault="00E86D2F" w:rsidP="00AB2B4F">
                            <w:pPr>
                              <w:pStyle w:val="ListParagraph"/>
                            </w:pPr>
                          </w:p>
                          <w:p w14:paraId="25679EF6" w14:textId="30E16B1F" w:rsidR="00E86D2F" w:rsidRPr="00291B3B" w:rsidRDefault="00E86D2F" w:rsidP="00AB2B4F">
                            <w:pPr>
                              <w:pStyle w:val="ListParagraph"/>
                              <w:numPr>
                                <w:ilvl w:val="0"/>
                                <w:numId w:val="7"/>
                              </w:numPr>
                            </w:pPr>
                            <w:r w:rsidRPr="00291B3B">
                              <w:t>Information on equipment &amp; clothing</w:t>
                            </w:r>
                          </w:p>
                          <w:p w14:paraId="7C13DE5C" w14:textId="77777777" w:rsidR="00E86D2F" w:rsidRPr="00291B3B" w:rsidRDefault="00E86D2F" w:rsidP="00AB2B4F">
                            <w:pPr>
                              <w:pStyle w:val="ListParagraph"/>
                            </w:pPr>
                          </w:p>
                          <w:p w14:paraId="2C19855B" w14:textId="13B23EB5" w:rsidR="00E86D2F" w:rsidRPr="00291B3B" w:rsidRDefault="00E86D2F" w:rsidP="00AB2B4F">
                            <w:pPr>
                              <w:pStyle w:val="ListParagraph"/>
                              <w:numPr>
                                <w:ilvl w:val="0"/>
                                <w:numId w:val="7"/>
                              </w:numPr>
                            </w:pPr>
                            <w:r w:rsidRPr="00291B3B">
                              <w:t xml:space="preserve">Relevant skills and experience </w:t>
                            </w:r>
                          </w:p>
                          <w:p w14:paraId="3659D41A" w14:textId="77777777" w:rsidR="00E86D2F" w:rsidRDefault="00E86D2F" w:rsidP="00AB2B4F">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2F96F" id="_x0000_s1052" type="#_x0000_t202" style="position:absolute;margin-left:-7.9pt;margin-top:58.8pt;width:469pt;height:129pt;z-index:-2516582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" fillcolor="#fcc" stroked="f">
                <v:textbox>
                  <w:txbxContent>
                    <w:p w14:paraId="2AF22477" w14:textId="47D71D47" w:rsidR="00E86D2F" w:rsidRDefault="00E86D2F" w:rsidP="00AB2B4F">
                      <w:pPr>
                        <w:pStyle w:val="ListParagraph"/>
                        <w:numPr>
                          <w:ilvl w:val="0"/>
                          <w:numId w:val="7"/>
                        </w:numPr>
                      </w:pPr>
                      <w:r>
                        <w:t>Behaviour expectations.</w:t>
                      </w:r>
                    </w:p>
                    <w:p w14:paraId="266DB941" w14:textId="77777777" w:rsidR="00E86D2F" w:rsidRDefault="00E86D2F" w:rsidP="00AB2B4F">
                      <w:pPr>
                        <w:pStyle w:val="ListParagraph"/>
                      </w:pPr>
                    </w:p>
                    <w:p w14:paraId="016CD055" w14:textId="68475441" w:rsidR="00E86D2F" w:rsidRDefault="00E86D2F" w:rsidP="00AB2B4F">
                      <w:pPr>
                        <w:pStyle w:val="ListParagraph"/>
                        <w:numPr>
                          <w:ilvl w:val="0"/>
                          <w:numId w:val="7"/>
                        </w:numPr>
                      </w:pPr>
                      <w:r>
                        <w:t>Cultural awareness</w:t>
                      </w:r>
                    </w:p>
                    <w:p w14:paraId="16EBF08C" w14:textId="77777777" w:rsidR="00E86D2F" w:rsidRDefault="00E86D2F" w:rsidP="00AB2B4F">
                      <w:pPr>
                        <w:pStyle w:val="ListParagraph"/>
                      </w:pPr>
                    </w:p>
                    <w:p w14:paraId="543D0661" w14:textId="1CFDE30D" w:rsidR="00E86D2F" w:rsidRDefault="00E86D2F" w:rsidP="00AB2B4F">
                      <w:pPr>
                        <w:pStyle w:val="ListParagraph"/>
                        <w:numPr>
                          <w:ilvl w:val="0"/>
                          <w:numId w:val="7"/>
                        </w:numPr>
                      </w:pPr>
                      <w:r>
                        <w:t>Levels of health and fitness required of participants.</w:t>
                      </w:r>
                    </w:p>
                    <w:p w14:paraId="2017134F" w14:textId="77777777" w:rsidR="00E86D2F" w:rsidRDefault="00E86D2F" w:rsidP="00AB2B4F">
                      <w:pPr>
                        <w:pStyle w:val="ListParagraph"/>
                      </w:pPr>
                    </w:p>
                    <w:p w14:paraId="25679EF6" w14:textId="30E16B1F" w:rsidR="00E86D2F" w:rsidRPr="00291B3B" w:rsidRDefault="00E86D2F" w:rsidP="00AB2B4F">
                      <w:pPr>
                        <w:pStyle w:val="ListParagraph"/>
                        <w:numPr>
                          <w:ilvl w:val="0"/>
                          <w:numId w:val="7"/>
                        </w:numPr>
                      </w:pPr>
                      <w:r w:rsidRPr="00291B3B">
                        <w:t>Information on equipment &amp; clothing</w:t>
                      </w:r>
                    </w:p>
                    <w:p w14:paraId="7C13DE5C" w14:textId="77777777" w:rsidR="00E86D2F" w:rsidRPr="00291B3B" w:rsidRDefault="00E86D2F" w:rsidP="00AB2B4F">
                      <w:pPr>
                        <w:pStyle w:val="ListParagraph"/>
                      </w:pPr>
                    </w:p>
                    <w:p w14:paraId="2C19855B" w14:textId="13B23EB5" w:rsidR="00E86D2F" w:rsidRPr="00291B3B" w:rsidRDefault="00E86D2F" w:rsidP="00AB2B4F">
                      <w:pPr>
                        <w:pStyle w:val="ListParagraph"/>
                        <w:numPr>
                          <w:ilvl w:val="0"/>
                          <w:numId w:val="7"/>
                        </w:numPr>
                      </w:pPr>
                      <w:r w:rsidRPr="00291B3B">
                        <w:t xml:space="preserve">Relevant skills and experience </w:t>
                      </w:r>
                    </w:p>
                    <w:p w14:paraId="3659D41A" w14:textId="77777777" w:rsidR="00E86D2F" w:rsidRDefault="00E86D2F" w:rsidP="00AB2B4F">
                      <w:pPr>
                        <w:pStyle w:val="ListParagraph"/>
                      </w:pPr>
                    </w:p>
                  </w:txbxContent>
                </v:textbox>
                <w10:wrap type="tight" anchorx="margin"/>
              </v:shape>
            </w:pict>
          </mc:Fallback>
        </mc:AlternateContent>
      </w:r>
      <w:r w:rsidR="008252D7" w:rsidRPr="00EC7D18">
        <w:rPr>
          <w:rStyle w:val="normaltextrun1"/>
          <w:rFonts w:cs="Arial"/>
          <w:sz w:val="22"/>
          <w:szCs w:val="22"/>
          <w:lang w:val="en-US"/>
        </w:rPr>
        <w:t xml:space="preserve">The </w:t>
      </w:r>
      <w:r w:rsidR="00A0414B" w:rsidRPr="00A0414B">
        <w:rPr>
          <w:rStyle w:val="normaltextrun1"/>
          <w:rFonts w:cs="Arial"/>
          <w:sz w:val="22"/>
          <w:szCs w:val="22"/>
          <w:lang w:val="en-US"/>
        </w:rPr>
        <w:t>Le</w:t>
      </w:r>
      <w:r w:rsidR="008252D7" w:rsidRPr="00EC7D18">
        <w:rPr>
          <w:rStyle w:val="normaltextrun1"/>
          <w:rFonts w:cs="Arial"/>
          <w:sz w:val="22"/>
          <w:szCs w:val="22"/>
          <w:lang w:val="en-US"/>
        </w:rPr>
        <w:t xml:space="preserve">ader should consider </w:t>
      </w:r>
      <w:r w:rsidR="00105E24">
        <w:rPr>
          <w:rStyle w:val="normaltextrun1"/>
          <w:rFonts w:cs="Arial"/>
          <w:sz w:val="22"/>
          <w:szCs w:val="22"/>
          <w:lang w:val="en-US"/>
        </w:rPr>
        <w:t>the</w:t>
      </w:r>
      <w:r w:rsidR="008252D7" w:rsidRPr="00EC7D18">
        <w:rPr>
          <w:rStyle w:val="normaltextrun1"/>
          <w:rFonts w:cs="Arial"/>
          <w:sz w:val="22"/>
          <w:szCs w:val="22"/>
          <w:lang w:val="en-US"/>
        </w:rPr>
        <w:t xml:space="preserve"> preparation </w:t>
      </w:r>
      <w:r w:rsidR="00105E24">
        <w:rPr>
          <w:rStyle w:val="normaltextrun1"/>
          <w:rFonts w:cs="Arial"/>
          <w:sz w:val="22"/>
          <w:szCs w:val="22"/>
          <w:lang w:val="en-US"/>
        </w:rPr>
        <w:t xml:space="preserve">required </w:t>
      </w:r>
      <w:r w:rsidR="008252D7" w:rsidRPr="00EC7D18">
        <w:rPr>
          <w:rStyle w:val="normaltextrun1"/>
          <w:rFonts w:cs="Arial"/>
          <w:sz w:val="22"/>
          <w:szCs w:val="22"/>
          <w:lang w:val="en-US"/>
        </w:rPr>
        <w:t xml:space="preserve">to </w:t>
      </w:r>
      <w:r w:rsidR="00062BC3">
        <w:rPr>
          <w:rStyle w:val="normaltextrun1"/>
          <w:rFonts w:cs="Arial"/>
          <w:sz w:val="22"/>
          <w:szCs w:val="22"/>
          <w:lang w:val="en-US"/>
        </w:rPr>
        <w:t xml:space="preserve">ensure </w:t>
      </w:r>
      <w:r w:rsidR="00D8543A">
        <w:rPr>
          <w:rStyle w:val="normaltextrun1"/>
          <w:rFonts w:cs="Arial"/>
          <w:sz w:val="22"/>
          <w:szCs w:val="22"/>
          <w:lang w:val="en-US"/>
        </w:rPr>
        <w:t>the</w:t>
      </w:r>
      <w:r w:rsidR="008252D7" w:rsidRPr="00EC7D18">
        <w:rPr>
          <w:rStyle w:val="normaltextrun1"/>
          <w:rFonts w:cs="Arial"/>
          <w:sz w:val="22"/>
          <w:szCs w:val="22"/>
          <w:lang w:val="en-US"/>
        </w:rPr>
        <w:t xml:space="preserve"> trip</w:t>
      </w:r>
      <w:r w:rsidR="00D8543A">
        <w:rPr>
          <w:rStyle w:val="normaltextrun1"/>
          <w:rFonts w:cs="Arial"/>
          <w:sz w:val="22"/>
          <w:szCs w:val="22"/>
          <w:lang w:val="en-US"/>
        </w:rPr>
        <w:t xml:space="preserve"> meets its’ aims</w:t>
      </w:r>
      <w:r w:rsidR="008252D7" w:rsidRPr="00EC7D18">
        <w:rPr>
          <w:rStyle w:val="normaltextrun1"/>
          <w:rFonts w:cs="Arial"/>
          <w:sz w:val="22"/>
          <w:szCs w:val="22"/>
          <w:lang w:val="en-US"/>
        </w:rPr>
        <w:t>.</w:t>
      </w:r>
      <w:r w:rsidR="008252D7" w:rsidRPr="00EC7D18">
        <w:rPr>
          <w:rStyle w:val="scxw22747420"/>
          <w:rFonts w:cs="Arial"/>
          <w:sz w:val="22"/>
          <w:szCs w:val="22"/>
        </w:rPr>
        <w:t> </w:t>
      </w:r>
      <w:r w:rsidR="008252D7" w:rsidRPr="00EC7D18">
        <w:rPr>
          <w:rFonts w:cs="Arial"/>
          <w:sz w:val="22"/>
          <w:szCs w:val="22"/>
        </w:rPr>
        <w:br/>
      </w:r>
      <w:r w:rsidR="008252D7" w:rsidRPr="00EC7D18">
        <w:rPr>
          <w:rStyle w:val="scxw22747420"/>
          <w:rFonts w:cs="Arial"/>
          <w:sz w:val="22"/>
          <w:szCs w:val="22"/>
        </w:rPr>
        <w:t> </w:t>
      </w:r>
      <w:r w:rsidR="008252D7" w:rsidRPr="00EC7D18">
        <w:rPr>
          <w:rFonts w:cs="Arial"/>
          <w:sz w:val="22"/>
          <w:szCs w:val="22"/>
        </w:rPr>
        <w:br/>
      </w:r>
      <w:r w:rsidR="008252D7" w:rsidRPr="00EC7D18">
        <w:rPr>
          <w:rStyle w:val="normaltextrun1"/>
          <w:rFonts w:cs="Arial"/>
          <w:sz w:val="22"/>
          <w:szCs w:val="22"/>
          <w:lang w:val="en-US"/>
        </w:rPr>
        <w:t>This preparation could be:</w:t>
      </w:r>
      <w:r w:rsidR="008252D7" w:rsidRPr="00EC7D18">
        <w:rPr>
          <w:rStyle w:val="scxw22747420"/>
          <w:rFonts w:cs="Arial"/>
          <w:sz w:val="22"/>
          <w:szCs w:val="22"/>
        </w:rPr>
        <w:t> </w:t>
      </w:r>
      <w:r w:rsidR="008252D7" w:rsidRPr="00EC7D18">
        <w:rPr>
          <w:rFonts w:cs="Arial"/>
          <w:sz w:val="22"/>
          <w:szCs w:val="22"/>
        </w:rPr>
        <w:br/>
      </w:r>
      <w:r w:rsidR="008252D7" w:rsidRPr="00EC7D18">
        <w:rPr>
          <w:rStyle w:val="scxw22747420"/>
          <w:rFonts w:cs="Arial"/>
          <w:sz w:val="22"/>
          <w:szCs w:val="22"/>
        </w:rPr>
        <w:t> </w:t>
      </w:r>
      <w:r w:rsidR="008252D7" w:rsidRPr="00EC7D18">
        <w:rPr>
          <w:rFonts w:cs="Arial"/>
          <w:sz w:val="22"/>
          <w:szCs w:val="22"/>
        </w:rPr>
        <w:br/>
      </w:r>
    </w:p>
    <w:p w14:paraId="16104A1E" w14:textId="25DBBF49" w:rsidR="00AB2B4F" w:rsidRDefault="00AB2B4F" w:rsidP="00AB2B4F">
      <w:pPr>
        <w:pStyle w:val="Heading2"/>
      </w:pPr>
      <w:bookmarkStart w:id="47" w:name="_Toc64563140"/>
      <w:r>
        <w:t>Behaviour and sanctions</w:t>
      </w:r>
      <w:bookmarkEnd w:id="47"/>
    </w:p>
    <w:p w14:paraId="511DD3B3" w14:textId="72886DB3" w:rsidR="00512FE1" w:rsidRDefault="00512FE1" w:rsidP="00512FE1">
      <w:pPr>
        <w:pStyle w:val="paragraph"/>
        <w:textAlignment w:val="baseline"/>
      </w:pPr>
      <w:r>
        <w:rPr>
          <w:rStyle w:val="eop"/>
          <w:rFonts w:ascii="Arial" w:hAnsi="Arial" w:cs="Arial"/>
          <w:sz w:val="23"/>
          <w:szCs w:val="23"/>
        </w:rPr>
        <w:t> </w:t>
      </w:r>
    </w:p>
    <w:p w14:paraId="004F6BD9" w14:textId="4B8F7FB8" w:rsidR="00512FE1" w:rsidRPr="0082405E" w:rsidRDefault="00512FE1" w:rsidP="00AB2B4F">
      <w:pPr>
        <w:pStyle w:val="paragraph"/>
        <w:ind w:right="-1"/>
        <w:textAlignment w:val="baseline"/>
        <w:rPr>
          <w:rStyle w:val="eop"/>
          <w:rFonts w:ascii="Arial" w:hAnsi="Arial" w:cs="Arial"/>
          <w:strike/>
          <w:sz w:val="22"/>
          <w:szCs w:val="22"/>
        </w:rPr>
      </w:pPr>
      <w:r w:rsidRPr="0082405E">
        <w:rPr>
          <w:rStyle w:val="normaltextrun1"/>
          <w:rFonts w:ascii="Arial" w:hAnsi="Arial" w:cs="Arial"/>
          <w:sz w:val="22"/>
          <w:szCs w:val="22"/>
          <w:lang w:val="en-US"/>
        </w:rPr>
        <w:t xml:space="preserve">Young people participating in an excursion must be </w:t>
      </w:r>
      <w:r w:rsidR="002F0388" w:rsidRPr="0082405E">
        <w:rPr>
          <w:rStyle w:val="normaltextrun1"/>
          <w:rFonts w:ascii="Arial" w:hAnsi="Arial" w:cs="Arial"/>
          <w:sz w:val="22"/>
          <w:szCs w:val="22"/>
          <w:lang w:val="en-US"/>
        </w:rPr>
        <w:t>consulted</w:t>
      </w:r>
      <w:r w:rsidR="00DA0123" w:rsidRPr="0082405E">
        <w:rPr>
          <w:rStyle w:val="normaltextrun1"/>
          <w:rFonts w:ascii="Arial" w:hAnsi="Arial" w:cs="Arial"/>
          <w:sz w:val="22"/>
          <w:szCs w:val="22"/>
          <w:lang w:val="en-US"/>
        </w:rPr>
        <w:t xml:space="preserve"> </w:t>
      </w:r>
      <w:r w:rsidR="00053044" w:rsidRPr="0082405E">
        <w:rPr>
          <w:rStyle w:val="normaltextrun1"/>
          <w:rFonts w:ascii="Arial" w:hAnsi="Arial" w:cs="Arial"/>
          <w:sz w:val="22"/>
          <w:szCs w:val="22"/>
          <w:lang w:val="en-US"/>
        </w:rPr>
        <w:t>on and agree</w:t>
      </w:r>
      <w:r w:rsidR="00796807" w:rsidRPr="0082405E">
        <w:rPr>
          <w:rStyle w:val="normaltextrun1"/>
          <w:rFonts w:ascii="Arial" w:hAnsi="Arial" w:cs="Arial"/>
          <w:sz w:val="22"/>
          <w:szCs w:val="22"/>
          <w:lang w:val="en-US"/>
        </w:rPr>
        <w:t xml:space="preserve"> to</w:t>
      </w:r>
      <w:r w:rsidRPr="0082405E">
        <w:rPr>
          <w:rStyle w:val="normaltextrun1"/>
          <w:rFonts w:ascii="Arial" w:hAnsi="Arial" w:cs="Arial"/>
          <w:sz w:val="22"/>
          <w:szCs w:val="22"/>
          <w:lang w:val="en-US"/>
        </w:rPr>
        <w:t xml:space="preserve"> </w:t>
      </w:r>
      <w:r w:rsidR="00B46EB2" w:rsidRPr="0082405E">
        <w:rPr>
          <w:rStyle w:val="normaltextrun1"/>
          <w:rFonts w:ascii="Arial" w:hAnsi="Arial" w:cs="Arial"/>
          <w:sz w:val="22"/>
          <w:szCs w:val="22"/>
          <w:lang w:val="en-US"/>
        </w:rPr>
        <w:t xml:space="preserve">a </w:t>
      </w:r>
      <w:r w:rsidR="009169E3" w:rsidRPr="0082405E">
        <w:rPr>
          <w:rStyle w:val="normaltextrun1"/>
          <w:rFonts w:ascii="Arial" w:hAnsi="Arial" w:cs="Arial"/>
          <w:sz w:val="22"/>
          <w:szCs w:val="22"/>
          <w:lang w:val="en-US"/>
        </w:rPr>
        <w:t xml:space="preserve">code of </w:t>
      </w:r>
      <w:r w:rsidRPr="0082405E">
        <w:rPr>
          <w:rStyle w:val="spellingerror"/>
          <w:rFonts w:ascii="Arial" w:hAnsi="Arial" w:cs="Arial"/>
          <w:sz w:val="22"/>
          <w:szCs w:val="22"/>
          <w:lang w:val="en-US"/>
        </w:rPr>
        <w:t>behaviour</w:t>
      </w:r>
      <w:r w:rsidRPr="0082405E">
        <w:rPr>
          <w:rStyle w:val="normaltextrun1"/>
          <w:rFonts w:ascii="Arial" w:hAnsi="Arial" w:cs="Arial"/>
          <w:sz w:val="22"/>
          <w:szCs w:val="22"/>
          <w:lang w:val="en-US"/>
        </w:rPr>
        <w:t xml:space="preserve">. </w:t>
      </w:r>
    </w:p>
    <w:p w14:paraId="1D8D121B" w14:textId="498E2CC9" w:rsidR="00AB2B4F" w:rsidRPr="0082405E" w:rsidRDefault="00AB2B4F" w:rsidP="00AB2B4F">
      <w:pPr>
        <w:pStyle w:val="paragraph"/>
        <w:ind w:right="-1"/>
        <w:textAlignment w:val="baseline"/>
      </w:pPr>
    </w:p>
    <w:p w14:paraId="7487DCA9" w14:textId="1718D55A" w:rsidR="009D0029" w:rsidRPr="0082405E" w:rsidRDefault="007C51F6" w:rsidP="00AB2B4F">
      <w:pPr>
        <w:pStyle w:val="paragraph"/>
        <w:ind w:right="-1"/>
        <w:textAlignment w:val="baseline"/>
        <w:rPr>
          <w:rStyle w:val="normaltextrun1"/>
          <w:rFonts w:ascii="Arial" w:hAnsi="Arial" w:cs="Arial"/>
          <w:sz w:val="22"/>
          <w:szCs w:val="22"/>
          <w:lang w:val="en-US"/>
        </w:rPr>
      </w:pPr>
      <w:r w:rsidRPr="0082405E">
        <w:rPr>
          <w:rStyle w:val="normaltextrun1"/>
          <w:rFonts w:ascii="Arial" w:hAnsi="Arial" w:cs="Arial"/>
          <w:sz w:val="22"/>
          <w:szCs w:val="22"/>
          <w:lang w:val="en-US"/>
        </w:rPr>
        <w:t>Should</w:t>
      </w:r>
      <w:r w:rsidR="004C1669" w:rsidRPr="0082405E">
        <w:rPr>
          <w:rStyle w:val="normaltextrun1"/>
          <w:rFonts w:ascii="Arial" w:hAnsi="Arial" w:cs="Arial"/>
          <w:sz w:val="22"/>
          <w:szCs w:val="22"/>
          <w:lang w:val="en-US"/>
        </w:rPr>
        <w:t xml:space="preserve"> </w:t>
      </w:r>
      <w:r w:rsidR="00CB5854" w:rsidRPr="0082405E">
        <w:rPr>
          <w:rStyle w:val="normaltextrun1"/>
          <w:rFonts w:ascii="Arial" w:hAnsi="Arial" w:cs="Arial"/>
          <w:sz w:val="22"/>
          <w:szCs w:val="22"/>
          <w:lang w:val="en-US"/>
        </w:rPr>
        <w:t>a</w:t>
      </w:r>
      <w:r w:rsidR="00DA4FAB" w:rsidRPr="0082405E">
        <w:rPr>
          <w:rStyle w:val="normaltextrun1"/>
          <w:rFonts w:ascii="Arial" w:hAnsi="Arial" w:cs="Arial"/>
          <w:sz w:val="22"/>
          <w:szCs w:val="22"/>
          <w:lang w:val="en-US"/>
        </w:rPr>
        <w:t>ny</w:t>
      </w:r>
      <w:r w:rsidR="00CB5854" w:rsidRPr="0082405E">
        <w:rPr>
          <w:rStyle w:val="normaltextrun1"/>
          <w:rFonts w:ascii="Arial" w:hAnsi="Arial" w:cs="Arial"/>
          <w:sz w:val="22"/>
          <w:szCs w:val="22"/>
          <w:lang w:val="en-US"/>
        </w:rPr>
        <w:t xml:space="preserve"> </w:t>
      </w:r>
      <w:r w:rsidR="00D82F9C" w:rsidRPr="0082405E">
        <w:rPr>
          <w:rStyle w:val="normaltextrun1"/>
          <w:rFonts w:ascii="Arial" w:hAnsi="Arial" w:cs="Arial"/>
          <w:sz w:val="22"/>
          <w:szCs w:val="22"/>
          <w:lang w:val="en-US"/>
        </w:rPr>
        <w:t>participant</w:t>
      </w:r>
      <w:r w:rsidR="00CB5854" w:rsidRPr="0082405E">
        <w:rPr>
          <w:rStyle w:val="normaltextrun1"/>
          <w:rFonts w:ascii="Arial" w:hAnsi="Arial" w:cs="Arial"/>
          <w:sz w:val="22"/>
          <w:szCs w:val="22"/>
          <w:lang w:val="en-US"/>
        </w:rPr>
        <w:t>s</w:t>
      </w:r>
      <w:r w:rsidR="00A657A1" w:rsidRPr="0082405E">
        <w:rPr>
          <w:rStyle w:val="normaltextrun1"/>
          <w:rFonts w:ascii="Arial" w:hAnsi="Arial" w:cs="Arial"/>
          <w:sz w:val="22"/>
          <w:szCs w:val="22"/>
          <w:lang w:val="en-US"/>
        </w:rPr>
        <w:t>’</w:t>
      </w:r>
      <w:r w:rsidR="00CB5854" w:rsidRPr="0082405E">
        <w:rPr>
          <w:rStyle w:val="normaltextrun1"/>
          <w:rFonts w:ascii="Arial" w:hAnsi="Arial" w:cs="Arial"/>
          <w:sz w:val="22"/>
          <w:szCs w:val="22"/>
          <w:lang w:val="en-US"/>
        </w:rPr>
        <w:t xml:space="preserve"> </w:t>
      </w:r>
      <w:r w:rsidR="00D82F9C" w:rsidRPr="0082405E">
        <w:rPr>
          <w:rStyle w:val="normaltextrun1"/>
          <w:rFonts w:ascii="Arial" w:hAnsi="Arial" w:cs="Arial"/>
          <w:sz w:val="22"/>
          <w:szCs w:val="22"/>
          <w:lang w:val="en-US"/>
        </w:rPr>
        <w:t>behaviour</w:t>
      </w:r>
      <w:r w:rsidR="00CB5854" w:rsidRPr="0082405E">
        <w:rPr>
          <w:rStyle w:val="normaltextrun1"/>
          <w:rFonts w:ascii="Arial" w:hAnsi="Arial" w:cs="Arial"/>
          <w:sz w:val="22"/>
          <w:szCs w:val="22"/>
          <w:lang w:val="en-US"/>
        </w:rPr>
        <w:t xml:space="preserve"> fall short of </w:t>
      </w:r>
      <w:r w:rsidR="00B6215E" w:rsidRPr="0082405E">
        <w:rPr>
          <w:rStyle w:val="normaltextrun1"/>
          <w:rFonts w:ascii="Arial" w:hAnsi="Arial" w:cs="Arial"/>
          <w:sz w:val="22"/>
          <w:szCs w:val="22"/>
          <w:lang w:val="en-US"/>
        </w:rPr>
        <w:t xml:space="preserve">the </w:t>
      </w:r>
      <w:r w:rsidR="00CB5854" w:rsidRPr="0082405E">
        <w:rPr>
          <w:rStyle w:val="normaltextrun1"/>
          <w:rFonts w:ascii="Arial" w:hAnsi="Arial" w:cs="Arial"/>
          <w:sz w:val="22"/>
          <w:szCs w:val="22"/>
          <w:lang w:val="en-US"/>
        </w:rPr>
        <w:t xml:space="preserve">agreed </w:t>
      </w:r>
      <w:r w:rsidR="00B6215E" w:rsidRPr="0082405E">
        <w:rPr>
          <w:rStyle w:val="normaltextrun1"/>
          <w:rFonts w:ascii="Arial" w:hAnsi="Arial" w:cs="Arial"/>
          <w:sz w:val="22"/>
          <w:szCs w:val="22"/>
          <w:lang w:val="en-US"/>
        </w:rPr>
        <w:t>code</w:t>
      </w:r>
      <w:r w:rsidR="00134AC1" w:rsidRPr="0082405E">
        <w:rPr>
          <w:rStyle w:val="normaltextrun1"/>
          <w:rFonts w:ascii="Arial" w:hAnsi="Arial" w:cs="Arial"/>
          <w:sz w:val="22"/>
          <w:szCs w:val="22"/>
          <w:lang w:val="en-US"/>
        </w:rPr>
        <w:t>, measure</w:t>
      </w:r>
      <w:r w:rsidR="00DA4FAB" w:rsidRPr="0082405E">
        <w:rPr>
          <w:rStyle w:val="normaltextrun1"/>
          <w:rFonts w:ascii="Arial" w:hAnsi="Arial" w:cs="Arial"/>
          <w:sz w:val="22"/>
          <w:szCs w:val="22"/>
          <w:lang w:val="en-US"/>
        </w:rPr>
        <w:t>s</w:t>
      </w:r>
      <w:r w:rsidR="00134AC1" w:rsidRPr="0082405E">
        <w:rPr>
          <w:rStyle w:val="normaltextrun1"/>
          <w:rFonts w:ascii="Arial" w:hAnsi="Arial" w:cs="Arial"/>
          <w:sz w:val="22"/>
          <w:szCs w:val="22"/>
          <w:lang w:val="en-US"/>
        </w:rPr>
        <w:t xml:space="preserve"> must be clearly set out and</w:t>
      </w:r>
      <w:r w:rsidR="003F4BD3" w:rsidRPr="0082405E">
        <w:rPr>
          <w:rStyle w:val="normaltextrun1"/>
          <w:rFonts w:ascii="Arial" w:hAnsi="Arial" w:cs="Arial"/>
          <w:sz w:val="22"/>
          <w:szCs w:val="22"/>
          <w:lang w:val="en-US"/>
        </w:rPr>
        <w:t xml:space="preserve"> the</w:t>
      </w:r>
      <w:r w:rsidR="00134AC1" w:rsidRPr="0082405E">
        <w:rPr>
          <w:rStyle w:val="normaltextrun1"/>
          <w:rFonts w:ascii="Arial" w:hAnsi="Arial" w:cs="Arial"/>
          <w:sz w:val="22"/>
          <w:szCs w:val="22"/>
          <w:lang w:val="en-US"/>
        </w:rPr>
        <w:t xml:space="preserve"> </w:t>
      </w:r>
      <w:r w:rsidR="003D65C1" w:rsidRPr="0082405E">
        <w:rPr>
          <w:rStyle w:val="normaltextrun1"/>
          <w:rFonts w:ascii="Arial" w:hAnsi="Arial" w:cs="Arial"/>
          <w:sz w:val="22"/>
          <w:szCs w:val="22"/>
          <w:lang w:val="en-US"/>
        </w:rPr>
        <w:t>consequences</w:t>
      </w:r>
      <w:r w:rsidR="002D031D" w:rsidRPr="0082405E">
        <w:rPr>
          <w:rStyle w:val="normaltextrun1"/>
          <w:rFonts w:ascii="Arial" w:hAnsi="Arial" w:cs="Arial"/>
          <w:sz w:val="22"/>
          <w:szCs w:val="22"/>
          <w:lang w:val="en-US"/>
        </w:rPr>
        <w:t xml:space="preserve"> fully</w:t>
      </w:r>
      <w:r w:rsidR="003D65C1" w:rsidRPr="0082405E">
        <w:rPr>
          <w:rStyle w:val="normaltextrun1"/>
          <w:rFonts w:ascii="Arial" w:hAnsi="Arial" w:cs="Arial"/>
          <w:sz w:val="22"/>
          <w:szCs w:val="22"/>
          <w:lang w:val="en-US"/>
        </w:rPr>
        <w:t xml:space="preserve"> </w:t>
      </w:r>
      <w:r w:rsidR="00134AC1" w:rsidRPr="0082405E">
        <w:rPr>
          <w:rStyle w:val="normaltextrun1"/>
          <w:rFonts w:ascii="Arial" w:hAnsi="Arial" w:cs="Arial"/>
          <w:sz w:val="22"/>
          <w:szCs w:val="22"/>
          <w:lang w:val="en-US"/>
        </w:rPr>
        <w:t>explained</w:t>
      </w:r>
      <w:r w:rsidR="00912D8E" w:rsidRPr="0082405E">
        <w:rPr>
          <w:rStyle w:val="normaltextrun1"/>
          <w:rFonts w:ascii="Arial" w:hAnsi="Arial" w:cs="Arial"/>
          <w:sz w:val="22"/>
          <w:szCs w:val="22"/>
          <w:lang w:val="en-US"/>
        </w:rPr>
        <w:t>-</w:t>
      </w:r>
      <w:r w:rsidR="00CF7721" w:rsidRPr="0082405E">
        <w:rPr>
          <w:rStyle w:val="normaltextrun1"/>
          <w:rFonts w:ascii="Arial" w:hAnsi="Arial" w:cs="Arial"/>
          <w:sz w:val="22"/>
          <w:szCs w:val="22"/>
          <w:lang w:val="en-US"/>
        </w:rPr>
        <w:t xml:space="preserve"> </w:t>
      </w:r>
      <w:r w:rsidR="00A32A17" w:rsidRPr="0082405E">
        <w:rPr>
          <w:rStyle w:val="normaltextrun1"/>
          <w:rFonts w:ascii="Arial" w:hAnsi="Arial" w:cs="Arial"/>
          <w:sz w:val="22"/>
          <w:szCs w:val="22"/>
          <w:lang w:val="en-US"/>
        </w:rPr>
        <w:t>includ</w:t>
      </w:r>
      <w:r w:rsidR="00912D8E" w:rsidRPr="0082405E">
        <w:rPr>
          <w:rStyle w:val="normaltextrun1"/>
          <w:rFonts w:ascii="Arial" w:hAnsi="Arial" w:cs="Arial"/>
          <w:sz w:val="22"/>
          <w:szCs w:val="22"/>
          <w:lang w:val="en-US"/>
        </w:rPr>
        <w:t>ing</w:t>
      </w:r>
      <w:r w:rsidR="00A32A17" w:rsidRPr="0082405E">
        <w:rPr>
          <w:rStyle w:val="normaltextrun1"/>
          <w:rFonts w:ascii="Arial" w:hAnsi="Arial" w:cs="Arial"/>
          <w:sz w:val="22"/>
          <w:szCs w:val="22"/>
          <w:lang w:val="en-US"/>
        </w:rPr>
        <w:t xml:space="preserve"> </w:t>
      </w:r>
      <w:r w:rsidR="00DC3375" w:rsidRPr="0082405E">
        <w:rPr>
          <w:rStyle w:val="normaltextrun1"/>
          <w:rFonts w:ascii="Arial" w:hAnsi="Arial" w:cs="Arial"/>
          <w:sz w:val="22"/>
          <w:szCs w:val="22"/>
          <w:lang w:val="en-US"/>
        </w:rPr>
        <w:t xml:space="preserve">possible </w:t>
      </w:r>
      <w:r w:rsidR="00A32A17" w:rsidRPr="0082405E">
        <w:rPr>
          <w:rStyle w:val="normaltextrun1"/>
          <w:rFonts w:ascii="Arial" w:hAnsi="Arial" w:cs="Arial"/>
          <w:sz w:val="22"/>
          <w:szCs w:val="22"/>
          <w:lang w:val="en-US"/>
        </w:rPr>
        <w:t>removal from the trip</w:t>
      </w:r>
      <w:r w:rsidR="0030754C" w:rsidRPr="0082405E">
        <w:rPr>
          <w:rStyle w:val="normaltextrun1"/>
          <w:rFonts w:ascii="Arial" w:hAnsi="Arial" w:cs="Arial"/>
          <w:sz w:val="22"/>
          <w:szCs w:val="22"/>
          <w:lang w:val="en-US"/>
        </w:rPr>
        <w:t>.</w:t>
      </w:r>
      <w:r w:rsidR="00A65D21" w:rsidRPr="0082405E">
        <w:rPr>
          <w:rStyle w:val="normaltextrun1"/>
          <w:rFonts w:ascii="Arial" w:hAnsi="Arial" w:cs="Arial"/>
          <w:sz w:val="22"/>
          <w:szCs w:val="22"/>
          <w:lang w:val="en-US"/>
        </w:rPr>
        <w:t xml:space="preserve"> </w:t>
      </w:r>
    </w:p>
    <w:p w14:paraId="7B788C8F" w14:textId="07A19BE5" w:rsidR="009D0029" w:rsidRPr="0082405E" w:rsidRDefault="009D0029" w:rsidP="00AB2B4F">
      <w:pPr>
        <w:pStyle w:val="paragraph"/>
        <w:ind w:right="-1"/>
        <w:textAlignment w:val="baseline"/>
        <w:rPr>
          <w:rStyle w:val="normaltextrun1"/>
          <w:rFonts w:ascii="Arial" w:hAnsi="Arial" w:cs="Arial"/>
          <w:sz w:val="22"/>
          <w:szCs w:val="22"/>
          <w:lang w:val="en-US"/>
        </w:rPr>
      </w:pPr>
    </w:p>
    <w:p w14:paraId="4CF8115B" w14:textId="6C839384" w:rsidR="00D67F3C" w:rsidRPr="0082405E" w:rsidRDefault="00512FE1" w:rsidP="47240834">
      <w:pPr>
        <w:pStyle w:val="paragraph"/>
        <w:ind w:right="-1"/>
        <w:textAlignment w:val="baseline"/>
        <w:rPr>
          <w:rStyle w:val="normaltextrun1"/>
          <w:rFonts w:ascii="Arial" w:hAnsi="Arial" w:cs="Arial"/>
          <w:sz w:val="16"/>
          <w:szCs w:val="16"/>
        </w:rPr>
      </w:pPr>
      <w:r w:rsidRPr="47240834">
        <w:rPr>
          <w:rStyle w:val="normaltextrun1"/>
          <w:rFonts w:ascii="Arial" w:hAnsi="Arial" w:cs="Arial"/>
          <w:sz w:val="22"/>
          <w:szCs w:val="22"/>
        </w:rPr>
        <w:t>Such a policy may present both legal and practical difficulties</w:t>
      </w:r>
      <w:r w:rsidR="009E4AFA" w:rsidRPr="47240834">
        <w:rPr>
          <w:rStyle w:val="normaltextrun1"/>
          <w:rFonts w:ascii="Arial" w:hAnsi="Arial" w:cs="Arial"/>
          <w:sz w:val="22"/>
          <w:szCs w:val="22"/>
        </w:rPr>
        <w:t>.</w:t>
      </w:r>
      <w:r w:rsidRPr="47240834">
        <w:rPr>
          <w:rStyle w:val="normaltextrun1"/>
          <w:rFonts w:ascii="Arial" w:hAnsi="Arial" w:cs="Arial"/>
          <w:sz w:val="22"/>
          <w:szCs w:val="22"/>
        </w:rPr>
        <w:t xml:space="preserve"> </w:t>
      </w:r>
      <w:r w:rsidR="00D77BA6" w:rsidRPr="47240834">
        <w:rPr>
          <w:rStyle w:val="normaltextrun1"/>
          <w:rFonts w:ascii="Arial" w:hAnsi="Arial" w:cs="Arial"/>
          <w:sz w:val="22"/>
          <w:szCs w:val="22"/>
        </w:rPr>
        <w:t>T</w:t>
      </w:r>
      <w:r w:rsidRPr="47240834">
        <w:rPr>
          <w:rStyle w:val="normaltextrun1"/>
          <w:rFonts w:ascii="Arial" w:hAnsi="Arial" w:cs="Arial"/>
          <w:sz w:val="22"/>
          <w:szCs w:val="22"/>
        </w:rPr>
        <w:t>he circumstances in which this policy will be implemented, and the practical arrangements, need to be carefully considered</w:t>
      </w:r>
      <w:r w:rsidR="00670301" w:rsidRPr="47240834">
        <w:rPr>
          <w:rStyle w:val="normaltextrun1"/>
          <w:rFonts w:ascii="Arial" w:hAnsi="Arial" w:cs="Arial"/>
          <w:sz w:val="22"/>
          <w:szCs w:val="22"/>
        </w:rPr>
        <w:t xml:space="preserve"> from the outset</w:t>
      </w:r>
      <w:r w:rsidRPr="47240834">
        <w:rPr>
          <w:rStyle w:val="normaltextrun1"/>
          <w:rFonts w:ascii="Arial" w:hAnsi="Arial" w:cs="Arial"/>
          <w:sz w:val="16"/>
          <w:szCs w:val="16"/>
        </w:rPr>
        <w:t>.</w:t>
      </w:r>
      <w:r w:rsidR="000C1978" w:rsidRPr="47240834">
        <w:rPr>
          <w:rStyle w:val="normaltextrun1"/>
          <w:rFonts w:ascii="Arial" w:hAnsi="Arial" w:cs="Arial"/>
          <w:sz w:val="16"/>
          <w:szCs w:val="16"/>
        </w:rPr>
        <w:t xml:space="preserve">  </w:t>
      </w:r>
    </w:p>
    <w:p w14:paraId="674E1635" w14:textId="2A952C18" w:rsidR="0082405E" w:rsidRPr="0082405E" w:rsidRDefault="0082405E" w:rsidP="00AB2B4F">
      <w:pPr>
        <w:pStyle w:val="paragraph"/>
        <w:ind w:right="-1"/>
        <w:textAlignment w:val="baseline"/>
        <w:rPr>
          <w:rStyle w:val="normaltextrun1"/>
          <w:rFonts w:ascii="Arial" w:hAnsi="Arial" w:cs="Arial"/>
          <w:strike/>
          <w:sz w:val="16"/>
          <w:szCs w:val="16"/>
          <w:lang w:val="en-US"/>
        </w:rPr>
      </w:pPr>
    </w:p>
    <w:p w14:paraId="728E8B24" w14:textId="47D2AC8C" w:rsidR="0068536C" w:rsidRPr="003848DC" w:rsidRDefault="00275C3E" w:rsidP="00AB2B4F">
      <w:pPr>
        <w:pStyle w:val="paragraph"/>
        <w:ind w:right="-1"/>
        <w:textAlignment w:val="baseline"/>
        <w:rPr>
          <w:rStyle w:val="eop"/>
          <w:rFonts w:ascii="Arial" w:hAnsi="Arial" w:cs="Arial"/>
          <w:strike/>
          <w:sz w:val="22"/>
          <w:szCs w:val="22"/>
          <w:lang w:val="en-US"/>
        </w:rPr>
      </w:pPr>
      <w:r w:rsidRPr="00BD135F">
        <w:rPr>
          <w:i/>
          <w:noProof/>
        </w:rPr>
        <mc:AlternateContent>
          <mc:Choice Requires="wps">
            <w:drawing>
              <wp:anchor distT="45720" distB="45720" distL="114300" distR="114300" simplePos="0" relativeHeight="251658258" behindDoc="1" locked="0" layoutInCell="1" allowOverlap="1" wp14:anchorId="4165D72E" wp14:editId="6A0AC259">
                <wp:simplePos x="0" y="0"/>
                <wp:positionH relativeFrom="margin">
                  <wp:align>center</wp:align>
                </wp:positionH>
                <wp:positionV relativeFrom="paragraph">
                  <wp:posOffset>517415</wp:posOffset>
                </wp:positionV>
                <wp:extent cx="5914390" cy="2776855"/>
                <wp:effectExtent l="0" t="0" r="0" b="4445"/>
                <wp:wrapTight wrapText="bothSides">
                  <wp:wrapPolygon edited="0">
                    <wp:start x="0" y="0"/>
                    <wp:lineTo x="0" y="21486"/>
                    <wp:lineTo x="21498" y="21486"/>
                    <wp:lineTo x="21498"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777319"/>
                        </a:xfrm>
                        <a:prstGeom prst="rect">
                          <a:avLst/>
                        </a:prstGeom>
                        <a:solidFill>
                          <a:srgbClr val="FFCCCC"/>
                        </a:solidFill>
                        <a:ln w="9525">
                          <a:noFill/>
                          <a:miter lim="800000"/>
                          <a:headEnd/>
                          <a:tailEnd/>
                        </a:ln>
                      </wps:spPr>
                      <wps:txbx>
                        <w:txbxContent>
                          <w:p w14:paraId="66391286" w14:textId="608D9A77" w:rsidR="00E86D2F" w:rsidRDefault="00E86D2F" w:rsidP="00AB2B4F">
                            <w:pPr>
                              <w:pStyle w:val="ListParagraph"/>
                              <w:numPr>
                                <w:ilvl w:val="0"/>
                                <w:numId w:val="7"/>
                              </w:numPr>
                            </w:pPr>
                            <w:r>
                              <w:t>Permission from a parent to send a young person home.</w:t>
                            </w:r>
                          </w:p>
                          <w:p w14:paraId="36889C8F" w14:textId="77777777" w:rsidR="00E86D2F" w:rsidRDefault="00E86D2F" w:rsidP="00AB2B4F">
                            <w:pPr>
                              <w:pStyle w:val="ListParagraph"/>
                            </w:pPr>
                          </w:p>
                          <w:p w14:paraId="31EAF9C9" w14:textId="1E55AC2B" w:rsidR="00E86D2F" w:rsidRDefault="00E86D2F" w:rsidP="00AB2B4F">
                            <w:pPr>
                              <w:pStyle w:val="ListParagraph"/>
                              <w:numPr>
                                <w:ilvl w:val="0"/>
                                <w:numId w:val="7"/>
                              </w:numPr>
                            </w:pPr>
                            <w:r w:rsidRPr="00E56B66">
                              <w:t>A</w:t>
                            </w:r>
                            <w:r>
                              <w:t>n a</w:t>
                            </w:r>
                            <w:r w:rsidRPr="00E56B66">
                              <w:t>ction plan should a parent refuse to co-operate or is unavailable to collect</w:t>
                            </w:r>
                            <w:r>
                              <w:t xml:space="preserve"> and/or receive the young person.</w:t>
                            </w:r>
                          </w:p>
                          <w:p w14:paraId="1E7D53B6" w14:textId="77777777" w:rsidR="00E86D2F" w:rsidRDefault="00E86D2F" w:rsidP="00AB2B4F">
                            <w:pPr>
                              <w:pStyle w:val="ListParagraph"/>
                            </w:pPr>
                          </w:p>
                          <w:p w14:paraId="1581B85E" w14:textId="64F10349" w:rsidR="00E86D2F" w:rsidRPr="00275C3E" w:rsidRDefault="00E86D2F" w:rsidP="00DD536E">
                            <w:pPr>
                              <w:pStyle w:val="ListParagraph"/>
                              <w:numPr>
                                <w:ilvl w:val="0"/>
                                <w:numId w:val="7"/>
                              </w:numPr>
                            </w:pPr>
                            <w:r w:rsidRPr="00634EAB">
                              <w:t>Availab</w:t>
                            </w:r>
                            <w:r>
                              <w:t>i</w:t>
                            </w:r>
                            <w:r w:rsidRPr="00634EAB">
                              <w:t xml:space="preserve">lity of funds to cover immediate payment of the return fare (even if the parent has </w:t>
                            </w:r>
                            <w:r w:rsidRPr="00275C3E">
                              <w:t>signed an agreement that he or she will pay for an early return ticket)</w:t>
                            </w:r>
                          </w:p>
                          <w:p w14:paraId="4FB999AC" w14:textId="77777777" w:rsidR="00E86D2F" w:rsidRPr="00275C3E" w:rsidRDefault="00E86D2F" w:rsidP="00634EAB">
                            <w:pPr>
                              <w:pStyle w:val="ListParagraph"/>
                            </w:pPr>
                          </w:p>
                          <w:p w14:paraId="49BEEA22" w14:textId="5D9C9040" w:rsidR="00E86D2F" w:rsidRPr="00275C3E" w:rsidRDefault="00E86D2F" w:rsidP="00AB2B4F">
                            <w:pPr>
                              <w:pStyle w:val="ListParagraph"/>
                              <w:numPr>
                                <w:ilvl w:val="0"/>
                                <w:numId w:val="7"/>
                              </w:numPr>
                            </w:pPr>
                            <w:r w:rsidRPr="00275C3E">
                              <w:t>Recovery of the early return costs. For example, from parents who may dispute the organisation’s reasons for returning the young person</w:t>
                            </w:r>
                          </w:p>
                          <w:p w14:paraId="26AE01F2" w14:textId="77777777" w:rsidR="00E86D2F" w:rsidRPr="00275C3E" w:rsidRDefault="00E86D2F" w:rsidP="00CD3BD2">
                            <w:pPr>
                              <w:pStyle w:val="ListParagraph"/>
                            </w:pPr>
                          </w:p>
                          <w:p w14:paraId="4C3AC76D" w14:textId="10872B09" w:rsidR="00E86D2F" w:rsidRPr="00275C3E" w:rsidRDefault="00E86D2F" w:rsidP="00AB2B4F">
                            <w:pPr>
                              <w:pStyle w:val="ListParagraph"/>
                              <w:numPr>
                                <w:ilvl w:val="0"/>
                                <w:numId w:val="7"/>
                              </w:numPr>
                            </w:pPr>
                            <w:r w:rsidRPr="00275C3E">
                              <w:t xml:space="preserve">Availability of staff &amp; funds should a parent be unavailable to accompany a returning young person.  </w:t>
                            </w:r>
                          </w:p>
                          <w:p w14:paraId="6A0E6700" w14:textId="77777777" w:rsidR="00E86D2F" w:rsidRPr="00275C3E" w:rsidRDefault="00E86D2F" w:rsidP="00CD3BD2">
                            <w:pPr>
                              <w:pStyle w:val="ListParagraph"/>
                            </w:pPr>
                          </w:p>
                          <w:p w14:paraId="6E1C0B87" w14:textId="7FF7E5FC" w:rsidR="00E86D2F" w:rsidRPr="00275C3E" w:rsidRDefault="00E86D2F" w:rsidP="00AB2B4F">
                            <w:pPr>
                              <w:pStyle w:val="ListParagraph"/>
                              <w:numPr>
                                <w:ilvl w:val="0"/>
                                <w:numId w:val="7"/>
                              </w:numPr>
                            </w:pPr>
                            <w:r w:rsidRPr="00275C3E">
                              <w:t xml:space="preserve">A potential breach of contract where there has been a payment for the excursion. </w:t>
                            </w:r>
                          </w:p>
                          <w:p w14:paraId="3C28E787" w14:textId="77777777" w:rsidR="00E86D2F" w:rsidRDefault="00E86D2F" w:rsidP="00AB2B4F">
                            <w:pPr>
                              <w:pStyle w:val="ListParagraph"/>
                            </w:pPr>
                          </w:p>
                          <w:p w14:paraId="27578CD4" w14:textId="77777777" w:rsidR="00E86D2F" w:rsidRDefault="00E86D2F" w:rsidP="00AB2B4F">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5D72E" id="_x0000_s1053" type="#_x0000_t202" style="position:absolute;margin-left:0;margin-top:40.75pt;width:465.7pt;height:218.65pt;z-index:-25165822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" fillcolor="#fcc" stroked="f">
                <v:textbox>
                  <w:txbxContent>
                    <w:p w14:paraId="66391286" w14:textId="608D9A77" w:rsidR="00E86D2F" w:rsidRDefault="00E86D2F" w:rsidP="00AB2B4F">
                      <w:pPr>
                        <w:pStyle w:val="ListParagraph"/>
                        <w:numPr>
                          <w:ilvl w:val="0"/>
                          <w:numId w:val="7"/>
                        </w:numPr>
                      </w:pPr>
                      <w:r>
                        <w:t>Permission from a parent to send a young person home.</w:t>
                      </w:r>
                    </w:p>
                    <w:p w14:paraId="36889C8F" w14:textId="77777777" w:rsidR="00E86D2F" w:rsidRDefault="00E86D2F" w:rsidP="00AB2B4F">
                      <w:pPr>
                        <w:pStyle w:val="ListParagraph"/>
                      </w:pPr>
                    </w:p>
                    <w:p w14:paraId="31EAF9C9" w14:textId="1E55AC2B" w:rsidR="00E86D2F" w:rsidRDefault="00E86D2F" w:rsidP="00AB2B4F">
                      <w:pPr>
                        <w:pStyle w:val="ListParagraph"/>
                        <w:numPr>
                          <w:ilvl w:val="0"/>
                          <w:numId w:val="7"/>
                        </w:numPr>
                      </w:pPr>
                      <w:r w:rsidRPr="00E56B66">
                        <w:t>A</w:t>
                      </w:r>
                      <w:r>
                        <w:t>n a</w:t>
                      </w:r>
                      <w:r w:rsidRPr="00E56B66">
                        <w:t>ction plan should a parent refuse to co-operate or is unavailable to collect</w:t>
                      </w:r>
                      <w:r>
                        <w:t xml:space="preserve"> and/or receive the young person.</w:t>
                      </w:r>
                    </w:p>
                    <w:p w14:paraId="1E7D53B6" w14:textId="77777777" w:rsidR="00E86D2F" w:rsidRDefault="00E86D2F" w:rsidP="00AB2B4F">
                      <w:pPr>
                        <w:pStyle w:val="ListParagraph"/>
                      </w:pPr>
                    </w:p>
                    <w:p w14:paraId="1581B85E" w14:textId="64F10349" w:rsidR="00E86D2F" w:rsidRPr="00275C3E" w:rsidRDefault="00E86D2F" w:rsidP="00DD536E">
                      <w:pPr>
                        <w:pStyle w:val="ListParagraph"/>
                        <w:numPr>
                          <w:ilvl w:val="0"/>
                          <w:numId w:val="7"/>
                        </w:numPr>
                      </w:pPr>
                      <w:r w:rsidRPr="00634EAB">
                        <w:t>Availab</w:t>
                      </w:r>
                      <w:r>
                        <w:t>i</w:t>
                      </w:r>
                      <w:r w:rsidRPr="00634EAB">
                        <w:t xml:space="preserve">lity of funds to cover immediate payment of the return fare (even if the parent has </w:t>
                      </w:r>
                      <w:r w:rsidRPr="00275C3E">
                        <w:t>signed an agreement that he or she will pay for an early return ticket)</w:t>
                      </w:r>
                    </w:p>
                    <w:p w14:paraId="4FB999AC" w14:textId="77777777" w:rsidR="00E86D2F" w:rsidRPr="00275C3E" w:rsidRDefault="00E86D2F" w:rsidP="00634EAB">
                      <w:pPr>
                        <w:pStyle w:val="ListParagraph"/>
                      </w:pPr>
                    </w:p>
                    <w:p w14:paraId="49BEEA22" w14:textId="5D9C9040" w:rsidR="00E86D2F" w:rsidRPr="00275C3E" w:rsidRDefault="00E86D2F" w:rsidP="00AB2B4F">
                      <w:pPr>
                        <w:pStyle w:val="ListParagraph"/>
                        <w:numPr>
                          <w:ilvl w:val="0"/>
                          <w:numId w:val="7"/>
                        </w:numPr>
                      </w:pPr>
                      <w:r w:rsidRPr="00275C3E">
                        <w:t>Recovery of the early return costs. For example, from parents who may dispute the organisation’s reasons for returning the young person</w:t>
                      </w:r>
                    </w:p>
                    <w:p w14:paraId="26AE01F2" w14:textId="77777777" w:rsidR="00E86D2F" w:rsidRPr="00275C3E" w:rsidRDefault="00E86D2F" w:rsidP="00CD3BD2">
                      <w:pPr>
                        <w:pStyle w:val="ListParagraph"/>
                      </w:pPr>
                    </w:p>
                    <w:p w14:paraId="4C3AC76D" w14:textId="10872B09" w:rsidR="00E86D2F" w:rsidRPr="00275C3E" w:rsidRDefault="00E86D2F" w:rsidP="00AB2B4F">
                      <w:pPr>
                        <w:pStyle w:val="ListParagraph"/>
                        <w:numPr>
                          <w:ilvl w:val="0"/>
                          <w:numId w:val="7"/>
                        </w:numPr>
                      </w:pPr>
                      <w:r w:rsidRPr="00275C3E">
                        <w:t xml:space="preserve">Availability of staff &amp; funds should a parent be unavailable to accompany a returning young person.  </w:t>
                      </w:r>
                    </w:p>
                    <w:p w14:paraId="6A0E6700" w14:textId="77777777" w:rsidR="00E86D2F" w:rsidRPr="00275C3E" w:rsidRDefault="00E86D2F" w:rsidP="00CD3BD2">
                      <w:pPr>
                        <w:pStyle w:val="ListParagraph"/>
                      </w:pPr>
                    </w:p>
                    <w:p w14:paraId="6E1C0B87" w14:textId="7FF7E5FC" w:rsidR="00E86D2F" w:rsidRPr="00275C3E" w:rsidRDefault="00E86D2F" w:rsidP="00AB2B4F">
                      <w:pPr>
                        <w:pStyle w:val="ListParagraph"/>
                        <w:numPr>
                          <w:ilvl w:val="0"/>
                          <w:numId w:val="7"/>
                        </w:numPr>
                      </w:pPr>
                      <w:r w:rsidRPr="00275C3E">
                        <w:t xml:space="preserve">A potential breach of contract where there has been a payment for the excursion. </w:t>
                      </w:r>
                    </w:p>
                    <w:p w14:paraId="3C28E787" w14:textId="77777777" w:rsidR="00E86D2F" w:rsidRDefault="00E86D2F" w:rsidP="00AB2B4F">
                      <w:pPr>
                        <w:pStyle w:val="ListParagraph"/>
                      </w:pPr>
                    </w:p>
                    <w:p w14:paraId="27578CD4" w14:textId="77777777" w:rsidR="00E86D2F" w:rsidRDefault="00E86D2F" w:rsidP="00AB2B4F">
                      <w:pPr>
                        <w:pStyle w:val="ListParagraph"/>
                      </w:pPr>
                    </w:p>
                  </w:txbxContent>
                </v:textbox>
                <w10:wrap type="tight" anchorx="margin"/>
              </v:shape>
            </w:pict>
          </mc:Fallback>
        </mc:AlternateContent>
      </w:r>
      <w:r w:rsidR="0089115E">
        <w:rPr>
          <w:rStyle w:val="normaltextrun1"/>
          <w:rFonts w:ascii="Arial" w:hAnsi="Arial" w:cs="Arial"/>
          <w:sz w:val="22"/>
          <w:szCs w:val="22"/>
          <w:lang w:val="en-US"/>
        </w:rPr>
        <w:t>Should</w:t>
      </w:r>
      <w:r w:rsidR="0089115E" w:rsidRPr="0082405E">
        <w:rPr>
          <w:rStyle w:val="normaltextrun1"/>
          <w:rFonts w:ascii="Arial" w:hAnsi="Arial" w:cs="Arial"/>
          <w:sz w:val="22"/>
          <w:szCs w:val="22"/>
          <w:lang w:val="en-US"/>
        </w:rPr>
        <w:t xml:space="preserve"> a young person </w:t>
      </w:r>
      <w:r w:rsidR="0089115E">
        <w:rPr>
          <w:rStyle w:val="normaltextrun1"/>
          <w:rFonts w:ascii="Arial" w:hAnsi="Arial" w:cs="Arial"/>
          <w:sz w:val="22"/>
          <w:szCs w:val="22"/>
          <w:lang w:val="en-US"/>
        </w:rPr>
        <w:t>require</w:t>
      </w:r>
      <w:r w:rsidR="0089115E" w:rsidRPr="0082405E">
        <w:rPr>
          <w:rStyle w:val="normaltextrun1"/>
          <w:rFonts w:ascii="Arial" w:hAnsi="Arial" w:cs="Arial"/>
          <w:sz w:val="22"/>
          <w:szCs w:val="22"/>
          <w:lang w:val="en-US"/>
        </w:rPr>
        <w:t xml:space="preserve"> to be sent hom</w:t>
      </w:r>
      <w:r w:rsidR="0089115E">
        <w:rPr>
          <w:rStyle w:val="normaltextrun1"/>
          <w:rFonts w:ascii="Arial" w:hAnsi="Arial" w:cs="Arial"/>
          <w:sz w:val="22"/>
          <w:szCs w:val="22"/>
          <w:lang w:val="en-US"/>
        </w:rPr>
        <w:t>e, t</w:t>
      </w:r>
      <w:r w:rsidR="00070A6F">
        <w:rPr>
          <w:rStyle w:val="normaltextrun1"/>
          <w:rFonts w:ascii="Arial" w:hAnsi="Arial" w:cs="Arial"/>
          <w:sz w:val="22"/>
          <w:szCs w:val="22"/>
          <w:lang w:val="en-US"/>
        </w:rPr>
        <w:t xml:space="preserve">he Risk Assessment </w:t>
      </w:r>
      <w:r w:rsidR="00F30C47">
        <w:rPr>
          <w:rStyle w:val="normaltextrun1"/>
          <w:rFonts w:ascii="Arial" w:hAnsi="Arial" w:cs="Arial"/>
          <w:sz w:val="22"/>
          <w:szCs w:val="22"/>
          <w:lang w:val="en-US"/>
        </w:rPr>
        <w:t>must</w:t>
      </w:r>
      <w:r w:rsidR="00F54230">
        <w:rPr>
          <w:rStyle w:val="normaltextrun1"/>
          <w:rFonts w:ascii="Arial" w:hAnsi="Arial" w:cs="Arial"/>
          <w:sz w:val="22"/>
          <w:szCs w:val="22"/>
          <w:lang w:val="en-US"/>
        </w:rPr>
        <w:t xml:space="preserve"> detail </w:t>
      </w:r>
      <w:r w:rsidR="0089115E">
        <w:rPr>
          <w:rStyle w:val="normaltextrun1"/>
          <w:rFonts w:ascii="Arial" w:hAnsi="Arial" w:cs="Arial"/>
          <w:sz w:val="22"/>
          <w:szCs w:val="22"/>
          <w:lang w:val="en-US"/>
        </w:rPr>
        <w:t>the following</w:t>
      </w:r>
      <w:r w:rsidR="00F036FC">
        <w:rPr>
          <w:rStyle w:val="normaltextrun1"/>
          <w:rFonts w:ascii="Arial" w:hAnsi="Arial" w:cs="Arial"/>
          <w:sz w:val="22"/>
          <w:szCs w:val="22"/>
          <w:lang w:val="en-US"/>
        </w:rPr>
        <w:t>:</w:t>
      </w:r>
    </w:p>
    <w:p w14:paraId="0132946E" w14:textId="42E4B30F" w:rsidR="00310916" w:rsidRDefault="00310916" w:rsidP="00310916">
      <w:pPr>
        <w:pStyle w:val="Heading1"/>
      </w:pPr>
      <w:bookmarkStart w:id="48" w:name="_Toc10461806"/>
      <w:bookmarkStart w:id="49" w:name="_Toc64563141"/>
      <w:r>
        <w:lastRenderedPageBreak/>
        <w:t>Communicating with Parents</w:t>
      </w:r>
      <w:bookmarkEnd w:id="48"/>
      <w:bookmarkEnd w:id="49"/>
    </w:p>
    <w:p w14:paraId="54D540D8" w14:textId="0191A695" w:rsidR="00B46541" w:rsidRDefault="00310916" w:rsidP="00B46541">
      <w:pPr>
        <w:pStyle w:val="paragraph"/>
        <w:ind w:right="-1"/>
        <w:textAlignment w:val="baseline"/>
      </w:pPr>
      <w:r>
        <w:rPr>
          <w:rStyle w:val="normaltextrun1"/>
          <w:rFonts w:ascii="Arial" w:hAnsi="Arial" w:cs="Arial"/>
          <w:sz w:val="22"/>
          <w:szCs w:val="22"/>
          <w:lang w:val="en-US"/>
        </w:rPr>
        <w:t xml:space="preserve">Parents must </w:t>
      </w:r>
      <w:r w:rsidRPr="006F2BED">
        <w:rPr>
          <w:rStyle w:val="normaltextrun1"/>
          <w:rFonts w:ascii="Arial" w:hAnsi="Arial" w:cs="Arial"/>
          <w:sz w:val="22"/>
          <w:szCs w:val="22"/>
          <w:lang w:val="en-US"/>
        </w:rPr>
        <w:t xml:space="preserve">be </w:t>
      </w:r>
      <w:r w:rsidR="00173E1E" w:rsidRPr="006F2BED">
        <w:rPr>
          <w:rStyle w:val="normaltextrun1"/>
          <w:rFonts w:ascii="Arial" w:hAnsi="Arial" w:cs="Arial"/>
          <w:sz w:val="22"/>
          <w:szCs w:val="22"/>
          <w:lang w:val="en-US"/>
        </w:rPr>
        <w:t>fully</w:t>
      </w:r>
      <w:r w:rsidRPr="006F2BED">
        <w:rPr>
          <w:rStyle w:val="normaltextrun1"/>
          <w:rFonts w:ascii="Arial" w:hAnsi="Arial" w:cs="Arial"/>
          <w:sz w:val="22"/>
          <w:szCs w:val="22"/>
          <w:lang w:val="en-US"/>
        </w:rPr>
        <w:t xml:space="preserve"> informed</w:t>
      </w:r>
      <w:r>
        <w:rPr>
          <w:rStyle w:val="normaltextrun1"/>
          <w:rFonts w:ascii="Arial" w:hAnsi="Arial" w:cs="Arial"/>
          <w:sz w:val="22"/>
          <w:szCs w:val="22"/>
          <w:lang w:val="en-US"/>
        </w:rPr>
        <w:t xml:space="preserve"> about all off-site excursions involving their children whether these are local and part of the normal establishment’s activities or special excursions to </w:t>
      </w:r>
      <w:r w:rsidR="009926D6">
        <w:rPr>
          <w:rStyle w:val="contextualspellingandgrammarerror"/>
          <w:rFonts w:ascii="Arial" w:hAnsi="Arial" w:cs="Arial"/>
          <w:sz w:val="22"/>
          <w:szCs w:val="22"/>
          <w:lang w:val="en-US"/>
        </w:rPr>
        <w:t>faraway</w:t>
      </w:r>
      <w:r>
        <w:rPr>
          <w:rStyle w:val="normaltextrun1"/>
          <w:rFonts w:ascii="Arial" w:hAnsi="Arial" w:cs="Arial"/>
          <w:sz w:val="22"/>
          <w:szCs w:val="22"/>
          <w:lang w:val="en-US"/>
        </w:rPr>
        <w:t xml:space="preserve"> places.  It is imperative that parents are sent, along with a consent form if required, detailed information about planned excursions as early as possible in the planning process. The information provided must be </w:t>
      </w:r>
      <w:r>
        <w:rPr>
          <w:rStyle w:val="advancedproofingissue"/>
          <w:rFonts w:ascii="Arial" w:hAnsi="Arial" w:cs="Arial"/>
          <w:sz w:val="22"/>
          <w:szCs w:val="22"/>
          <w:lang w:val="en-US"/>
        </w:rPr>
        <w:t>sufficient</w:t>
      </w:r>
      <w:r>
        <w:rPr>
          <w:rStyle w:val="normaltextrun1"/>
          <w:rFonts w:ascii="Arial" w:hAnsi="Arial" w:cs="Arial"/>
          <w:sz w:val="22"/>
          <w:szCs w:val="22"/>
          <w:lang w:val="en-US"/>
        </w:rPr>
        <w:t xml:space="preserve"> to enable parents to make an informed decision about their child’s participation and to ensure that participants are properly dressed and equipped for the experience. More complex excursions such as </w:t>
      </w:r>
      <w:r w:rsidR="003E617C">
        <w:rPr>
          <w:rStyle w:val="spellingerror"/>
          <w:rFonts w:ascii="Arial" w:hAnsi="Arial" w:cs="Arial"/>
          <w:sz w:val="22"/>
          <w:szCs w:val="22"/>
          <w:lang w:val="en-US"/>
        </w:rPr>
        <w:t>outwith</w:t>
      </w:r>
      <w:r>
        <w:rPr>
          <w:rStyle w:val="normaltextrun1"/>
          <w:rFonts w:ascii="Arial" w:hAnsi="Arial" w:cs="Arial"/>
          <w:sz w:val="22"/>
          <w:szCs w:val="22"/>
          <w:lang w:val="en-US"/>
        </w:rPr>
        <w:t xml:space="preserve"> the UK are often best communicated by </w:t>
      </w:r>
      <w:r w:rsidR="00C92C68">
        <w:rPr>
          <w:rStyle w:val="normaltextrun1"/>
          <w:rFonts w:ascii="Arial" w:hAnsi="Arial" w:cs="Arial"/>
          <w:sz w:val="22"/>
          <w:szCs w:val="22"/>
          <w:lang w:val="en-US"/>
        </w:rPr>
        <w:t>face-to-face</w:t>
      </w:r>
      <w:r>
        <w:rPr>
          <w:rStyle w:val="normaltextrun1"/>
          <w:rFonts w:ascii="Arial" w:hAnsi="Arial" w:cs="Arial"/>
          <w:sz w:val="22"/>
          <w:szCs w:val="22"/>
          <w:lang w:val="en-US"/>
        </w:rPr>
        <w:t xml:space="preserve"> meetings in addition to written communications.</w:t>
      </w:r>
      <w:r>
        <w:rPr>
          <w:rStyle w:val="eop"/>
          <w:rFonts w:ascii="Arial" w:hAnsi="Arial" w:cs="Arial"/>
          <w:sz w:val="22"/>
          <w:szCs w:val="22"/>
        </w:rPr>
        <w:t> </w:t>
      </w:r>
    </w:p>
    <w:p w14:paraId="153074D1" w14:textId="77777777" w:rsidR="00B46541" w:rsidRDefault="00B46541" w:rsidP="00B46541">
      <w:pPr>
        <w:pStyle w:val="paragraph"/>
        <w:ind w:right="-1"/>
        <w:textAlignment w:val="baseline"/>
      </w:pPr>
    </w:p>
    <w:p w14:paraId="292BCA67" w14:textId="67B1BBBF" w:rsidR="00CA33F3" w:rsidRDefault="00310916" w:rsidP="00CA33F3">
      <w:pPr>
        <w:pStyle w:val="paragraph"/>
        <w:ind w:right="-1"/>
        <w:textAlignment w:val="baseline"/>
        <w:rPr>
          <w:rStyle w:val="scxw135889467"/>
          <w:rFonts w:ascii="Arial" w:hAnsi="Arial" w:cs="Arial"/>
          <w:sz w:val="22"/>
          <w:szCs w:val="22"/>
        </w:rPr>
      </w:pPr>
      <w:r w:rsidRPr="00B74621">
        <w:rPr>
          <w:rStyle w:val="normaltextrun1"/>
          <w:rFonts w:ascii="Arial" w:hAnsi="Arial" w:cs="Arial"/>
          <w:sz w:val="22"/>
          <w:szCs w:val="22"/>
          <w:lang w:val="en-US"/>
        </w:rPr>
        <w:t>The prior written consent of a parent must be obtained. A Parental Consent Form</w:t>
      </w:r>
      <w:r w:rsidR="002E4D29" w:rsidRPr="00B74621">
        <w:rPr>
          <w:rStyle w:val="normaltextrun1"/>
          <w:rFonts w:ascii="Arial" w:hAnsi="Arial" w:cs="Arial"/>
          <w:color w:val="0000FF"/>
          <w:sz w:val="22"/>
          <w:szCs w:val="22"/>
          <w:lang w:val="en-US"/>
        </w:rPr>
        <w:t xml:space="preserve"> </w:t>
      </w:r>
      <w:r w:rsidR="00F024F6" w:rsidRPr="00B74621">
        <w:rPr>
          <w:rStyle w:val="scxw135889467"/>
          <w:rFonts w:ascii="Arial" w:hAnsi="Arial" w:cs="Arial"/>
          <w:sz w:val="22"/>
          <w:szCs w:val="22"/>
        </w:rPr>
        <w:t xml:space="preserve">can be found in </w:t>
      </w:r>
      <w:r w:rsidR="00A84E6E" w:rsidRPr="00B74621">
        <w:rPr>
          <w:rStyle w:val="scxw135889467"/>
          <w:rFonts w:ascii="Arial" w:hAnsi="Arial" w:cs="Arial"/>
          <w:sz w:val="22"/>
          <w:szCs w:val="22"/>
        </w:rPr>
        <w:t>Appendix 9</w:t>
      </w:r>
    </w:p>
    <w:p w14:paraId="287C7A49" w14:textId="40CA690F" w:rsidR="00467620" w:rsidRDefault="00467620" w:rsidP="00CA33F3">
      <w:pPr>
        <w:pStyle w:val="paragraph"/>
        <w:ind w:right="-1"/>
        <w:textAlignment w:val="baseline"/>
        <w:rPr>
          <w:rStyle w:val="scxw135889467"/>
          <w:rFonts w:ascii="Arial" w:hAnsi="Arial" w:cs="Arial"/>
          <w:sz w:val="22"/>
          <w:szCs w:val="22"/>
        </w:rPr>
      </w:pPr>
    </w:p>
    <w:p w14:paraId="4F29F218" w14:textId="13276CAD" w:rsidR="00EE69E9" w:rsidRPr="00CA33F3" w:rsidRDefault="00EE69E9" w:rsidP="00A24256">
      <w:pPr>
        <w:pStyle w:val="paragraph"/>
        <w:tabs>
          <w:tab w:val="left" w:pos="2188"/>
        </w:tabs>
        <w:ind w:right="-1"/>
        <w:textAlignment w:val="baseline"/>
      </w:pPr>
    </w:p>
    <w:p w14:paraId="6E026768" w14:textId="77777777" w:rsidR="00467620" w:rsidRDefault="00CA33F3" w:rsidP="00467620">
      <w:pPr>
        <w:pStyle w:val="paragraph"/>
        <w:textAlignment w:val="baseline"/>
        <w:outlineLvl w:val="1"/>
        <w:rPr>
          <w:rStyle w:val="normaltextrun1"/>
          <w:rFonts w:ascii="Arial" w:hAnsi="Arial" w:cs="Arial"/>
          <w:sz w:val="22"/>
          <w:szCs w:val="22"/>
          <w:lang w:val="en-US"/>
        </w:rPr>
      </w:pPr>
      <w:r w:rsidRPr="00CA33F3">
        <w:rPr>
          <w:rStyle w:val="normaltextrun1"/>
          <w:rFonts w:ascii="Arial" w:hAnsi="Arial" w:cs="Arial"/>
          <w:sz w:val="28"/>
          <w:szCs w:val="28"/>
          <w:lang w:val="en-US"/>
        </w:rPr>
        <w:t>Financial</w:t>
      </w:r>
      <w:r>
        <w:rPr>
          <w:rStyle w:val="normaltextrun1"/>
          <w:rFonts w:ascii="Arial" w:hAnsi="Arial" w:cs="Arial"/>
          <w:sz w:val="22"/>
          <w:szCs w:val="22"/>
          <w:lang w:val="en-US"/>
        </w:rPr>
        <w:t xml:space="preserve"> </w:t>
      </w:r>
      <w:r w:rsidRPr="00CA33F3">
        <w:rPr>
          <w:rStyle w:val="normaltextrun1"/>
          <w:rFonts w:ascii="Arial" w:hAnsi="Arial" w:cs="Arial"/>
          <w:sz w:val="28"/>
          <w:szCs w:val="28"/>
          <w:lang w:val="en-US"/>
        </w:rPr>
        <w:t>Planning</w:t>
      </w:r>
    </w:p>
    <w:p w14:paraId="1D933CAC" w14:textId="1F7887E7" w:rsidR="007633FF" w:rsidRPr="00467620" w:rsidRDefault="005038B9" w:rsidP="00467620">
      <w:pPr>
        <w:pStyle w:val="paragraph"/>
        <w:textAlignment w:val="baseline"/>
        <w:outlineLvl w:val="1"/>
        <w:rPr>
          <w:rStyle w:val="eop"/>
          <w:rFonts w:ascii="Arial" w:hAnsi="Arial" w:cs="Arial"/>
          <w:sz w:val="22"/>
          <w:szCs w:val="22"/>
          <w:lang w:val="en-US"/>
        </w:rPr>
      </w:pPr>
      <w:r w:rsidRPr="00CA33F3">
        <w:rPr>
          <w:i/>
          <w:noProof/>
          <w:sz w:val="28"/>
          <w:szCs w:val="28"/>
        </w:rPr>
        <mc:AlternateContent>
          <mc:Choice Requires="wps">
            <w:drawing>
              <wp:anchor distT="45720" distB="45720" distL="114300" distR="114300" simplePos="0" relativeHeight="251658254" behindDoc="1" locked="0" layoutInCell="1" allowOverlap="1" wp14:anchorId="305FA0C6" wp14:editId="10B56DEA">
                <wp:simplePos x="0" y="0"/>
                <wp:positionH relativeFrom="margin">
                  <wp:posOffset>-4445</wp:posOffset>
                </wp:positionH>
                <wp:positionV relativeFrom="paragraph">
                  <wp:posOffset>287655</wp:posOffset>
                </wp:positionV>
                <wp:extent cx="5957570" cy="2487295"/>
                <wp:effectExtent l="0" t="0" r="5080" b="9525"/>
                <wp:wrapTight wrapText="bothSides">
                  <wp:wrapPolygon edited="0">
                    <wp:start x="0" y="0"/>
                    <wp:lineTo x="0" y="21420"/>
                    <wp:lineTo x="21549" y="21420"/>
                    <wp:lineTo x="21549"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2487295"/>
                        </a:xfrm>
                        <a:prstGeom prst="rect">
                          <a:avLst/>
                        </a:prstGeom>
                        <a:solidFill>
                          <a:srgbClr val="FFCCCC"/>
                        </a:solidFill>
                        <a:ln w="9525">
                          <a:noFill/>
                          <a:miter lim="800000"/>
                          <a:headEnd/>
                          <a:tailEnd/>
                        </a:ln>
                      </wps:spPr>
                      <wps:txbx>
                        <w:txbxContent>
                          <w:p w14:paraId="429D888F" w14:textId="70C171BC" w:rsidR="00E86D2F" w:rsidRDefault="00E86D2F" w:rsidP="00FF4ECA">
                            <w:pPr>
                              <w:pStyle w:val="ListParagraph"/>
                              <w:numPr>
                                <w:ilvl w:val="0"/>
                                <w:numId w:val="7"/>
                              </w:numPr>
                            </w:pPr>
                            <w:r>
                              <w:t>The overall cost of the excursion.</w:t>
                            </w:r>
                          </w:p>
                          <w:p w14:paraId="308CA885" w14:textId="77777777" w:rsidR="00E86D2F" w:rsidRDefault="00E86D2F" w:rsidP="00FF4ECA">
                            <w:pPr>
                              <w:pStyle w:val="ListParagraph"/>
                            </w:pPr>
                          </w:p>
                          <w:p w14:paraId="1F29D69A" w14:textId="1F08C926" w:rsidR="00E86D2F" w:rsidRPr="00E4203D" w:rsidRDefault="00E86D2F" w:rsidP="00FF4ECA">
                            <w:pPr>
                              <w:pStyle w:val="ListParagraph"/>
                              <w:numPr>
                                <w:ilvl w:val="0"/>
                                <w:numId w:val="7"/>
                              </w:numPr>
                            </w:pPr>
                            <w:r w:rsidRPr="00E4203D">
                              <w:t>The proportion of the overall cost parents will be expected to pay</w:t>
                            </w:r>
                          </w:p>
                          <w:p w14:paraId="231A9515" w14:textId="77777777" w:rsidR="00E86D2F" w:rsidRDefault="00E86D2F" w:rsidP="00FF4ECA">
                            <w:pPr>
                              <w:pStyle w:val="ListParagraph"/>
                            </w:pPr>
                          </w:p>
                          <w:p w14:paraId="2BC49C27" w14:textId="721E47E1" w:rsidR="00E86D2F" w:rsidRDefault="00E86D2F" w:rsidP="00FF4ECA">
                            <w:pPr>
                              <w:pStyle w:val="ListParagraph"/>
                              <w:numPr>
                                <w:ilvl w:val="0"/>
                                <w:numId w:val="7"/>
                              </w:numPr>
                            </w:pPr>
                            <w:r>
                              <w:t>The timetable for payments.</w:t>
                            </w:r>
                          </w:p>
                          <w:p w14:paraId="4EDF81A2" w14:textId="77777777" w:rsidR="00E86D2F" w:rsidRDefault="00E86D2F" w:rsidP="00FF4ECA">
                            <w:pPr>
                              <w:pStyle w:val="ListParagraph"/>
                            </w:pPr>
                          </w:p>
                          <w:p w14:paraId="448E6937" w14:textId="66DFADBB" w:rsidR="00E86D2F" w:rsidRDefault="00E86D2F" w:rsidP="00FF4ECA">
                            <w:pPr>
                              <w:pStyle w:val="ListParagraph"/>
                              <w:numPr>
                                <w:ilvl w:val="0"/>
                                <w:numId w:val="7"/>
                              </w:numPr>
                            </w:pPr>
                            <w:r>
                              <w:t>The banking and accounting arrangements.</w:t>
                            </w:r>
                          </w:p>
                          <w:p w14:paraId="3F7D749B" w14:textId="77777777" w:rsidR="00E86D2F" w:rsidRDefault="00E86D2F" w:rsidP="00FF4ECA">
                            <w:pPr>
                              <w:pStyle w:val="ListParagraph"/>
                            </w:pPr>
                          </w:p>
                          <w:p w14:paraId="37AF0CEC" w14:textId="533F9EC8" w:rsidR="00E86D2F" w:rsidRDefault="00E86D2F" w:rsidP="00FF4ECA">
                            <w:pPr>
                              <w:pStyle w:val="ListParagraph"/>
                              <w:numPr>
                                <w:ilvl w:val="0"/>
                                <w:numId w:val="7"/>
                              </w:numPr>
                            </w:pPr>
                            <w:r>
                              <w:t>The details of how any residual monies left after the excursion will be used or distributed</w:t>
                            </w:r>
                          </w:p>
                          <w:p w14:paraId="61E10BD3" w14:textId="77777777" w:rsidR="00E86D2F" w:rsidRDefault="00E86D2F" w:rsidP="00FF4ECA">
                            <w:pPr>
                              <w:pStyle w:val="ListParagraph"/>
                            </w:pPr>
                          </w:p>
                          <w:p w14:paraId="5370F551" w14:textId="5F67EC4C" w:rsidR="00E86D2F" w:rsidRDefault="00E86D2F" w:rsidP="00FF4ECA">
                            <w:pPr>
                              <w:pStyle w:val="ListParagraph"/>
                              <w:numPr>
                                <w:ilvl w:val="0"/>
                                <w:numId w:val="7"/>
                              </w:numPr>
                            </w:pPr>
                            <w:r>
                              <w:t>The management &amp; security of cash.</w:t>
                            </w:r>
                          </w:p>
                          <w:p w14:paraId="74825C9D" w14:textId="77777777" w:rsidR="00E86D2F" w:rsidRDefault="00E86D2F" w:rsidP="007E3D4D">
                            <w:pPr>
                              <w:pStyle w:val="ListParagraph"/>
                            </w:pPr>
                          </w:p>
                          <w:p w14:paraId="5A732A66" w14:textId="2DEFB54A" w:rsidR="00E86D2F" w:rsidRDefault="00E86D2F" w:rsidP="00FF4ECA">
                            <w:pPr>
                              <w:pStyle w:val="ListParagraph"/>
                              <w:numPr>
                                <w:ilvl w:val="0"/>
                                <w:numId w:val="7"/>
                              </w:numPr>
                            </w:pPr>
                            <w:r>
                              <w:t>The insurance arrangements where significant amounts of cash will be carried.</w:t>
                            </w:r>
                          </w:p>
                          <w:p w14:paraId="29387DD2" w14:textId="77777777" w:rsidR="00E86D2F" w:rsidRDefault="00E86D2F" w:rsidP="00FF4ECA">
                            <w:pPr>
                              <w:pStyle w:val="ListParagraph"/>
                            </w:pPr>
                          </w:p>
                          <w:p w14:paraId="02DEB014" w14:textId="77777777" w:rsidR="00E86D2F" w:rsidRDefault="00E86D2F" w:rsidP="00FF4ECA">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FA0C6" id="_x0000_s1054" type="#_x0000_t202" style="position:absolute;margin-left:-.35pt;margin-top:22.65pt;width:469.1pt;height:195.85pt;z-index:-251658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" fillcolor="#fcc" stroked="f">
                <v:textbox>
                  <w:txbxContent>
                    <w:p w14:paraId="429D888F" w14:textId="70C171BC" w:rsidR="00E86D2F" w:rsidRDefault="00E86D2F" w:rsidP="00FF4ECA">
                      <w:pPr>
                        <w:pStyle w:val="ListParagraph"/>
                        <w:numPr>
                          <w:ilvl w:val="0"/>
                          <w:numId w:val="7"/>
                        </w:numPr>
                      </w:pPr>
                      <w:r>
                        <w:t>The overall cost of the excursion.</w:t>
                      </w:r>
                    </w:p>
                    <w:p w14:paraId="308CA885" w14:textId="77777777" w:rsidR="00E86D2F" w:rsidRDefault="00E86D2F" w:rsidP="00FF4ECA">
                      <w:pPr>
                        <w:pStyle w:val="ListParagraph"/>
                      </w:pPr>
                    </w:p>
                    <w:p w14:paraId="1F29D69A" w14:textId="1F08C926" w:rsidR="00E86D2F" w:rsidRPr="00E4203D" w:rsidRDefault="00E86D2F" w:rsidP="00FF4ECA">
                      <w:pPr>
                        <w:pStyle w:val="ListParagraph"/>
                        <w:numPr>
                          <w:ilvl w:val="0"/>
                          <w:numId w:val="7"/>
                        </w:numPr>
                      </w:pPr>
                      <w:r w:rsidRPr="00E4203D">
                        <w:t>The proportion of the overall cost parents will be expected to pay</w:t>
                      </w:r>
                    </w:p>
                    <w:p w14:paraId="231A9515" w14:textId="77777777" w:rsidR="00E86D2F" w:rsidRDefault="00E86D2F" w:rsidP="00FF4ECA">
                      <w:pPr>
                        <w:pStyle w:val="ListParagraph"/>
                      </w:pPr>
                    </w:p>
                    <w:p w14:paraId="2BC49C27" w14:textId="721E47E1" w:rsidR="00E86D2F" w:rsidRDefault="00E86D2F" w:rsidP="00FF4ECA">
                      <w:pPr>
                        <w:pStyle w:val="ListParagraph"/>
                        <w:numPr>
                          <w:ilvl w:val="0"/>
                          <w:numId w:val="7"/>
                        </w:numPr>
                      </w:pPr>
                      <w:r>
                        <w:t>The timetable for payments.</w:t>
                      </w:r>
                    </w:p>
                    <w:p w14:paraId="4EDF81A2" w14:textId="77777777" w:rsidR="00E86D2F" w:rsidRDefault="00E86D2F" w:rsidP="00FF4ECA">
                      <w:pPr>
                        <w:pStyle w:val="ListParagraph"/>
                      </w:pPr>
                    </w:p>
                    <w:p w14:paraId="448E6937" w14:textId="66DFADBB" w:rsidR="00E86D2F" w:rsidRDefault="00E86D2F" w:rsidP="00FF4ECA">
                      <w:pPr>
                        <w:pStyle w:val="ListParagraph"/>
                        <w:numPr>
                          <w:ilvl w:val="0"/>
                          <w:numId w:val="7"/>
                        </w:numPr>
                      </w:pPr>
                      <w:r>
                        <w:t>The banking and accounting arrangements.</w:t>
                      </w:r>
                    </w:p>
                    <w:p w14:paraId="3F7D749B" w14:textId="77777777" w:rsidR="00E86D2F" w:rsidRDefault="00E86D2F" w:rsidP="00FF4ECA">
                      <w:pPr>
                        <w:pStyle w:val="ListParagraph"/>
                      </w:pPr>
                    </w:p>
                    <w:p w14:paraId="37AF0CEC" w14:textId="533F9EC8" w:rsidR="00E86D2F" w:rsidRDefault="00E86D2F" w:rsidP="00FF4ECA">
                      <w:pPr>
                        <w:pStyle w:val="ListParagraph"/>
                        <w:numPr>
                          <w:ilvl w:val="0"/>
                          <w:numId w:val="7"/>
                        </w:numPr>
                      </w:pPr>
                      <w:r>
                        <w:t>The details of how any residual monies left after the excursion will be used or distributed</w:t>
                      </w:r>
                    </w:p>
                    <w:p w14:paraId="61E10BD3" w14:textId="77777777" w:rsidR="00E86D2F" w:rsidRDefault="00E86D2F" w:rsidP="00FF4ECA">
                      <w:pPr>
                        <w:pStyle w:val="ListParagraph"/>
                      </w:pPr>
                    </w:p>
                    <w:p w14:paraId="5370F551" w14:textId="5F67EC4C" w:rsidR="00E86D2F" w:rsidRDefault="00E86D2F" w:rsidP="00FF4ECA">
                      <w:pPr>
                        <w:pStyle w:val="ListParagraph"/>
                        <w:numPr>
                          <w:ilvl w:val="0"/>
                          <w:numId w:val="7"/>
                        </w:numPr>
                      </w:pPr>
                      <w:r>
                        <w:t>The management &amp; security of cash.</w:t>
                      </w:r>
                    </w:p>
                    <w:p w14:paraId="74825C9D" w14:textId="77777777" w:rsidR="00E86D2F" w:rsidRDefault="00E86D2F" w:rsidP="007E3D4D">
                      <w:pPr>
                        <w:pStyle w:val="ListParagraph"/>
                      </w:pPr>
                    </w:p>
                    <w:p w14:paraId="5A732A66" w14:textId="2DEFB54A" w:rsidR="00E86D2F" w:rsidRDefault="00E86D2F" w:rsidP="00FF4ECA">
                      <w:pPr>
                        <w:pStyle w:val="ListParagraph"/>
                        <w:numPr>
                          <w:ilvl w:val="0"/>
                          <w:numId w:val="7"/>
                        </w:numPr>
                      </w:pPr>
                      <w:r>
                        <w:t>The insurance arrangements where significant amounts of cash will be carried.</w:t>
                      </w:r>
                    </w:p>
                    <w:p w14:paraId="29387DD2" w14:textId="77777777" w:rsidR="00E86D2F" w:rsidRDefault="00E86D2F" w:rsidP="00FF4ECA">
                      <w:pPr>
                        <w:pStyle w:val="ListParagraph"/>
                      </w:pPr>
                    </w:p>
                    <w:p w14:paraId="02DEB014" w14:textId="77777777" w:rsidR="00E86D2F" w:rsidRDefault="00E86D2F" w:rsidP="00FF4ECA">
                      <w:pPr>
                        <w:pStyle w:val="ListParagraph"/>
                      </w:pPr>
                    </w:p>
                  </w:txbxContent>
                </v:textbox>
                <w10:wrap type="tight" anchorx="margin"/>
              </v:shape>
            </w:pict>
          </mc:Fallback>
        </mc:AlternateContent>
      </w:r>
      <w:r w:rsidR="007633FF">
        <w:rPr>
          <w:rStyle w:val="normaltextrun1"/>
          <w:rFonts w:ascii="Arial" w:hAnsi="Arial" w:cs="Arial"/>
          <w:sz w:val="22"/>
          <w:szCs w:val="22"/>
          <w:lang w:val="en-US"/>
        </w:rPr>
        <w:t>The Visit Leader should ensure that parents have early written information about:</w:t>
      </w:r>
      <w:r w:rsidR="007633FF">
        <w:rPr>
          <w:rStyle w:val="eop"/>
          <w:rFonts w:ascii="Arial" w:hAnsi="Arial" w:cs="Arial"/>
          <w:sz w:val="22"/>
          <w:szCs w:val="22"/>
        </w:rPr>
        <w:t> </w:t>
      </w:r>
    </w:p>
    <w:p w14:paraId="068F6D07" w14:textId="79C9F1C9" w:rsidR="000A37EB" w:rsidRPr="000A37EB" w:rsidRDefault="007633FF" w:rsidP="000A37EB">
      <w:pPr>
        <w:pStyle w:val="paragraph"/>
        <w:textAlignment w:val="baseline"/>
        <w:rPr>
          <w:rStyle w:val="normaltextrun1"/>
        </w:rPr>
      </w:pPr>
      <w:r>
        <w:rPr>
          <w:rStyle w:val="eop"/>
          <w:rFonts w:ascii="Arial" w:hAnsi="Arial" w:cs="Arial"/>
          <w:sz w:val="21"/>
          <w:szCs w:val="21"/>
        </w:rPr>
        <w:t> </w:t>
      </w:r>
    </w:p>
    <w:p w14:paraId="7DD05BA1" w14:textId="28EF92F3" w:rsidR="007633FF" w:rsidRDefault="007633FF" w:rsidP="008C5D5D">
      <w:pPr>
        <w:pStyle w:val="paragraph"/>
        <w:ind w:right="465"/>
        <w:textAlignment w:val="baseline"/>
        <w:rPr>
          <w:rStyle w:val="eop"/>
          <w:rFonts w:ascii="Arial" w:hAnsi="Arial" w:cs="Arial"/>
          <w:color w:val="FF0000"/>
          <w:sz w:val="22"/>
          <w:szCs w:val="22"/>
        </w:rPr>
      </w:pPr>
      <w:r>
        <w:rPr>
          <w:rStyle w:val="normaltextrun1"/>
          <w:rFonts w:ascii="Arial" w:hAnsi="Arial" w:cs="Arial"/>
          <w:sz w:val="22"/>
          <w:szCs w:val="22"/>
          <w:lang w:val="en-US"/>
        </w:rPr>
        <w:t xml:space="preserve">Financial accounting procedures should be agreed with the Head of Establishment and in line with Council policy. They should be available for inspection by parents on request. A sample </w:t>
      </w:r>
      <w:r w:rsidRPr="001E4E13">
        <w:rPr>
          <w:rStyle w:val="normaltextrun1"/>
          <w:rFonts w:ascii="Arial" w:hAnsi="Arial" w:cs="Arial"/>
          <w:sz w:val="22"/>
          <w:szCs w:val="22"/>
          <w:lang w:val="en-US"/>
        </w:rPr>
        <w:t xml:space="preserve">Financial </w:t>
      </w:r>
      <w:r w:rsidR="00565AF4" w:rsidRPr="001E4E13">
        <w:rPr>
          <w:rStyle w:val="normaltextrun1"/>
          <w:rFonts w:ascii="Arial" w:hAnsi="Arial" w:cs="Arial"/>
          <w:sz w:val="22"/>
          <w:szCs w:val="22"/>
          <w:lang w:val="en-US"/>
        </w:rPr>
        <w:t>R</w:t>
      </w:r>
      <w:r w:rsidRPr="001E4E13">
        <w:rPr>
          <w:rStyle w:val="normaltextrun1"/>
          <w:rFonts w:ascii="Arial" w:hAnsi="Arial" w:cs="Arial"/>
          <w:sz w:val="22"/>
          <w:szCs w:val="22"/>
          <w:lang w:val="en-US"/>
        </w:rPr>
        <w:t xml:space="preserve">ecords </w:t>
      </w:r>
      <w:r w:rsidR="00565AF4" w:rsidRPr="001E4E13">
        <w:rPr>
          <w:rStyle w:val="normaltextrun1"/>
          <w:rFonts w:ascii="Arial" w:hAnsi="Arial" w:cs="Arial"/>
          <w:sz w:val="22"/>
          <w:szCs w:val="22"/>
          <w:lang w:val="en-US"/>
        </w:rPr>
        <w:t>F</w:t>
      </w:r>
      <w:r w:rsidRPr="001E4E13">
        <w:rPr>
          <w:rStyle w:val="normaltextrun1"/>
          <w:rFonts w:ascii="Arial" w:hAnsi="Arial" w:cs="Arial"/>
          <w:sz w:val="22"/>
          <w:szCs w:val="22"/>
          <w:lang w:val="en-US"/>
        </w:rPr>
        <w:t>orm</w:t>
      </w:r>
      <w:r>
        <w:rPr>
          <w:rStyle w:val="eop"/>
          <w:rFonts w:ascii="Arial" w:hAnsi="Arial" w:cs="Arial"/>
          <w:sz w:val="22"/>
          <w:szCs w:val="22"/>
        </w:rPr>
        <w:t> </w:t>
      </w:r>
      <w:r w:rsidR="00135D72">
        <w:rPr>
          <w:rStyle w:val="eop"/>
          <w:rFonts w:ascii="Arial" w:hAnsi="Arial" w:cs="Arial"/>
          <w:sz w:val="22"/>
          <w:szCs w:val="22"/>
        </w:rPr>
        <w:t xml:space="preserve">can be found in </w:t>
      </w:r>
      <w:r w:rsidR="00F024F6">
        <w:rPr>
          <w:rStyle w:val="eop"/>
          <w:rFonts w:ascii="Arial" w:hAnsi="Arial" w:cs="Arial"/>
          <w:sz w:val="22"/>
          <w:szCs w:val="22"/>
        </w:rPr>
        <w:t>A</w:t>
      </w:r>
      <w:r w:rsidR="00135D72" w:rsidRPr="00FF6003">
        <w:rPr>
          <w:rStyle w:val="eop"/>
          <w:rFonts w:ascii="Arial" w:hAnsi="Arial" w:cs="Arial"/>
          <w:sz w:val="22"/>
          <w:szCs w:val="22"/>
        </w:rPr>
        <w:t>ppendix</w:t>
      </w:r>
      <w:r w:rsidR="001518F5" w:rsidRPr="00FF6003">
        <w:rPr>
          <w:rStyle w:val="eop"/>
          <w:rFonts w:ascii="Arial" w:hAnsi="Arial" w:cs="Arial"/>
          <w:sz w:val="22"/>
          <w:szCs w:val="22"/>
        </w:rPr>
        <w:t xml:space="preserve"> </w:t>
      </w:r>
      <w:r w:rsidR="00F024F6">
        <w:rPr>
          <w:rStyle w:val="eop"/>
          <w:rFonts w:ascii="Arial" w:hAnsi="Arial" w:cs="Arial"/>
          <w:sz w:val="22"/>
          <w:szCs w:val="22"/>
        </w:rPr>
        <w:t>10</w:t>
      </w:r>
      <w:r w:rsidR="00FF6003" w:rsidRPr="00FF6003">
        <w:rPr>
          <w:rStyle w:val="eop"/>
          <w:rFonts w:ascii="Arial" w:hAnsi="Arial" w:cs="Arial"/>
          <w:sz w:val="22"/>
          <w:szCs w:val="22"/>
        </w:rPr>
        <w:t>.</w:t>
      </w:r>
    </w:p>
    <w:p w14:paraId="2E34546B" w14:textId="77777777" w:rsidR="00FF6003" w:rsidRPr="00135D72" w:rsidRDefault="00FF6003" w:rsidP="008C5D5D">
      <w:pPr>
        <w:pStyle w:val="paragraph"/>
        <w:ind w:right="465"/>
        <w:textAlignment w:val="baseline"/>
        <w:rPr>
          <w:color w:val="FF0000"/>
        </w:rPr>
      </w:pPr>
    </w:p>
    <w:p w14:paraId="3D58226E" w14:textId="407861A7" w:rsidR="007633FF" w:rsidRPr="00F65164" w:rsidRDefault="007633FF" w:rsidP="007633FF">
      <w:pPr>
        <w:pStyle w:val="paragraph"/>
        <w:ind w:right="135"/>
        <w:textAlignment w:val="baseline"/>
        <w:rPr>
          <w:rFonts w:ascii="Arial" w:hAnsi="Arial" w:cs="Arial"/>
          <w:strike/>
          <w:sz w:val="22"/>
          <w:szCs w:val="22"/>
          <w:highlight w:val="yellow"/>
          <w:lang w:val="en-US"/>
        </w:rPr>
      </w:pPr>
      <w:r>
        <w:rPr>
          <w:rStyle w:val="normaltextrun1"/>
          <w:rFonts w:ascii="Arial" w:hAnsi="Arial" w:cs="Arial"/>
          <w:sz w:val="22"/>
          <w:szCs w:val="22"/>
          <w:lang w:val="en-US"/>
        </w:rPr>
        <w:t xml:space="preserve">In addition, excursions to countries where the financial infrastructure is not well established, the use of credit cards </w:t>
      </w:r>
      <w:r w:rsidR="003E617C">
        <w:rPr>
          <w:rStyle w:val="spellingerror"/>
          <w:rFonts w:ascii="Arial" w:hAnsi="Arial" w:cs="Arial"/>
          <w:sz w:val="22"/>
          <w:szCs w:val="22"/>
          <w:lang w:val="en-US"/>
        </w:rPr>
        <w:t>etc.</w:t>
      </w:r>
      <w:r>
        <w:rPr>
          <w:rStyle w:val="normaltextrun1"/>
          <w:rFonts w:ascii="Arial" w:hAnsi="Arial" w:cs="Arial"/>
          <w:sz w:val="22"/>
          <w:szCs w:val="22"/>
          <w:lang w:val="en-US"/>
        </w:rPr>
        <w:t xml:space="preserve"> may not be possible or desirable.  Where the excursion members will be carrying large amounts of money, this needs to be made explicit in the risk assessment for the excursion and the arrangements for the management and safe handling of this cash made clear. Specifi</w:t>
      </w:r>
      <w:r w:rsidRPr="00F65164">
        <w:rPr>
          <w:rStyle w:val="normaltextrun1"/>
          <w:rFonts w:ascii="Arial" w:hAnsi="Arial" w:cs="Arial"/>
          <w:sz w:val="22"/>
          <w:szCs w:val="22"/>
          <w:lang w:val="en-US"/>
        </w:rPr>
        <w:t>c</w:t>
      </w:r>
      <w:r w:rsidR="000B1049" w:rsidRPr="00F65164">
        <w:rPr>
          <w:rStyle w:val="normaltextrun1"/>
          <w:rFonts w:ascii="Arial" w:hAnsi="Arial" w:cs="Arial"/>
          <w:sz w:val="22"/>
          <w:szCs w:val="22"/>
          <w:lang w:val="en-US"/>
        </w:rPr>
        <w:t xml:space="preserve"> local</w:t>
      </w:r>
      <w:r>
        <w:rPr>
          <w:rStyle w:val="normaltextrun1"/>
          <w:rFonts w:ascii="Arial" w:hAnsi="Arial" w:cs="Arial"/>
          <w:sz w:val="22"/>
          <w:szCs w:val="22"/>
          <w:lang w:val="en-US"/>
        </w:rPr>
        <w:t xml:space="preserve"> advice on security, </w:t>
      </w:r>
      <w:r w:rsidR="00094D9E">
        <w:rPr>
          <w:rStyle w:val="normaltextrun1"/>
          <w:rFonts w:ascii="Arial" w:hAnsi="Arial" w:cs="Arial"/>
          <w:sz w:val="22"/>
          <w:szCs w:val="22"/>
          <w:lang w:val="en-US"/>
        </w:rPr>
        <w:t>ca</w:t>
      </w:r>
      <w:r w:rsidR="007369E8">
        <w:rPr>
          <w:rStyle w:val="normaltextrun1"/>
          <w:rFonts w:ascii="Arial" w:hAnsi="Arial" w:cs="Arial"/>
          <w:sz w:val="22"/>
          <w:szCs w:val="22"/>
          <w:lang w:val="en-US"/>
        </w:rPr>
        <w:t xml:space="preserve">sh </w:t>
      </w:r>
      <w:r>
        <w:rPr>
          <w:rStyle w:val="normaltextrun1"/>
          <w:rFonts w:ascii="Arial" w:hAnsi="Arial" w:cs="Arial"/>
          <w:sz w:val="22"/>
          <w:szCs w:val="22"/>
          <w:lang w:val="en-US"/>
        </w:rPr>
        <w:t>handling, import</w:t>
      </w:r>
      <w:r w:rsidR="008900AF">
        <w:rPr>
          <w:rStyle w:val="normaltextrun1"/>
          <w:rFonts w:ascii="Arial" w:hAnsi="Arial" w:cs="Arial"/>
          <w:sz w:val="22"/>
          <w:szCs w:val="22"/>
          <w:lang w:val="en-US"/>
        </w:rPr>
        <w:t>ation</w:t>
      </w:r>
      <w:r>
        <w:rPr>
          <w:rStyle w:val="normaltextrun1"/>
          <w:rFonts w:ascii="Arial" w:hAnsi="Arial" w:cs="Arial"/>
          <w:sz w:val="22"/>
          <w:szCs w:val="22"/>
          <w:lang w:val="en-US"/>
        </w:rPr>
        <w:t xml:space="preserve"> of cash and insurance may be </w:t>
      </w:r>
      <w:r w:rsidR="00D22E5D" w:rsidRPr="00D22E5D">
        <w:rPr>
          <w:rStyle w:val="normaltextrun1"/>
          <w:rFonts w:ascii="Arial" w:hAnsi="Arial" w:cs="Arial"/>
          <w:sz w:val="22"/>
          <w:szCs w:val="22"/>
          <w:lang w:val="en-US"/>
        </w:rPr>
        <w:t>r</w:t>
      </w:r>
      <w:r w:rsidRPr="00D22E5D">
        <w:rPr>
          <w:rStyle w:val="normaltextrun1"/>
          <w:rFonts w:ascii="Arial" w:hAnsi="Arial" w:cs="Arial"/>
          <w:sz w:val="22"/>
          <w:szCs w:val="22"/>
          <w:lang w:val="en-US"/>
        </w:rPr>
        <w:t>equired</w:t>
      </w:r>
      <w:r w:rsidR="00F65164">
        <w:rPr>
          <w:rStyle w:val="normaltextrun1"/>
          <w:rFonts w:ascii="Arial" w:hAnsi="Arial" w:cs="Arial"/>
          <w:sz w:val="22"/>
          <w:szCs w:val="22"/>
          <w:lang w:val="en-US"/>
        </w:rPr>
        <w:t>.</w:t>
      </w:r>
    </w:p>
    <w:p w14:paraId="792DA203" w14:textId="77777777" w:rsidR="007633FF" w:rsidRDefault="007633FF" w:rsidP="007633FF">
      <w:pPr>
        <w:pStyle w:val="paragraph"/>
        <w:textAlignment w:val="baseline"/>
      </w:pPr>
      <w:r>
        <w:rPr>
          <w:rStyle w:val="eop"/>
          <w:rFonts w:ascii="Arial" w:hAnsi="Arial" w:cs="Arial"/>
          <w:sz w:val="21"/>
          <w:szCs w:val="21"/>
        </w:rPr>
        <w:t> </w:t>
      </w:r>
    </w:p>
    <w:p w14:paraId="2C4521D1" w14:textId="62B54B27" w:rsidR="00310916" w:rsidRPr="00C95E81" w:rsidRDefault="007633FF" w:rsidP="00F56844">
      <w:pPr>
        <w:pStyle w:val="paragraph"/>
        <w:textAlignment w:val="baseline"/>
        <w:rPr>
          <w:rFonts w:ascii="Arial" w:hAnsi="Arial" w:cs="Arial"/>
          <w:color w:val="FF0000"/>
          <w:sz w:val="22"/>
          <w:szCs w:val="22"/>
          <w:lang w:val="en-US"/>
        </w:rPr>
      </w:pPr>
      <w:r w:rsidRPr="00C77584">
        <w:rPr>
          <w:rStyle w:val="normaltextrun1"/>
          <w:rFonts w:ascii="Arial" w:hAnsi="Arial" w:cs="Arial"/>
          <w:sz w:val="22"/>
          <w:szCs w:val="22"/>
          <w:lang w:val="en-US"/>
        </w:rPr>
        <w:t xml:space="preserve">There will be occasions when the Head of Establishment feels they </w:t>
      </w:r>
      <w:r w:rsidR="003E617C" w:rsidRPr="00C77584">
        <w:rPr>
          <w:rStyle w:val="normaltextrun1"/>
          <w:rFonts w:ascii="Arial" w:hAnsi="Arial" w:cs="Arial"/>
          <w:sz w:val="22"/>
          <w:szCs w:val="22"/>
          <w:lang w:val="en-US"/>
        </w:rPr>
        <w:t>must</w:t>
      </w:r>
      <w:r w:rsidRPr="00C77584">
        <w:rPr>
          <w:rStyle w:val="contextualspellingandgrammarerror"/>
          <w:rFonts w:ascii="Arial" w:hAnsi="Arial" w:cs="Arial"/>
          <w:sz w:val="22"/>
          <w:szCs w:val="22"/>
          <w:lang w:val="en-US"/>
        </w:rPr>
        <w:t> call</w:t>
      </w:r>
      <w:r w:rsidRPr="00C77584">
        <w:rPr>
          <w:rStyle w:val="normaltextrun1"/>
          <w:rFonts w:ascii="Arial" w:hAnsi="Arial" w:cs="Arial"/>
          <w:sz w:val="22"/>
          <w:szCs w:val="22"/>
          <w:lang w:val="en-US"/>
        </w:rPr>
        <w:t xml:space="preserve"> off a trip at short notice when a situation has arisen </w:t>
      </w:r>
      <w:r w:rsidR="002B5D17" w:rsidRPr="00C77584">
        <w:rPr>
          <w:rStyle w:val="normaltextrun1"/>
          <w:rFonts w:ascii="Arial" w:hAnsi="Arial" w:cs="Arial"/>
          <w:sz w:val="22"/>
          <w:szCs w:val="22"/>
          <w:lang w:val="en-US"/>
        </w:rPr>
        <w:t>(</w:t>
      </w:r>
      <w:r w:rsidR="000C43B2">
        <w:rPr>
          <w:rStyle w:val="normaltextrun1"/>
          <w:rFonts w:ascii="Arial" w:hAnsi="Arial" w:cs="Arial"/>
          <w:sz w:val="22"/>
          <w:szCs w:val="22"/>
          <w:lang w:val="en-US"/>
        </w:rPr>
        <w:t>for example</w:t>
      </w:r>
      <w:r w:rsidR="00D540D6" w:rsidRPr="00C77584">
        <w:rPr>
          <w:rStyle w:val="normaltextrun1"/>
          <w:rFonts w:ascii="Arial" w:hAnsi="Arial" w:cs="Arial"/>
          <w:sz w:val="22"/>
          <w:szCs w:val="22"/>
          <w:lang w:val="en-US"/>
        </w:rPr>
        <w:t xml:space="preserve"> terrorism, natural disaster</w:t>
      </w:r>
      <w:r w:rsidR="00360906" w:rsidRPr="00C77584">
        <w:rPr>
          <w:rStyle w:val="normaltextrun1"/>
          <w:rFonts w:ascii="Arial" w:hAnsi="Arial" w:cs="Arial"/>
          <w:sz w:val="22"/>
          <w:szCs w:val="22"/>
          <w:lang w:val="en-US"/>
        </w:rPr>
        <w:t>s</w:t>
      </w:r>
      <w:r w:rsidR="00D540D6" w:rsidRPr="00C77584">
        <w:rPr>
          <w:rStyle w:val="normaltextrun1"/>
          <w:rFonts w:ascii="Arial" w:hAnsi="Arial" w:cs="Arial"/>
          <w:sz w:val="22"/>
          <w:szCs w:val="22"/>
          <w:lang w:val="en-US"/>
        </w:rPr>
        <w:t xml:space="preserve"> </w:t>
      </w:r>
      <w:r w:rsidR="00266CBB" w:rsidRPr="00C77584">
        <w:rPr>
          <w:rStyle w:val="normaltextrun1"/>
          <w:rFonts w:ascii="Arial" w:hAnsi="Arial" w:cs="Arial"/>
          <w:sz w:val="22"/>
          <w:szCs w:val="22"/>
          <w:lang w:val="en-US"/>
        </w:rPr>
        <w:t xml:space="preserve">or </w:t>
      </w:r>
      <w:r w:rsidR="0008696F" w:rsidRPr="00C77584">
        <w:rPr>
          <w:rStyle w:val="normaltextrun1"/>
          <w:rFonts w:ascii="Arial" w:hAnsi="Arial" w:cs="Arial"/>
          <w:sz w:val="22"/>
          <w:szCs w:val="22"/>
          <w:lang w:val="en-US"/>
        </w:rPr>
        <w:t>public health cr</w:t>
      </w:r>
      <w:r w:rsidR="001D3FAF" w:rsidRPr="00C77584">
        <w:rPr>
          <w:rStyle w:val="normaltextrun1"/>
          <w:rFonts w:ascii="Arial" w:hAnsi="Arial" w:cs="Arial"/>
          <w:sz w:val="22"/>
          <w:szCs w:val="22"/>
          <w:lang w:val="en-US"/>
        </w:rPr>
        <w:t>is</w:t>
      </w:r>
      <w:r w:rsidR="00D83448" w:rsidRPr="00C77584">
        <w:rPr>
          <w:rStyle w:val="normaltextrun1"/>
          <w:rFonts w:ascii="Arial" w:hAnsi="Arial" w:cs="Arial"/>
          <w:sz w:val="22"/>
          <w:szCs w:val="22"/>
          <w:lang w:val="en-US"/>
        </w:rPr>
        <w:t>e</w:t>
      </w:r>
      <w:r w:rsidR="001D3FAF" w:rsidRPr="00C77584">
        <w:rPr>
          <w:rStyle w:val="normaltextrun1"/>
          <w:rFonts w:ascii="Arial" w:hAnsi="Arial" w:cs="Arial"/>
          <w:sz w:val="22"/>
          <w:szCs w:val="22"/>
          <w:lang w:val="en-US"/>
        </w:rPr>
        <w:t>s)</w:t>
      </w:r>
      <w:r w:rsidR="00D83448" w:rsidRPr="00C77584">
        <w:rPr>
          <w:rStyle w:val="normaltextrun1"/>
          <w:rFonts w:ascii="Arial" w:hAnsi="Arial" w:cs="Arial"/>
          <w:sz w:val="22"/>
          <w:szCs w:val="22"/>
          <w:lang w:val="en-US"/>
        </w:rPr>
        <w:t xml:space="preserve"> </w:t>
      </w:r>
      <w:r w:rsidRPr="00C77584">
        <w:rPr>
          <w:rStyle w:val="normaltextrun1"/>
          <w:rFonts w:ascii="Arial" w:hAnsi="Arial" w:cs="Arial"/>
          <w:sz w:val="22"/>
          <w:szCs w:val="22"/>
          <w:lang w:val="en-US"/>
        </w:rPr>
        <w:t>which would have the potential to make the excursion unsafe. The destination might still be available to the group but the Head of Establishment, having taken advice, is of the view that the trip cannot go ahead. When briefing parents on the arrangements and risks of the trip, the outcome of a cancellation where the insurance does not cover the cost of the cancellation, needs to be covered.</w:t>
      </w:r>
      <w:r w:rsidR="00BE22FC">
        <w:rPr>
          <w:rStyle w:val="normaltextrun1"/>
          <w:rFonts w:ascii="Arial" w:hAnsi="Arial" w:cs="Arial"/>
          <w:sz w:val="22"/>
          <w:szCs w:val="22"/>
          <w:lang w:val="en-US"/>
        </w:rPr>
        <w:t xml:space="preserve"> </w:t>
      </w:r>
      <w:r w:rsidR="001070A1">
        <w:rPr>
          <w:rStyle w:val="normaltextrun1"/>
          <w:rFonts w:ascii="Arial" w:hAnsi="Arial" w:cs="Arial"/>
          <w:sz w:val="22"/>
          <w:szCs w:val="22"/>
          <w:lang w:val="en-US"/>
        </w:rPr>
        <w:t xml:space="preserve"> Appendix 11</w:t>
      </w:r>
      <w:r w:rsidR="002C49AC">
        <w:rPr>
          <w:rStyle w:val="normaltextrun1"/>
          <w:rFonts w:ascii="Arial" w:hAnsi="Arial" w:cs="Arial"/>
          <w:sz w:val="22"/>
          <w:szCs w:val="22"/>
          <w:lang w:val="en-US"/>
        </w:rPr>
        <w:t xml:space="preserve"> contains a </w:t>
      </w:r>
      <w:r w:rsidR="007F6129">
        <w:rPr>
          <w:rStyle w:val="normaltextrun1"/>
          <w:rFonts w:ascii="Arial" w:hAnsi="Arial" w:cs="Arial"/>
          <w:sz w:val="22"/>
          <w:szCs w:val="22"/>
          <w:lang w:val="en-US"/>
        </w:rPr>
        <w:t xml:space="preserve">handbook </w:t>
      </w:r>
      <w:r w:rsidR="00952EFE">
        <w:rPr>
          <w:rStyle w:val="normaltextrun1"/>
          <w:rFonts w:ascii="Arial" w:hAnsi="Arial" w:cs="Arial"/>
          <w:sz w:val="22"/>
          <w:szCs w:val="22"/>
          <w:lang w:val="en-US"/>
        </w:rPr>
        <w:t xml:space="preserve">aimed at parents and </w:t>
      </w:r>
      <w:r w:rsidR="00952EFE">
        <w:rPr>
          <w:rStyle w:val="normaltextrun1"/>
          <w:rFonts w:ascii="Arial" w:hAnsi="Arial" w:cs="Arial"/>
          <w:sz w:val="22"/>
          <w:szCs w:val="22"/>
          <w:lang w:val="en-US"/>
        </w:rPr>
        <w:lastRenderedPageBreak/>
        <w:t xml:space="preserve">participants covering </w:t>
      </w:r>
      <w:r w:rsidR="0019299F">
        <w:rPr>
          <w:rStyle w:val="normaltextrun1"/>
          <w:rFonts w:ascii="Arial" w:hAnsi="Arial" w:cs="Arial"/>
          <w:sz w:val="22"/>
          <w:szCs w:val="22"/>
          <w:lang w:val="en-US"/>
        </w:rPr>
        <w:t xml:space="preserve">all aspects of </w:t>
      </w:r>
      <w:r w:rsidR="00FA792A">
        <w:rPr>
          <w:rStyle w:val="normaltextrun1"/>
          <w:rFonts w:ascii="Arial" w:hAnsi="Arial" w:cs="Arial"/>
          <w:sz w:val="22"/>
          <w:szCs w:val="22"/>
          <w:lang w:val="en-US"/>
        </w:rPr>
        <w:t>an excursion</w:t>
      </w:r>
      <w:r w:rsidR="007A2D5C">
        <w:rPr>
          <w:rStyle w:val="normaltextrun1"/>
          <w:rFonts w:ascii="Arial" w:hAnsi="Arial" w:cs="Arial"/>
          <w:sz w:val="22"/>
          <w:szCs w:val="22"/>
          <w:lang w:val="en-US"/>
        </w:rPr>
        <w:t xml:space="preserve">. </w:t>
      </w:r>
      <w:r w:rsidR="007A25E1">
        <w:rPr>
          <w:rStyle w:val="normaltextrun1"/>
          <w:rFonts w:ascii="Arial" w:hAnsi="Arial" w:cs="Arial"/>
          <w:sz w:val="22"/>
          <w:szCs w:val="22"/>
          <w:lang w:val="en-US"/>
        </w:rPr>
        <w:t xml:space="preserve">The </w:t>
      </w:r>
      <w:r w:rsidR="00D27AB2">
        <w:rPr>
          <w:rStyle w:val="normaltextrun1"/>
          <w:rFonts w:ascii="Arial" w:hAnsi="Arial" w:cs="Arial"/>
          <w:sz w:val="22"/>
          <w:szCs w:val="22"/>
          <w:lang w:val="en-US"/>
        </w:rPr>
        <w:t xml:space="preserve">contents should be </w:t>
      </w:r>
      <w:r w:rsidR="0010562D">
        <w:rPr>
          <w:rStyle w:val="normaltextrun1"/>
          <w:rFonts w:ascii="Arial" w:hAnsi="Arial" w:cs="Arial"/>
          <w:sz w:val="22"/>
          <w:szCs w:val="22"/>
          <w:lang w:val="en-US"/>
        </w:rPr>
        <w:t>discussed</w:t>
      </w:r>
      <w:r w:rsidR="00DE76E9">
        <w:rPr>
          <w:rStyle w:val="normaltextrun1"/>
          <w:rFonts w:ascii="Arial" w:hAnsi="Arial" w:cs="Arial"/>
          <w:sz w:val="22"/>
          <w:szCs w:val="22"/>
          <w:lang w:val="en-US"/>
        </w:rPr>
        <w:t xml:space="preserve"> fully during any </w:t>
      </w:r>
      <w:r w:rsidR="0010562D">
        <w:rPr>
          <w:rStyle w:val="normaltextrun1"/>
          <w:rFonts w:ascii="Arial" w:hAnsi="Arial" w:cs="Arial"/>
          <w:sz w:val="22"/>
          <w:szCs w:val="22"/>
          <w:lang w:val="en-US"/>
        </w:rPr>
        <w:t>parents’ information meeting</w:t>
      </w:r>
      <w:r w:rsidR="007A2D5C">
        <w:rPr>
          <w:rStyle w:val="normaltextrun1"/>
          <w:rFonts w:ascii="Arial" w:hAnsi="Arial" w:cs="Arial"/>
          <w:sz w:val="22"/>
          <w:szCs w:val="22"/>
          <w:lang w:val="en-US"/>
        </w:rPr>
        <w:t xml:space="preserve"> </w:t>
      </w:r>
      <w:r w:rsidR="001070A1">
        <w:rPr>
          <w:rStyle w:val="normaltextrun1"/>
          <w:rFonts w:ascii="Arial" w:hAnsi="Arial" w:cs="Arial"/>
          <w:sz w:val="22"/>
          <w:szCs w:val="22"/>
          <w:lang w:val="en-US"/>
        </w:rPr>
        <w:t xml:space="preserve"> </w:t>
      </w:r>
      <w:r w:rsidRPr="00C77584">
        <w:rPr>
          <w:rStyle w:val="normaltextrun1"/>
          <w:rFonts w:ascii="Arial" w:hAnsi="Arial" w:cs="Arial"/>
          <w:sz w:val="22"/>
          <w:szCs w:val="22"/>
          <w:lang w:val="en-US"/>
        </w:rPr>
        <w:t xml:space="preserve"> </w:t>
      </w:r>
    </w:p>
    <w:p w14:paraId="3F2A6B7D" w14:textId="77777777" w:rsidR="00D77199" w:rsidRPr="0089592A" w:rsidRDefault="00D77199" w:rsidP="00CF667B">
      <w:pPr>
        <w:rPr>
          <w:rFonts w:cs="Arial"/>
          <w:sz w:val="22"/>
        </w:rPr>
      </w:pPr>
    </w:p>
    <w:p w14:paraId="0D4C2762" w14:textId="7145E7D7" w:rsidR="00310916" w:rsidRDefault="00CF667B" w:rsidP="00703A76">
      <w:pPr>
        <w:pStyle w:val="Heading1"/>
        <w:rPr>
          <w:rFonts w:cs="Arial"/>
        </w:rPr>
      </w:pPr>
      <w:bookmarkStart w:id="50" w:name="_Toc64563142"/>
      <w:r w:rsidRPr="00623C65">
        <w:rPr>
          <w:rFonts w:cs="Arial"/>
        </w:rPr>
        <w:t>E</w:t>
      </w:r>
      <w:r w:rsidR="00F93B3B">
        <w:rPr>
          <w:rFonts w:cs="Arial"/>
        </w:rPr>
        <w:t>mergency Procedures</w:t>
      </w:r>
      <w:bookmarkEnd w:id="50"/>
    </w:p>
    <w:p w14:paraId="76C567ED" w14:textId="77777777" w:rsidR="00C95E81" w:rsidRPr="00693DC2" w:rsidRDefault="00C95E81" w:rsidP="00C95E81">
      <w:pPr>
        <w:rPr>
          <w:sz w:val="22"/>
        </w:rPr>
      </w:pPr>
      <w:r w:rsidRPr="00693DC2">
        <w:rPr>
          <w:sz w:val="22"/>
        </w:rPr>
        <w:t>Leaders with responsibility on an excursion have a duty of care to ensure every reasonable measure has been taken to secure the health, safety, and welfare of those taking part. In the case of children and young people, they also have a common duty to act as a parent would act. Leaders should be fully aware of how to respond to a child protection incident or allegation.</w:t>
      </w:r>
    </w:p>
    <w:p w14:paraId="21DC0DA8" w14:textId="46D956BF" w:rsidR="00FE69F0" w:rsidRPr="004474EB" w:rsidRDefault="00C95E81" w:rsidP="00FE69F0">
      <w:pPr>
        <w:rPr>
          <w:rFonts w:cs="Arial"/>
          <w:sz w:val="22"/>
        </w:rPr>
      </w:pPr>
      <w:r w:rsidRPr="00693DC2">
        <w:rPr>
          <w:sz w:val="22"/>
        </w:rPr>
        <w:t xml:space="preserve">Accidents and emergencies will occasionally occur. An essential part of excursion planning is to anticipate problems that may arise and have clear, understandable emergency </w:t>
      </w:r>
      <w:r w:rsidRPr="00693DC2">
        <w:rPr>
          <w:rFonts w:cs="Arial"/>
          <w:sz w:val="22"/>
        </w:rPr>
        <w:t>procedures.</w:t>
      </w:r>
    </w:p>
    <w:p w14:paraId="6D5EC3C8" w14:textId="77777777" w:rsidR="005A6954" w:rsidRPr="005A6954" w:rsidRDefault="005A6954" w:rsidP="005A6954">
      <w:pPr>
        <w:pStyle w:val="Heading2"/>
        <w:rPr>
          <w:rFonts w:eastAsia="Times New Roman" w:cs="Arial"/>
          <w:szCs w:val="28"/>
          <w:lang w:val="en-US" w:eastAsia="en-GB"/>
        </w:rPr>
      </w:pPr>
      <w:bookmarkStart w:id="51" w:name="_Toc64563143"/>
      <w:r w:rsidRPr="005A6954">
        <w:rPr>
          <w:rFonts w:eastAsia="Times New Roman" w:cs="Arial"/>
          <w:szCs w:val="28"/>
          <w:lang w:val="en-US" w:eastAsia="en-GB"/>
        </w:rPr>
        <w:t>External Providers</w:t>
      </w:r>
      <w:bookmarkEnd w:id="51"/>
    </w:p>
    <w:p w14:paraId="492D5136" w14:textId="31154BDB" w:rsidR="00310916" w:rsidRPr="007461D8" w:rsidRDefault="00BA369E" w:rsidP="00A5590A">
      <w:pPr>
        <w:spacing w:after="0" w:line="240" w:lineRule="auto"/>
        <w:ind w:right="165"/>
        <w:textAlignment w:val="baseline"/>
      </w:pPr>
      <w:r>
        <w:rPr>
          <w:rFonts w:eastAsia="Times New Roman" w:cs="Arial"/>
          <w:sz w:val="22"/>
          <w:lang w:val="en-US" w:eastAsia="en-GB"/>
        </w:rPr>
        <w:t>O</w:t>
      </w:r>
      <w:r w:rsidRPr="00623C65">
        <w:rPr>
          <w:rFonts w:eastAsia="Times New Roman" w:cs="Arial"/>
          <w:sz w:val="22"/>
          <w:lang w:val="en-US" w:eastAsia="en-GB"/>
        </w:rPr>
        <w:t>rganisations providing accommodation, activities or other services involving a duty of care will have their own emergency response procedures.  Excursion Leaders must be familiar with these procedures and accept any shared responsibilities.</w:t>
      </w:r>
    </w:p>
    <w:p w14:paraId="1092B496" w14:textId="5BF60561" w:rsidR="00CF667B" w:rsidRPr="00623C65" w:rsidRDefault="00CF667B" w:rsidP="00CF667B">
      <w:pPr>
        <w:pStyle w:val="Heading2"/>
      </w:pPr>
      <w:bookmarkStart w:id="52" w:name="_Toc64563144"/>
      <w:r w:rsidRPr="00623C65">
        <w:t>Planning for an</w:t>
      </w:r>
      <w:r w:rsidR="009235C3" w:rsidRPr="00623C65">
        <w:t>d</w:t>
      </w:r>
      <w:r w:rsidRPr="00623C65">
        <w:t xml:space="preserve"> responding to emergency situations</w:t>
      </w:r>
      <w:bookmarkEnd w:id="52"/>
    </w:p>
    <w:p w14:paraId="704D15CD" w14:textId="6919E76F" w:rsidR="00310916" w:rsidRPr="00A5590A" w:rsidRDefault="00310916" w:rsidP="002445AE">
      <w:pPr>
        <w:spacing w:after="0" w:line="240" w:lineRule="auto"/>
        <w:ind w:right="165"/>
        <w:textAlignment w:val="baseline"/>
        <w:rPr>
          <w:rFonts w:ascii="Times New Roman" w:eastAsia="Times New Roman" w:hAnsi="Times New Roman" w:cs="Times New Roman"/>
          <w:sz w:val="24"/>
          <w:szCs w:val="24"/>
          <w:lang w:eastAsia="en-GB"/>
        </w:rPr>
      </w:pPr>
      <w:r w:rsidRPr="00623C65">
        <w:rPr>
          <w:rFonts w:eastAsia="Times New Roman" w:cs="Arial"/>
          <w:sz w:val="22"/>
          <w:lang w:val="en-US" w:eastAsia="en-GB"/>
        </w:rPr>
        <w:t>The principles outlined</w:t>
      </w:r>
      <w:r w:rsidR="0071667B" w:rsidRPr="00623C65">
        <w:rPr>
          <w:rFonts w:eastAsia="Times New Roman" w:cs="Arial"/>
          <w:sz w:val="22"/>
          <w:lang w:val="en-US" w:eastAsia="en-GB"/>
        </w:rPr>
        <w:t xml:space="preserve"> in this section</w:t>
      </w:r>
      <w:r w:rsidRPr="00623C65">
        <w:rPr>
          <w:rFonts w:eastAsia="Times New Roman" w:cs="Arial"/>
          <w:sz w:val="22"/>
          <w:lang w:val="en-US" w:eastAsia="en-GB"/>
        </w:rPr>
        <w:t xml:space="preserve"> provide a format for response and communication for Council groups encountering adverse circumstances. They should be used as a framework around which establishments develop their own </w:t>
      </w:r>
      <w:r w:rsidR="00A144EA">
        <w:rPr>
          <w:rFonts w:eastAsia="Times New Roman" w:cs="Arial"/>
          <w:sz w:val="22"/>
          <w:lang w:val="en-US" w:eastAsia="en-GB"/>
        </w:rPr>
        <w:t xml:space="preserve">fully </w:t>
      </w:r>
      <w:r w:rsidRPr="00623C65">
        <w:rPr>
          <w:rFonts w:eastAsia="Times New Roman" w:cs="Arial"/>
          <w:sz w:val="22"/>
          <w:lang w:val="en-US" w:eastAsia="en-GB"/>
        </w:rPr>
        <w:t>detailed contingency plans</w:t>
      </w:r>
      <w:r w:rsidR="00641637" w:rsidRPr="00623C65">
        <w:rPr>
          <w:rFonts w:eastAsia="Times New Roman" w:cs="Arial"/>
          <w:sz w:val="22"/>
          <w:lang w:val="en-US" w:eastAsia="en-GB"/>
        </w:rPr>
        <w:t>.</w:t>
      </w:r>
      <w:r w:rsidRPr="00623C65">
        <w:rPr>
          <w:rFonts w:eastAsia="Times New Roman" w:cs="Arial"/>
          <w:sz w:val="22"/>
          <w:lang w:val="en-US" w:eastAsia="en-GB"/>
        </w:rPr>
        <w:t xml:space="preserve"> </w:t>
      </w:r>
    </w:p>
    <w:p w14:paraId="584A4225" w14:textId="4AE975B9" w:rsidR="00310916" w:rsidRPr="00623C65" w:rsidRDefault="00310916" w:rsidP="00310916">
      <w:pPr>
        <w:spacing w:after="0" w:line="240" w:lineRule="auto"/>
        <w:textAlignment w:val="baseline"/>
        <w:rPr>
          <w:rFonts w:ascii="Times New Roman" w:eastAsia="Times New Roman" w:hAnsi="Times New Roman" w:cs="Times New Roman"/>
          <w:sz w:val="22"/>
          <w:lang w:eastAsia="en-GB"/>
        </w:rPr>
      </w:pPr>
      <w:r w:rsidRPr="00623C65">
        <w:rPr>
          <w:rFonts w:eastAsia="Times New Roman" w:cs="Arial"/>
          <w:sz w:val="22"/>
          <w:lang w:eastAsia="en-GB"/>
        </w:rPr>
        <w:t> </w:t>
      </w:r>
    </w:p>
    <w:p w14:paraId="0DF32E34" w14:textId="0D4F6CC9" w:rsidR="00310916" w:rsidRDefault="00DB6A1C" w:rsidP="00310916">
      <w:pPr>
        <w:spacing w:after="0" w:line="240" w:lineRule="auto"/>
        <w:textAlignment w:val="baseline"/>
        <w:rPr>
          <w:rFonts w:eastAsia="Times New Roman" w:cs="Arial"/>
          <w:sz w:val="22"/>
          <w:lang w:eastAsia="en-GB"/>
        </w:rPr>
      </w:pPr>
      <w:r w:rsidRPr="00623C65">
        <w:rPr>
          <w:rFonts w:eastAsia="Times New Roman" w:cs="Arial"/>
          <w:sz w:val="22"/>
          <w:lang w:val="en-US" w:eastAsia="en-GB"/>
        </w:rPr>
        <w:t>It is essential to have</w:t>
      </w:r>
      <w:r w:rsidR="00310916" w:rsidRPr="00623C65">
        <w:rPr>
          <w:rFonts w:eastAsia="Times New Roman" w:cs="Arial"/>
          <w:sz w:val="22"/>
          <w:lang w:val="en-US" w:eastAsia="en-GB"/>
        </w:rPr>
        <w:t xml:space="preserve"> pre-planned contingency arrangements </w:t>
      </w:r>
      <w:r w:rsidR="00F1732B" w:rsidRPr="00623C65">
        <w:rPr>
          <w:rFonts w:eastAsia="Times New Roman" w:cs="Arial"/>
          <w:sz w:val="22"/>
          <w:lang w:val="en-US" w:eastAsia="en-GB"/>
        </w:rPr>
        <w:t>which are</w:t>
      </w:r>
      <w:r w:rsidR="00310916" w:rsidRPr="00623C65">
        <w:rPr>
          <w:rFonts w:eastAsia="Times New Roman" w:cs="Arial"/>
          <w:sz w:val="22"/>
          <w:lang w:val="en-US" w:eastAsia="en-GB"/>
        </w:rPr>
        <w:t xml:space="preserve"> </w:t>
      </w:r>
      <w:r w:rsidR="00F1732B" w:rsidRPr="00623C65">
        <w:rPr>
          <w:rFonts w:eastAsia="Times New Roman" w:cs="Arial"/>
          <w:sz w:val="22"/>
          <w:lang w:val="en-US" w:eastAsia="en-GB"/>
        </w:rPr>
        <w:t>flexible and adaptable</w:t>
      </w:r>
      <w:r w:rsidR="00CC149C" w:rsidRPr="00623C65">
        <w:rPr>
          <w:rFonts w:eastAsia="Times New Roman" w:cs="Arial"/>
          <w:sz w:val="22"/>
          <w:lang w:val="en-US" w:eastAsia="en-GB"/>
        </w:rPr>
        <w:t>.</w:t>
      </w:r>
      <w:r w:rsidR="00373D51" w:rsidRPr="00623C65">
        <w:rPr>
          <w:rFonts w:ascii="Times New Roman" w:eastAsia="Times New Roman" w:hAnsi="Times New Roman" w:cs="Times New Roman"/>
          <w:sz w:val="22"/>
          <w:lang w:eastAsia="en-GB"/>
        </w:rPr>
        <w:t xml:space="preserve">  </w:t>
      </w:r>
      <w:r w:rsidR="00B02D6D" w:rsidRPr="00623C65">
        <w:rPr>
          <w:rFonts w:eastAsia="Times New Roman" w:cs="Arial"/>
          <w:sz w:val="22"/>
          <w:lang w:val="en-US" w:eastAsia="en-GB"/>
        </w:rPr>
        <w:t>These</w:t>
      </w:r>
      <w:r w:rsidR="00310916" w:rsidRPr="00623C65">
        <w:rPr>
          <w:rFonts w:eastAsia="Times New Roman" w:cs="Arial"/>
          <w:sz w:val="22"/>
          <w:lang w:val="en-US" w:eastAsia="en-GB"/>
        </w:rPr>
        <w:t xml:space="preserve"> contingency </w:t>
      </w:r>
      <w:r w:rsidR="00B36D3D" w:rsidRPr="00623C65">
        <w:rPr>
          <w:rFonts w:eastAsia="Times New Roman" w:cs="Arial"/>
          <w:sz w:val="22"/>
          <w:lang w:val="en-US" w:eastAsia="en-GB"/>
        </w:rPr>
        <w:t>action</w:t>
      </w:r>
      <w:r w:rsidR="00370DAC" w:rsidRPr="00623C65">
        <w:rPr>
          <w:rFonts w:eastAsia="Times New Roman" w:cs="Arial"/>
          <w:sz w:val="22"/>
          <w:lang w:val="en-US" w:eastAsia="en-GB"/>
        </w:rPr>
        <w:t xml:space="preserve"> </w:t>
      </w:r>
      <w:r w:rsidR="00310916" w:rsidRPr="00623C65">
        <w:rPr>
          <w:rFonts w:eastAsia="Times New Roman" w:cs="Arial"/>
          <w:sz w:val="22"/>
          <w:lang w:val="en-US" w:eastAsia="en-GB"/>
        </w:rPr>
        <w:t>plan</w:t>
      </w:r>
      <w:r w:rsidR="00B36D3D" w:rsidRPr="00623C65">
        <w:rPr>
          <w:rFonts w:eastAsia="Times New Roman" w:cs="Arial"/>
          <w:sz w:val="22"/>
          <w:lang w:val="en-US" w:eastAsia="en-GB"/>
        </w:rPr>
        <w:t>s</w:t>
      </w:r>
      <w:r w:rsidR="00310916" w:rsidRPr="00623C65">
        <w:rPr>
          <w:rFonts w:eastAsia="Times New Roman" w:cs="Arial"/>
          <w:sz w:val="22"/>
          <w:lang w:val="en-US" w:eastAsia="en-GB"/>
        </w:rPr>
        <w:t xml:space="preserve"> must focus entirely o</w:t>
      </w:r>
      <w:r w:rsidR="00B02D6D" w:rsidRPr="00623C65">
        <w:rPr>
          <w:rFonts w:eastAsia="Times New Roman" w:cs="Arial"/>
          <w:sz w:val="22"/>
          <w:lang w:val="en-US" w:eastAsia="en-GB"/>
        </w:rPr>
        <w:t>n</w:t>
      </w:r>
      <w:r w:rsidR="00310916" w:rsidRPr="00623C65">
        <w:rPr>
          <w:rFonts w:eastAsia="Times New Roman" w:cs="Arial"/>
          <w:sz w:val="22"/>
          <w:lang w:val="en-US" w:eastAsia="en-GB"/>
        </w:rPr>
        <w:t xml:space="preserve"> the safety</w:t>
      </w:r>
      <w:r w:rsidR="005A5FA5" w:rsidRPr="00623C65">
        <w:rPr>
          <w:rFonts w:eastAsia="Times New Roman" w:cs="Arial"/>
          <w:sz w:val="22"/>
          <w:lang w:val="en-US" w:eastAsia="en-GB"/>
        </w:rPr>
        <w:t xml:space="preserve"> of all participants</w:t>
      </w:r>
      <w:r w:rsidR="00310916" w:rsidRPr="00623C65">
        <w:rPr>
          <w:rFonts w:eastAsia="Times New Roman" w:cs="Arial"/>
          <w:sz w:val="22"/>
          <w:lang w:val="en-US" w:eastAsia="en-GB"/>
        </w:rPr>
        <w:t xml:space="preserve"> and removal from danger.</w:t>
      </w:r>
      <w:r w:rsidR="00310916" w:rsidRPr="003A0003">
        <w:rPr>
          <w:rFonts w:eastAsia="Times New Roman" w:cs="Arial"/>
          <w:sz w:val="22"/>
          <w:lang w:eastAsia="en-GB"/>
        </w:rPr>
        <w:t> </w:t>
      </w:r>
    </w:p>
    <w:p w14:paraId="44E2B0E1" w14:textId="73C9B423" w:rsidR="00373D51" w:rsidRPr="00373D51" w:rsidRDefault="00373D51" w:rsidP="00310916">
      <w:pPr>
        <w:spacing w:after="0" w:line="240" w:lineRule="auto"/>
        <w:textAlignment w:val="baseline"/>
        <w:rPr>
          <w:rFonts w:ascii="Times New Roman" w:eastAsia="Times New Roman" w:hAnsi="Times New Roman" w:cs="Times New Roman"/>
          <w:sz w:val="22"/>
          <w:lang w:eastAsia="en-GB"/>
        </w:rPr>
      </w:pPr>
    </w:p>
    <w:p w14:paraId="4808F96D" w14:textId="578CB23E" w:rsidR="00F024F6" w:rsidRPr="00845C5F" w:rsidRDefault="000C005A" w:rsidP="00845C5F">
      <w:pPr>
        <w:spacing w:after="0" w:line="240" w:lineRule="auto"/>
        <w:textAlignment w:val="baseline"/>
        <w:rPr>
          <w:rFonts w:ascii="Times New Roman" w:eastAsia="Times New Roman" w:hAnsi="Times New Roman" w:cs="Times New Roman"/>
          <w:sz w:val="24"/>
          <w:szCs w:val="24"/>
          <w:lang w:eastAsia="en-GB"/>
        </w:rPr>
      </w:pPr>
      <w:r w:rsidRPr="00BD135F">
        <w:rPr>
          <w:i/>
          <w:noProof/>
          <w:lang w:eastAsia="en-GB"/>
        </w:rPr>
        <mc:AlternateContent>
          <mc:Choice Requires="wps">
            <w:drawing>
              <wp:anchor distT="45720" distB="45720" distL="114300" distR="114300" simplePos="0" relativeHeight="251658246" behindDoc="1" locked="0" layoutInCell="1" allowOverlap="1" wp14:anchorId="05C5D544" wp14:editId="684E0781">
                <wp:simplePos x="0" y="0"/>
                <wp:positionH relativeFrom="margin">
                  <wp:align>center</wp:align>
                </wp:positionH>
                <wp:positionV relativeFrom="paragraph">
                  <wp:posOffset>283210</wp:posOffset>
                </wp:positionV>
                <wp:extent cx="5957570" cy="2719070"/>
                <wp:effectExtent l="0" t="0" r="5080" b="5080"/>
                <wp:wrapTight wrapText="bothSides">
                  <wp:wrapPolygon edited="0">
                    <wp:start x="0" y="0"/>
                    <wp:lineTo x="0" y="21489"/>
                    <wp:lineTo x="21549" y="21489"/>
                    <wp:lineTo x="21549"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2719450"/>
                        </a:xfrm>
                        <a:prstGeom prst="rect">
                          <a:avLst/>
                        </a:prstGeom>
                        <a:solidFill>
                          <a:srgbClr val="FFCCCC"/>
                        </a:solidFill>
                        <a:ln w="9525">
                          <a:noFill/>
                          <a:miter lim="800000"/>
                          <a:headEnd/>
                          <a:tailEnd/>
                        </a:ln>
                      </wps:spPr>
                      <wps:txbx>
                        <w:txbxContent>
                          <w:p w14:paraId="79DF5F18" w14:textId="4AC36035" w:rsidR="00E86D2F" w:rsidRDefault="00E86D2F" w:rsidP="00F152C1">
                            <w:pPr>
                              <w:pStyle w:val="ListParagraph"/>
                              <w:numPr>
                                <w:ilvl w:val="0"/>
                                <w:numId w:val="7"/>
                              </w:numPr>
                            </w:pPr>
                            <w:r>
                              <w:t xml:space="preserve">Prevent/minimise the loss of life and injury. </w:t>
                            </w:r>
                          </w:p>
                          <w:p w14:paraId="095023B8" w14:textId="77777777" w:rsidR="00E86D2F" w:rsidRDefault="00E86D2F" w:rsidP="00AA53A9">
                            <w:pPr>
                              <w:pStyle w:val="ListParagraph"/>
                            </w:pPr>
                          </w:p>
                          <w:p w14:paraId="6276F108" w14:textId="6C3D43AD" w:rsidR="00E86D2F" w:rsidRDefault="00E86D2F" w:rsidP="00F152C1">
                            <w:pPr>
                              <w:pStyle w:val="ListParagraph"/>
                              <w:numPr>
                                <w:ilvl w:val="0"/>
                                <w:numId w:val="7"/>
                              </w:numPr>
                            </w:pPr>
                            <w:r>
                              <w:t>Alert the emergency services as soon as possible.</w:t>
                            </w:r>
                          </w:p>
                          <w:p w14:paraId="712A10FF" w14:textId="77777777" w:rsidR="00E86D2F" w:rsidRDefault="00E86D2F" w:rsidP="00145FFB">
                            <w:pPr>
                              <w:pStyle w:val="ListParagraph"/>
                            </w:pPr>
                          </w:p>
                          <w:p w14:paraId="4B471E8F" w14:textId="3944D0BC" w:rsidR="00E86D2F" w:rsidRDefault="00E86D2F" w:rsidP="00F152C1">
                            <w:pPr>
                              <w:pStyle w:val="ListParagraph"/>
                              <w:numPr>
                                <w:ilvl w:val="0"/>
                                <w:numId w:val="7"/>
                              </w:numPr>
                            </w:pPr>
                            <w:r>
                              <w:t>Take control at the scene until the emergency services arrive.</w:t>
                            </w:r>
                          </w:p>
                          <w:p w14:paraId="5DA40726" w14:textId="77777777" w:rsidR="00E86D2F" w:rsidRDefault="00E86D2F" w:rsidP="008F1072">
                            <w:pPr>
                              <w:pStyle w:val="ListParagraph"/>
                            </w:pPr>
                          </w:p>
                          <w:p w14:paraId="200897F0" w14:textId="3C842B72" w:rsidR="00E86D2F" w:rsidRDefault="00E86D2F" w:rsidP="00F152C1">
                            <w:pPr>
                              <w:pStyle w:val="ListParagraph"/>
                              <w:numPr>
                                <w:ilvl w:val="0"/>
                                <w:numId w:val="7"/>
                              </w:numPr>
                            </w:pPr>
                            <w:r>
                              <w:t>Alert the relevant parties via the Base Contact as soon as possible.</w:t>
                            </w:r>
                          </w:p>
                          <w:p w14:paraId="27C0F0C5" w14:textId="77777777" w:rsidR="00E86D2F" w:rsidRDefault="00E86D2F" w:rsidP="00400390">
                            <w:pPr>
                              <w:pStyle w:val="ListParagraph"/>
                            </w:pPr>
                          </w:p>
                          <w:p w14:paraId="7359262F" w14:textId="41066AA5" w:rsidR="00E86D2F" w:rsidRDefault="00E86D2F" w:rsidP="00F152C1">
                            <w:pPr>
                              <w:pStyle w:val="ListParagraph"/>
                              <w:numPr>
                                <w:ilvl w:val="0"/>
                                <w:numId w:val="7"/>
                              </w:numPr>
                            </w:pPr>
                            <w:r>
                              <w:t>Support participants during an incident, and in its aftermath.</w:t>
                            </w:r>
                          </w:p>
                          <w:p w14:paraId="67AA8567" w14:textId="77777777" w:rsidR="00E86D2F" w:rsidRDefault="00E86D2F" w:rsidP="00400390">
                            <w:pPr>
                              <w:pStyle w:val="ListParagraph"/>
                            </w:pPr>
                          </w:p>
                          <w:p w14:paraId="6DDFD3AB" w14:textId="2566223D" w:rsidR="00E86D2F" w:rsidRDefault="00E86D2F" w:rsidP="00F152C1">
                            <w:pPr>
                              <w:pStyle w:val="ListParagraph"/>
                              <w:numPr>
                                <w:ilvl w:val="0"/>
                                <w:numId w:val="7"/>
                              </w:numPr>
                            </w:pPr>
                            <w:r>
                              <w:t>Arrange return to the trip’s excursion base location when safe to do so.</w:t>
                            </w:r>
                          </w:p>
                          <w:p w14:paraId="7B93B43D" w14:textId="77777777" w:rsidR="00E86D2F" w:rsidRDefault="00E86D2F" w:rsidP="00400390">
                            <w:pPr>
                              <w:pStyle w:val="ListParagraph"/>
                            </w:pPr>
                          </w:p>
                          <w:p w14:paraId="0078F42C" w14:textId="0C2CC158" w:rsidR="00E86D2F" w:rsidRDefault="00E86D2F" w:rsidP="00F152C1">
                            <w:pPr>
                              <w:pStyle w:val="ListParagraph"/>
                              <w:numPr>
                                <w:ilvl w:val="0"/>
                                <w:numId w:val="7"/>
                              </w:numPr>
                            </w:pPr>
                            <w:r>
                              <w:t>Return to a ‘normal’ or revised programme if possible.</w:t>
                            </w:r>
                          </w:p>
                          <w:p w14:paraId="45EDFA77" w14:textId="77777777" w:rsidR="00E86D2F" w:rsidRDefault="00E86D2F" w:rsidP="00400390">
                            <w:pPr>
                              <w:pStyle w:val="ListParagraph"/>
                            </w:pPr>
                          </w:p>
                          <w:p w14:paraId="27815C15" w14:textId="35AA9D4B" w:rsidR="00E86D2F" w:rsidRDefault="00E86D2F" w:rsidP="00F152C1">
                            <w:pPr>
                              <w:pStyle w:val="ListParagraph"/>
                              <w:numPr>
                                <w:ilvl w:val="0"/>
                                <w:numId w:val="7"/>
                              </w:numPr>
                            </w:pPr>
                            <w:r>
                              <w:t>Arrange to return home if programme continuation is not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5D544" id="_x0000_s1055" type="#_x0000_t202" style="position:absolute;margin-left:0;margin-top:22.3pt;width:469.1pt;height:214.1pt;z-index:-25165823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" fillcolor="#fcc" stroked="f">
                <v:textbox>
                  <w:txbxContent>
                    <w:p w14:paraId="79DF5F18" w14:textId="4AC36035" w:rsidR="00E86D2F" w:rsidRDefault="00E86D2F" w:rsidP="00F152C1">
                      <w:pPr>
                        <w:pStyle w:val="ListParagraph"/>
                        <w:numPr>
                          <w:ilvl w:val="0"/>
                          <w:numId w:val="7"/>
                        </w:numPr>
                      </w:pPr>
                      <w:r>
                        <w:t xml:space="preserve">Prevent/minimise the loss of life and injury. </w:t>
                      </w:r>
                    </w:p>
                    <w:p w14:paraId="095023B8" w14:textId="77777777" w:rsidR="00E86D2F" w:rsidRDefault="00E86D2F" w:rsidP="00AA53A9">
                      <w:pPr>
                        <w:pStyle w:val="ListParagraph"/>
                      </w:pPr>
                    </w:p>
                    <w:p w14:paraId="6276F108" w14:textId="6C3D43AD" w:rsidR="00E86D2F" w:rsidRDefault="00E86D2F" w:rsidP="00F152C1">
                      <w:pPr>
                        <w:pStyle w:val="ListParagraph"/>
                        <w:numPr>
                          <w:ilvl w:val="0"/>
                          <w:numId w:val="7"/>
                        </w:numPr>
                      </w:pPr>
                      <w:r>
                        <w:t>Alert the emergency services as soon as possible.</w:t>
                      </w:r>
                    </w:p>
                    <w:p w14:paraId="712A10FF" w14:textId="77777777" w:rsidR="00E86D2F" w:rsidRDefault="00E86D2F" w:rsidP="00145FFB">
                      <w:pPr>
                        <w:pStyle w:val="ListParagraph"/>
                      </w:pPr>
                    </w:p>
                    <w:p w14:paraId="4B471E8F" w14:textId="3944D0BC" w:rsidR="00E86D2F" w:rsidRDefault="00E86D2F" w:rsidP="00F152C1">
                      <w:pPr>
                        <w:pStyle w:val="ListParagraph"/>
                        <w:numPr>
                          <w:ilvl w:val="0"/>
                          <w:numId w:val="7"/>
                        </w:numPr>
                      </w:pPr>
                      <w:r>
                        <w:t>Take control at the scene until the emergency services arrive.</w:t>
                      </w:r>
                    </w:p>
                    <w:p w14:paraId="5DA40726" w14:textId="77777777" w:rsidR="00E86D2F" w:rsidRDefault="00E86D2F" w:rsidP="008F1072">
                      <w:pPr>
                        <w:pStyle w:val="ListParagraph"/>
                      </w:pPr>
                    </w:p>
                    <w:p w14:paraId="200897F0" w14:textId="3C842B72" w:rsidR="00E86D2F" w:rsidRDefault="00E86D2F" w:rsidP="00F152C1">
                      <w:pPr>
                        <w:pStyle w:val="ListParagraph"/>
                        <w:numPr>
                          <w:ilvl w:val="0"/>
                          <w:numId w:val="7"/>
                        </w:numPr>
                      </w:pPr>
                      <w:r>
                        <w:t>Alert the relevant parties via the Base Contact as soon as possible.</w:t>
                      </w:r>
                    </w:p>
                    <w:p w14:paraId="27C0F0C5" w14:textId="77777777" w:rsidR="00E86D2F" w:rsidRDefault="00E86D2F" w:rsidP="00400390">
                      <w:pPr>
                        <w:pStyle w:val="ListParagraph"/>
                      </w:pPr>
                    </w:p>
                    <w:p w14:paraId="7359262F" w14:textId="41066AA5" w:rsidR="00E86D2F" w:rsidRDefault="00E86D2F" w:rsidP="00F152C1">
                      <w:pPr>
                        <w:pStyle w:val="ListParagraph"/>
                        <w:numPr>
                          <w:ilvl w:val="0"/>
                          <w:numId w:val="7"/>
                        </w:numPr>
                      </w:pPr>
                      <w:r>
                        <w:t>Support participants during an incident, and in its aftermath.</w:t>
                      </w:r>
                    </w:p>
                    <w:p w14:paraId="67AA8567" w14:textId="77777777" w:rsidR="00E86D2F" w:rsidRDefault="00E86D2F" w:rsidP="00400390">
                      <w:pPr>
                        <w:pStyle w:val="ListParagraph"/>
                      </w:pPr>
                    </w:p>
                    <w:p w14:paraId="6DDFD3AB" w14:textId="2566223D" w:rsidR="00E86D2F" w:rsidRDefault="00E86D2F" w:rsidP="00F152C1">
                      <w:pPr>
                        <w:pStyle w:val="ListParagraph"/>
                        <w:numPr>
                          <w:ilvl w:val="0"/>
                          <w:numId w:val="7"/>
                        </w:numPr>
                      </w:pPr>
                      <w:r>
                        <w:t>Arrange return to the trip’s excursion base location when safe to do so.</w:t>
                      </w:r>
                    </w:p>
                    <w:p w14:paraId="7B93B43D" w14:textId="77777777" w:rsidR="00E86D2F" w:rsidRDefault="00E86D2F" w:rsidP="00400390">
                      <w:pPr>
                        <w:pStyle w:val="ListParagraph"/>
                      </w:pPr>
                    </w:p>
                    <w:p w14:paraId="0078F42C" w14:textId="0C2CC158" w:rsidR="00E86D2F" w:rsidRDefault="00E86D2F" w:rsidP="00F152C1">
                      <w:pPr>
                        <w:pStyle w:val="ListParagraph"/>
                        <w:numPr>
                          <w:ilvl w:val="0"/>
                          <w:numId w:val="7"/>
                        </w:numPr>
                      </w:pPr>
                      <w:r>
                        <w:t>Return to a ‘normal’ or revised programme if possible.</w:t>
                      </w:r>
                    </w:p>
                    <w:p w14:paraId="45EDFA77" w14:textId="77777777" w:rsidR="00E86D2F" w:rsidRDefault="00E86D2F" w:rsidP="00400390">
                      <w:pPr>
                        <w:pStyle w:val="ListParagraph"/>
                      </w:pPr>
                    </w:p>
                    <w:p w14:paraId="27815C15" w14:textId="35AA9D4B" w:rsidR="00E86D2F" w:rsidRDefault="00E86D2F" w:rsidP="00F152C1">
                      <w:pPr>
                        <w:pStyle w:val="ListParagraph"/>
                        <w:numPr>
                          <w:ilvl w:val="0"/>
                          <w:numId w:val="7"/>
                        </w:numPr>
                      </w:pPr>
                      <w:r>
                        <w:t>Arrange to return home if programme continuation is not possible.</w:t>
                      </w:r>
                    </w:p>
                  </w:txbxContent>
                </v:textbox>
                <w10:wrap type="tight" anchorx="margin"/>
              </v:shape>
            </w:pict>
          </mc:Fallback>
        </mc:AlternateContent>
      </w:r>
      <w:r w:rsidR="00310916" w:rsidRPr="00310916">
        <w:rPr>
          <w:rFonts w:eastAsia="Times New Roman" w:cs="Arial"/>
          <w:sz w:val="22"/>
          <w:lang w:eastAsia="en-GB"/>
        </w:rPr>
        <w:t>The contributing objectives mitigating the effects of the emergency are: </w:t>
      </w:r>
    </w:p>
    <w:p w14:paraId="7543693C" w14:textId="77777777" w:rsidR="008E67A4" w:rsidRDefault="008E67A4" w:rsidP="00310916">
      <w:pPr>
        <w:spacing w:after="0" w:line="240" w:lineRule="auto"/>
        <w:textAlignment w:val="baseline"/>
        <w:rPr>
          <w:rFonts w:eastAsia="Times New Roman" w:cs="Arial"/>
          <w:sz w:val="22"/>
          <w:lang w:eastAsia="en-GB"/>
        </w:rPr>
      </w:pPr>
    </w:p>
    <w:p w14:paraId="66AF2831" w14:textId="77777777" w:rsidR="00F62C92" w:rsidRDefault="00F62C92" w:rsidP="00310916">
      <w:pPr>
        <w:spacing w:after="0" w:line="240" w:lineRule="auto"/>
        <w:textAlignment w:val="baseline"/>
        <w:rPr>
          <w:rFonts w:eastAsia="Times New Roman" w:cs="Arial"/>
          <w:sz w:val="22"/>
          <w:lang w:eastAsia="en-GB"/>
        </w:rPr>
      </w:pPr>
    </w:p>
    <w:p w14:paraId="12FDFCAA" w14:textId="77777777" w:rsidR="00F62C92" w:rsidRDefault="00F62C92" w:rsidP="00310916">
      <w:pPr>
        <w:spacing w:after="0" w:line="240" w:lineRule="auto"/>
        <w:textAlignment w:val="baseline"/>
        <w:rPr>
          <w:rFonts w:eastAsia="Times New Roman" w:cs="Arial"/>
          <w:sz w:val="22"/>
          <w:lang w:eastAsia="en-GB"/>
        </w:rPr>
      </w:pPr>
    </w:p>
    <w:p w14:paraId="6D458419" w14:textId="7DFDF71D" w:rsidR="00F024F6" w:rsidRDefault="00310916" w:rsidP="00310916">
      <w:pPr>
        <w:spacing w:after="0" w:line="240" w:lineRule="auto"/>
        <w:textAlignment w:val="baseline"/>
        <w:rPr>
          <w:rFonts w:eastAsia="Times New Roman" w:cs="Arial"/>
          <w:sz w:val="22"/>
          <w:lang w:eastAsia="en-GB"/>
        </w:rPr>
      </w:pPr>
      <w:r w:rsidRPr="00310916">
        <w:rPr>
          <w:rFonts w:eastAsia="Times New Roman" w:cs="Arial"/>
          <w:sz w:val="22"/>
          <w:lang w:eastAsia="en-GB"/>
        </w:rPr>
        <w:lastRenderedPageBreak/>
        <w:t>Preparation for a terrorism incident should take the form of</w:t>
      </w:r>
      <w:r w:rsidR="00F024F6">
        <w:rPr>
          <w:rFonts w:eastAsia="Times New Roman" w:cs="Arial"/>
          <w:sz w:val="22"/>
          <w:lang w:eastAsia="en-GB"/>
        </w:rPr>
        <w:t>:</w:t>
      </w:r>
    </w:p>
    <w:p w14:paraId="0981539F" w14:textId="66A2CAF4" w:rsidR="00BE6019" w:rsidRDefault="00BE6019" w:rsidP="00310916">
      <w:pPr>
        <w:spacing w:after="0" w:line="240" w:lineRule="auto"/>
        <w:textAlignment w:val="baseline"/>
        <w:rPr>
          <w:rFonts w:eastAsia="Times New Roman" w:cs="Arial"/>
          <w:sz w:val="22"/>
          <w:lang w:eastAsia="en-GB"/>
        </w:rPr>
      </w:pPr>
    </w:p>
    <w:p w14:paraId="0E50D6E6" w14:textId="04D84ADA" w:rsidR="00BE6019" w:rsidRDefault="00BE6019" w:rsidP="00310916">
      <w:pPr>
        <w:spacing w:after="0" w:line="240" w:lineRule="auto"/>
        <w:textAlignment w:val="baseline"/>
        <w:rPr>
          <w:rFonts w:eastAsia="Times New Roman" w:cs="Arial"/>
          <w:sz w:val="22"/>
          <w:lang w:eastAsia="en-GB"/>
        </w:rPr>
      </w:pPr>
      <w:r w:rsidRPr="00BD135F">
        <w:rPr>
          <w:i/>
          <w:noProof/>
          <w:lang w:eastAsia="en-GB"/>
        </w:rPr>
        <mc:AlternateContent>
          <mc:Choice Requires="wps">
            <w:drawing>
              <wp:anchor distT="45720" distB="45720" distL="114300" distR="114300" simplePos="0" relativeHeight="251658259" behindDoc="1" locked="0" layoutInCell="1" allowOverlap="1" wp14:anchorId="78BC471D" wp14:editId="5D024A6B">
                <wp:simplePos x="0" y="0"/>
                <wp:positionH relativeFrom="margin">
                  <wp:align>center</wp:align>
                </wp:positionH>
                <wp:positionV relativeFrom="paragraph">
                  <wp:posOffset>197485</wp:posOffset>
                </wp:positionV>
                <wp:extent cx="5958000" cy="954000"/>
                <wp:effectExtent l="0" t="0" r="5080" b="0"/>
                <wp:wrapTight wrapText="bothSides">
                  <wp:wrapPolygon edited="0">
                    <wp:start x="0" y="0"/>
                    <wp:lineTo x="0" y="21140"/>
                    <wp:lineTo x="21549" y="21140"/>
                    <wp:lineTo x="21549"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000" cy="954000"/>
                        </a:xfrm>
                        <a:prstGeom prst="rect">
                          <a:avLst/>
                        </a:prstGeom>
                        <a:solidFill>
                          <a:srgbClr val="FFCCCC"/>
                        </a:solidFill>
                        <a:ln w="9525">
                          <a:noFill/>
                          <a:miter lim="800000"/>
                          <a:headEnd/>
                          <a:tailEnd/>
                        </a:ln>
                      </wps:spPr>
                      <wps:txbx>
                        <w:txbxContent>
                          <w:p w14:paraId="0A060918" w14:textId="090E4EB0" w:rsidR="00E86D2F" w:rsidRDefault="00E86D2F" w:rsidP="00BE6019">
                            <w:pPr>
                              <w:pStyle w:val="ListParagraph"/>
                              <w:numPr>
                                <w:ilvl w:val="0"/>
                                <w:numId w:val="7"/>
                              </w:numPr>
                            </w:pPr>
                            <w:r>
                              <w:t xml:space="preserve">Discussing the trip profile and mitigating actions with the </w:t>
                            </w:r>
                            <w:r w:rsidR="0087406A">
                              <w:t xml:space="preserve">Outdoor &amp; Adventurous Education Team </w:t>
                            </w:r>
                            <w:hyperlink r:id="rId64" w:history="1">
                              <w:r w:rsidR="0087406A" w:rsidRPr="000152B2">
                                <w:rPr>
                                  <w:rStyle w:val="Hyperlink"/>
                                  <w:color w:val="0070C0"/>
                                </w:rPr>
                                <w:t>OutdoorExcursions@aberdeenshire.gov.uk</w:t>
                              </w:r>
                            </w:hyperlink>
                          </w:p>
                          <w:p w14:paraId="249782E3" w14:textId="77777777" w:rsidR="00E86D2F" w:rsidRDefault="00E86D2F" w:rsidP="00BE6019">
                            <w:pPr>
                              <w:pStyle w:val="ListParagraph"/>
                            </w:pPr>
                          </w:p>
                          <w:p w14:paraId="6384F589" w14:textId="77777777" w:rsidR="00E86D2F" w:rsidRPr="00863E49" w:rsidRDefault="00E86D2F" w:rsidP="00BE6019">
                            <w:pPr>
                              <w:pStyle w:val="ListParagraph"/>
                              <w:numPr>
                                <w:ilvl w:val="0"/>
                                <w:numId w:val="7"/>
                              </w:numPr>
                              <w:rPr>
                                <w:color w:val="00B0F0"/>
                              </w:rPr>
                            </w:pPr>
                            <w:r>
                              <w:t xml:space="preserve">Viewing the ‘Run—Hide—Tell’ video if age range appropriate  </w:t>
                            </w:r>
                            <w:hyperlink r:id="rId65" w:history="1">
                              <w:r w:rsidRPr="00863E49">
                                <w:rPr>
                                  <w:rStyle w:val="Hyperlink"/>
                                  <w:color w:val="00B0F0"/>
                                </w:rPr>
                                <w:t>https://www.gov.uk/government/publications/stay-safe-film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C471D" id="_x0000_s1056" type="#_x0000_t202" style="position:absolute;margin-left:0;margin-top:15.55pt;width:469.15pt;height:75.1pt;z-index:-25165822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kEEAIAAP4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" fillcolor="#fcc" stroked="f">
                <v:textbox>
                  <w:txbxContent>
                    <w:p w14:paraId="0A060918" w14:textId="090E4EB0" w:rsidR="00E86D2F" w:rsidRDefault="00E86D2F" w:rsidP="00BE6019">
                      <w:pPr>
                        <w:pStyle w:val="ListParagraph"/>
                        <w:numPr>
                          <w:ilvl w:val="0"/>
                          <w:numId w:val="7"/>
                        </w:numPr>
                      </w:pPr>
                      <w:r>
                        <w:t xml:space="preserve">Discussing the trip profile and mitigating actions with the </w:t>
                      </w:r>
                      <w:r w:rsidR="0087406A">
                        <w:t xml:space="preserve">Outdoor &amp; Adventurous Education Team </w:t>
                      </w:r>
                      <w:hyperlink r:id="rId66" w:history="1">
                        <w:r w:rsidR="0087406A" w:rsidRPr="000152B2">
                          <w:rPr>
                            <w:rStyle w:val="Hyperlink"/>
                            <w:color w:val="0070C0"/>
                          </w:rPr>
                          <w:t>OutdoorExcursions@aberdeenshire.gov.uk</w:t>
                        </w:r>
                      </w:hyperlink>
                    </w:p>
                    <w:p w14:paraId="249782E3" w14:textId="77777777" w:rsidR="00E86D2F" w:rsidRDefault="00E86D2F" w:rsidP="00BE6019">
                      <w:pPr>
                        <w:pStyle w:val="ListParagraph"/>
                      </w:pPr>
                    </w:p>
                    <w:p w14:paraId="6384F589" w14:textId="77777777" w:rsidR="00E86D2F" w:rsidRPr="00863E49" w:rsidRDefault="00E86D2F" w:rsidP="00BE6019">
                      <w:pPr>
                        <w:pStyle w:val="ListParagraph"/>
                        <w:numPr>
                          <w:ilvl w:val="0"/>
                          <w:numId w:val="7"/>
                        </w:numPr>
                        <w:rPr>
                          <w:color w:val="00B0F0"/>
                        </w:rPr>
                      </w:pPr>
                      <w:r>
                        <w:t xml:space="preserve">Viewing the ‘Run—Hide—Tell’ video if age range appropriate  </w:t>
                      </w:r>
                      <w:hyperlink r:id="rId67" w:history="1">
                        <w:r w:rsidRPr="00863E49">
                          <w:rPr>
                            <w:rStyle w:val="Hyperlink"/>
                            <w:color w:val="00B0F0"/>
                          </w:rPr>
                          <w:t>https://www.gov.uk/government/publications/stay-safe-film</w:t>
                        </w:r>
                      </w:hyperlink>
                    </w:p>
                  </w:txbxContent>
                </v:textbox>
                <w10:wrap type="tight" anchorx="margin"/>
              </v:shape>
            </w:pict>
          </mc:Fallback>
        </mc:AlternateContent>
      </w:r>
    </w:p>
    <w:p w14:paraId="35C09276" w14:textId="33FB8583" w:rsidR="00310916" w:rsidRDefault="00A72E22" w:rsidP="00310916">
      <w:pPr>
        <w:spacing w:after="0" w:line="240" w:lineRule="auto"/>
        <w:textAlignment w:val="baseline"/>
        <w:rPr>
          <w:rFonts w:eastAsia="Times New Roman" w:cs="Arial"/>
          <w:sz w:val="22"/>
          <w:lang w:val="en-US" w:eastAsia="en-GB"/>
        </w:rPr>
      </w:pPr>
      <w:r w:rsidRPr="00BD135F">
        <w:rPr>
          <w:i/>
          <w:noProof/>
          <w:lang w:eastAsia="en-GB"/>
        </w:rPr>
        <mc:AlternateContent>
          <mc:Choice Requires="wps">
            <w:drawing>
              <wp:anchor distT="45720" distB="45720" distL="114300" distR="114300" simplePos="0" relativeHeight="251658241" behindDoc="1" locked="0" layoutInCell="1" allowOverlap="1" wp14:anchorId="70DBDF64" wp14:editId="119CD997">
                <wp:simplePos x="0" y="0"/>
                <wp:positionH relativeFrom="margin">
                  <wp:align>left</wp:align>
                </wp:positionH>
                <wp:positionV relativeFrom="paragraph">
                  <wp:posOffset>311150</wp:posOffset>
                </wp:positionV>
                <wp:extent cx="5957570" cy="1377315"/>
                <wp:effectExtent l="0" t="0" r="5080" b="0"/>
                <wp:wrapTight wrapText="bothSides">
                  <wp:wrapPolygon edited="0">
                    <wp:start x="0" y="0"/>
                    <wp:lineTo x="0" y="21212"/>
                    <wp:lineTo x="21549" y="21212"/>
                    <wp:lineTo x="2154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377315"/>
                        </a:xfrm>
                        <a:prstGeom prst="rect">
                          <a:avLst/>
                        </a:prstGeom>
                        <a:solidFill>
                          <a:srgbClr val="FFCCCC"/>
                        </a:solidFill>
                        <a:ln w="9525">
                          <a:noFill/>
                          <a:miter lim="800000"/>
                          <a:headEnd/>
                          <a:tailEnd/>
                        </a:ln>
                      </wps:spPr>
                      <wps:txbx>
                        <w:txbxContent>
                          <w:p w14:paraId="68DA0AE8" w14:textId="1DC895C4" w:rsidR="00E86D2F" w:rsidRDefault="00E86D2F" w:rsidP="00F152C1">
                            <w:pPr>
                              <w:pStyle w:val="ListParagraph"/>
                              <w:numPr>
                                <w:ilvl w:val="0"/>
                                <w:numId w:val="7"/>
                              </w:numPr>
                            </w:pPr>
                            <w:r>
                              <w:t>Good pre-tested communication links**.</w:t>
                            </w:r>
                          </w:p>
                          <w:p w14:paraId="0FE15C5F" w14:textId="77777777" w:rsidR="00E86D2F" w:rsidRDefault="00E86D2F" w:rsidP="000E48B6">
                            <w:pPr>
                              <w:pStyle w:val="ListParagraph"/>
                            </w:pPr>
                          </w:p>
                          <w:p w14:paraId="489AD0A6" w14:textId="3DC13CBC" w:rsidR="00E86D2F" w:rsidRDefault="00E86D2F" w:rsidP="00F152C1">
                            <w:pPr>
                              <w:pStyle w:val="ListParagraph"/>
                              <w:numPr>
                                <w:ilvl w:val="0"/>
                                <w:numId w:val="7"/>
                              </w:numPr>
                            </w:pPr>
                            <w:r>
                              <w:t>Staff familiarity with communications network.</w:t>
                            </w:r>
                          </w:p>
                          <w:p w14:paraId="7C7B2104" w14:textId="77777777" w:rsidR="00E86D2F" w:rsidRDefault="00E86D2F" w:rsidP="000E48B6">
                            <w:pPr>
                              <w:pStyle w:val="ListParagraph"/>
                            </w:pPr>
                          </w:p>
                          <w:p w14:paraId="05EF78A2" w14:textId="24255D29" w:rsidR="00E86D2F" w:rsidRDefault="00E86D2F" w:rsidP="00F152C1">
                            <w:pPr>
                              <w:pStyle w:val="ListParagraph"/>
                              <w:numPr>
                                <w:ilvl w:val="0"/>
                                <w:numId w:val="7"/>
                              </w:numPr>
                            </w:pPr>
                            <w:r>
                              <w:t>Staff familiarity with the contingency/emergency response arrangements.</w:t>
                            </w:r>
                          </w:p>
                          <w:p w14:paraId="7B4D43AD" w14:textId="77777777" w:rsidR="00E86D2F" w:rsidRDefault="00E86D2F" w:rsidP="000E48B6">
                            <w:pPr>
                              <w:pStyle w:val="ListParagraph"/>
                            </w:pPr>
                          </w:p>
                          <w:p w14:paraId="1D49E3EC" w14:textId="00B7379F" w:rsidR="00E86D2F" w:rsidRDefault="00E86D2F" w:rsidP="00F152C1">
                            <w:pPr>
                              <w:pStyle w:val="ListParagraph"/>
                              <w:numPr>
                                <w:ilvl w:val="0"/>
                                <w:numId w:val="7"/>
                              </w:numPr>
                            </w:pPr>
                            <w:r>
                              <w:t>Staff familiarity with their roles and those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BDF64" id="_x0000_s1057" type="#_x0000_t202" style="position:absolute;margin-left:0;margin-top:24.5pt;width:469.1pt;height:108.4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" fillcolor="#fcc" stroked="f">
                <v:textbox>
                  <w:txbxContent>
                    <w:p w14:paraId="68DA0AE8" w14:textId="1DC895C4" w:rsidR="00E86D2F" w:rsidRDefault="00E86D2F" w:rsidP="00F152C1">
                      <w:pPr>
                        <w:pStyle w:val="ListParagraph"/>
                        <w:numPr>
                          <w:ilvl w:val="0"/>
                          <w:numId w:val="7"/>
                        </w:numPr>
                      </w:pPr>
                      <w:r>
                        <w:t>Good pre-tested communication links**.</w:t>
                      </w:r>
                    </w:p>
                    <w:p w14:paraId="0FE15C5F" w14:textId="77777777" w:rsidR="00E86D2F" w:rsidRDefault="00E86D2F" w:rsidP="000E48B6">
                      <w:pPr>
                        <w:pStyle w:val="ListParagraph"/>
                      </w:pPr>
                    </w:p>
                    <w:p w14:paraId="489AD0A6" w14:textId="3DC13CBC" w:rsidR="00E86D2F" w:rsidRDefault="00E86D2F" w:rsidP="00F152C1">
                      <w:pPr>
                        <w:pStyle w:val="ListParagraph"/>
                        <w:numPr>
                          <w:ilvl w:val="0"/>
                          <w:numId w:val="7"/>
                        </w:numPr>
                      </w:pPr>
                      <w:r>
                        <w:t>Staff familiarity with communications network.</w:t>
                      </w:r>
                    </w:p>
                    <w:p w14:paraId="7C7B2104" w14:textId="77777777" w:rsidR="00E86D2F" w:rsidRDefault="00E86D2F" w:rsidP="000E48B6">
                      <w:pPr>
                        <w:pStyle w:val="ListParagraph"/>
                      </w:pPr>
                    </w:p>
                    <w:p w14:paraId="05EF78A2" w14:textId="24255D29" w:rsidR="00E86D2F" w:rsidRDefault="00E86D2F" w:rsidP="00F152C1">
                      <w:pPr>
                        <w:pStyle w:val="ListParagraph"/>
                        <w:numPr>
                          <w:ilvl w:val="0"/>
                          <w:numId w:val="7"/>
                        </w:numPr>
                      </w:pPr>
                      <w:r>
                        <w:t>Staff familiarity with the contingency/emergency response arrangements.</w:t>
                      </w:r>
                    </w:p>
                    <w:p w14:paraId="7B4D43AD" w14:textId="77777777" w:rsidR="00E86D2F" w:rsidRDefault="00E86D2F" w:rsidP="000E48B6">
                      <w:pPr>
                        <w:pStyle w:val="ListParagraph"/>
                      </w:pPr>
                    </w:p>
                    <w:p w14:paraId="1D49E3EC" w14:textId="00B7379F" w:rsidR="00E86D2F" w:rsidRDefault="00E86D2F" w:rsidP="00F152C1">
                      <w:pPr>
                        <w:pStyle w:val="ListParagraph"/>
                        <w:numPr>
                          <w:ilvl w:val="0"/>
                          <w:numId w:val="7"/>
                        </w:numPr>
                      </w:pPr>
                      <w:r>
                        <w:t>Staff familiarity with their roles and those of others.</w:t>
                      </w:r>
                    </w:p>
                  </w:txbxContent>
                </v:textbox>
                <w10:wrap type="tight" anchorx="margin"/>
              </v:shape>
            </w:pict>
          </mc:Fallback>
        </mc:AlternateContent>
      </w:r>
      <w:r w:rsidR="00310916" w:rsidRPr="00310916">
        <w:rPr>
          <w:rFonts w:eastAsia="Times New Roman" w:cs="Arial"/>
          <w:sz w:val="22"/>
          <w:lang w:val="en-US" w:eastAsia="en-GB"/>
        </w:rPr>
        <w:t>The effectiveness of all such emergency actions depends heavily upon</w:t>
      </w:r>
      <w:r w:rsidR="000E48B6">
        <w:rPr>
          <w:rFonts w:eastAsia="Times New Roman" w:cs="Arial"/>
          <w:sz w:val="22"/>
          <w:lang w:val="en-US" w:eastAsia="en-GB"/>
        </w:rPr>
        <w:t>:</w:t>
      </w:r>
    </w:p>
    <w:p w14:paraId="625B4636" w14:textId="61D6FD14" w:rsidR="00CD18C3" w:rsidRDefault="00CD18C3" w:rsidP="00310916">
      <w:pPr>
        <w:spacing w:after="0" w:line="240" w:lineRule="auto"/>
        <w:textAlignment w:val="baseline"/>
        <w:rPr>
          <w:rFonts w:eastAsia="Times New Roman" w:cs="Arial"/>
          <w:sz w:val="22"/>
          <w:lang w:val="en-US" w:eastAsia="en-GB"/>
        </w:rPr>
      </w:pPr>
    </w:p>
    <w:p w14:paraId="74B33926" w14:textId="0D20BD61" w:rsidR="00CD18C3" w:rsidRDefault="00CD18C3" w:rsidP="00CD18C3">
      <w:pPr>
        <w:spacing w:after="0" w:line="240" w:lineRule="auto"/>
        <w:textAlignment w:val="baseline"/>
        <w:rPr>
          <w:rFonts w:eastAsia="Times New Roman" w:cs="Arial"/>
          <w:sz w:val="22"/>
          <w:lang w:eastAsia="en-GB"/>
        </w:rPr>
      </w:pPr>
      <w:r w:rsidRPr="00310916">
        <w:rPr>
          <w:rFonts w:eastAsia="Times New Roman" w:cs="Arial"/>
          <w:sz w:val="22"/>
          <w:lang w:val="en-US" w:eastAsia="en-GB"/>
        </w:rPr>
        <w:t>**Group call and other electronic mobile telephone contact systems should be incorporated into the emergency arrangements and tested prior to departure and on arrival at the excursion location/country.</w:t>
      </w:r>
      <w:r w:rsidRPr="00310916">
        <w:rPr>
          <w:rFonts w:eastAsia="Times New Roman" w:cs="Arial"/>
          <w:sz w:val="22"/>
          <w:lang w:eastAsia="en-GB"/>
        </w:rPr>
        <w:t> </w:t>
      </w:r>
    </w:p>
    <w:p w14:paraId="36FE47A8" w14:textId="3D8A5897" w:rsidR="00CD18C3" w:rsidRDefault="00CD18C3" w:rsidP="00310916">
      <w:pPr>
        <w:spacing w:after="0" w:line="240" w:lineRule="auto"/>
        <w:textAlignment w:val="baseline"/>
        <w:rPr>
          <w:rFonts w:eastAsia="Times New Roman" w:cs="Arial"/>
          <w:sz w:val="22"/>
          <w:lang w:val="en-US" w:eastAsia="en-GB"/>
        </w:rPr>
      </w:pPr>
    </w:p>
    <w:p w14:paraId="55D20F59" w14:textId="2A71DC80" w:rsidR="000E48B6" w:rsidRPr="00310916" w:rsidRDefault="000E48B6" w:rsidP="00310916">
      <w:pPr>
        <w:spacing w:after="0" w:line="240" w:lineRule="auto"/>
        <w:textAlignment w:val="baseline"/>
        <w:rPr>
          <w:rFonts w:ascii="Times New Roman" w:eastAsia="Times New Roman" w:hAnsi="Times New Roman" w:cs="Times New Roman"/>
          <w:sz w:val="24"/>
          <w:szCs w:val="24"/>
          <w:lang w:eastAsia="en-GB"/>
        </w:rPr>
      </w:pPr>
    </w:p>
    <w:p w14:paraId="79812195" w14:textId="545C2E20" w:rsidR="002065BD" w:rsidRPr="00893BF1" w:rsidRDefault="00EE1806" w:rsidP="00683546">
      <w:pPr>
        <w:pStyle w:val="Heading2"/>
        <w:rPr>
          <w:rFonts w:eastAsia="Times New Roman" w:cs="Arial"/>
          <w:szCs w:val="28"/>
          <w:lang w:val="en-US" w:eastAsia="en-GB"/>
        </w:rPr>
      </w:pPr>
      <w:bookmarkStart w:id="53" w:name="_Toc64563145"/>
      <w:r w:rsidRPr="00893BF1">
        <w:rPr>
          <w:rFonts w:eastAsia="Times New Roman" w:cs="Arial"/>
          <w:color w:val="auto"/>
          <w:szCs w:val="28"/>
          <w:lang w:val="en-US" w:eastAsia="en-GB"/>
        </w:rPr>
        <w:t>Overdue or delayed excursion</w:t>
      </w:r>
      <w:bookmarkEnd w:id="53"/>
    </w:p>
    <w:p w14:paraId="500FF976" w14:textId="632E0EED" w:rsidR="00310916" w:rsidRPr="00CD18C3" w:rsidRDefault="00310916" w:rsidP="00310916">
      <w:pPr>
        <w:spacing w:after="0" w:line="240" w:lineRule="auto"/>
        <w:textAlignment w:val="baseline"/>
        <w:rPr>
          <w:rFonts w:ascii="Times New Roman" w:eastAsia="Times New Roman" w:hAnsi="Times New Roman" w:cs="Times New Roman"/>
          <w:sz w:val="24"/>
          <w:szCs w:val="24"/>
          <w:lang w:eastAsia="en-GB"/>
        </w:rPr>
      </w:pPr>
      <w:r w:rsidRPr="00310916">
        <w:rPr>
          <w:rFonts w:eastAsia="Times New Roman" w:cs="Arial"/>
          <w:sz w:val="22"/>
          <w:lang w:val="en-US" w:eastAsia="en-GB"/>
        </w:rPr>
        <w:t xml:space="preserve">The pre-excursion briefing must cover the base </w:t>
      </w:r>
      <w:r w:rsidRPr="00FC3B3F">
        <w:rPr>
          <w:rFonts w:eastAsia="Times New Roman" w:cs="Arial"/>
          <w:sz w:val="22"/>
          <w:lang w:val="en-US" w:eastAsia="en-GB"/>
        </w:rPr>
        <w:t xml:space="preserve">contact’s actions in </w:t>
      </w:r>
      <w:r w:rsidR="00B16047">
        <w:rPr>
          <w:rFonts w:eastAsia="Times New Roman" w:cs="Arial"/>
          <w:sz w:val="22"/>
          <w:lang w:val="en-US" w:eastAsia="en-GB"/>
        </w:rPr>
        <w:t>the event</w:t>
      </w:r>
      <w:r w:rsidRPr="00FC3B3F">
        <w:rPr>
          <w:rFonts w:eastAsia="Times New Roman" w:cs="Arial"/>
          <w:sz w:val="22"/>
          <w:lang w:val="en-US" w:eastAsia="en-GB"/>
        </w:rPr>
        <w:t xml:space="preserve"> of a simple delay or the impact of more serious adverse circumstances.</w:t>
      </w:r>
      <w:r w:rsidRPr="00FC3B3F">
        <w:rPr>
          <w:rFonts w:eastAsia="Times New Roman" w:cs="Arial"/>
          <w:sz w:val="22"/>
          <w:lang w:eastAsia="en-GB"/>
        </w:rPr>
        <w:t> </w:t>
      </w:r>
      <w:r w:rsidR="005A3F54" w:rsidRPr="00FC3B3F">
        <w:rPr>
          <w:rFonts w:eastAsia="Times New Roman" w:cs="Arial"/>
          <w:sz w:val="22"/>
          <w:lang w:val="en-US" w:eastAsia="en-GB"/>
        </w:rPr>
        <w:t>The Base Contact’s</w:t>
      </w:r>
      <w:r w:rsidRPr="00310916">
        <w:rPr>
          <w:rFonts w:eastAsia="Times New Roman" w:cs="Arial"/>
          <w:sz w:val="22"/>
          <w:lang w:val="en-US" w:eastAsia="en-GB"/>
        </w:rPr>
        <w:t xml:space="preserve"> actions must be proportionate and reflect the </w:t>
      </w:r>
      <w:r w:rsidR="007352D6">
        <w:rPr>
          <w:rFonts w:eastAsia="Times New Roman" w:cs="Arial"/>
          <w:sz w:val="22"/>
          <w:lang w:val="en-US" w:eastAsia="en-GB"/>
        </w:rPr>
        <w:t xml:space="preserve">incident’s </w:t>
      </w:r>
      <w:r w:rsidRPr="00310916">
        <w:rPr>
          <w:rFonts w:eastAsia="Times New Roman" w:cs="Arial"/>
          <w:sz w:val="22"/>
          <w:lang w:val="en-US" w:eastAsia="en-GB"/>
        </w:rPr>
        <w:t>level of seriousness</w:t>
      </w:r>
      <w:r w:rsidR="007352D6">
        <w:rPr>
          <w:rFonts w:eastAsia="Times New Roman" w:cs="Arial"/>
          <w:sz w:val="22"/>
          <w:lang w:val="en-US" w:eastAsia="en-GB"/>
        </w:rPr>
        <w:t>.</w:t>
      </w:r>
      <w:r w:rsidRPr="00310916">
        <w:rPr>
          <w:rFonts w:eastAsia="Times New Roman" w:cs="Arial"/>
          <w:sz w:val="22"/>
          <w:lang w:val="en-US" w:eastAsia="en-GB"/>
        </w:rPr>
        <w:t xml:space="preserve"> </w:t>
      </w:r>
    </w:p>
    <w:p w14:paraId="2C720D21" w14:textId="0B96A412" w:rsidR="0018067A" w:rsidRPr="00310916" w:rsidRDefault="0018067A" w:rsidP="00310916">
      <w:pPr>
        <w:spacing w:after="0" w:line="240" w:lineRule="auto"/>
        <w:textAlignment w:val="baseline"/>
        <w:rPr>
          <w:rFonts w:ascii="Times New Roman" w:eastAsia="Times New Roman" w:hAnsi="Times New Roman" w:cs="Times New Roman"/>
          <w:sz w:val="24"/>
          <w:szCs w:val="24"/>
          <w:lang w:eastAsia="en-GB"/>
        </w:rPr>
      </w:pPr>
    </w:p>
    <w:p w14:paraId="303EE246" w14:textId="5B6F3829" w:rsidR="002F515A" w:rsidRDefault="00310916" w:rsidP="6A66BE81">
      <w:pPr>
        <w:spacing w:after="0" w:line="240" w:lineRule="auto"/>
        <w:textAlignment w:val="baseline"/>
        <w:rPr>
          <w:rFonts w:eastAsia="Times New Roman" w:cs="Arial"/>
          <w:sz w:val="22"/>
          <w:lang w:eastAsia="en-GB"/>
        </w:rPr>
      </w:pPr>
      <w:r w:rsidRPr="6A66BE81">
        <w:rPr>
          <w:rFonts w:eastAsia="Times New Roman" w:cs="Arial"/>
          <w:sz w:val="22"/>
          <w:lang w:val="en-US" w:eastAsia="en-GB"/>
        </w:rPr>
        <w:t>Agreed contingency arrangements should be activated.</w:t>
      </w:r>
      <w:r w:rsidRPr="6A66BE81">
        <w:rPr>
          <w:rFonts w:eastAsia="Times New Roman" w:cs="Arial"/>
          <w:sz w:val="22"/>
          <w:lang w:eastAsia="en-GB"/>
        </w:rPr>
        <w:t> </w:t>
      </w:r>
      <w:r w:rsidR="000A37EB" w:rsidRPr="6A66BE81">
        <w:rPr>
          <w:rFonts w:eastAsia="Times New Roman" w:cs="Arial"/>
          <w:sz w:val="22"/>
          <w:lang w:eastAsia="en-GB"/>
        </w:rPr>
        <w:t>Head of Excursion and Base Contact will make these decisions as per council guidance</w:t>
      </w:r>
      <w:r w:rsidR="0060320E" w:rsidRPr="007E7065">
        <w:rPr>
          <w:rFonts w:eastAsia="Times New Roman" w:cs="Arial"/>
          <w:sz w:val="22"/>
          <w:lang w:eastAsia="en-GB"/>
        </w:rPr>
        <w:t>.</w:t>
      </w:r>
      <w:r w:rsidR="00135D72" w:rsidRPr="6A66BE81">
        <w:rPr>
          <w:rFonts w:eastAsia="Times New Roman" w:cs="Arial"/>
          <w:sz w:val="22"/>
          <w:lang w:eastAsia="en-GB"/>
        </w:rPr>
        <w:t xml:space="preserve"> See </w:t>
      </w:r>
      <w:r w:rsidR="0043429D">
        <w:rPr>
          <w:rFonts w:eastAsia="Times New Roman" w:cs="Arial"/>
          <w:sz w:val="22"/>
          <w:lang w:eastAsia="en-GB"/>
        </w:rPr>
        <w:t xml:space="preserve">appendices for </w:t>
      </w:r>
      <w:hyperlink r:id="rId68" w:history="1">
        <w:r w:rsidR="0078621C" w:rsidRPr="00B51969">
          <w:rPr>
            <w:rStyle w:val="Hyperlink"/>
            <w:rFonts w:eastAsia="Times New Roman" w:cs="Arial"/>
            <w:color w:val="1175AF" w:themeColor="text2" w:themeTint="BF"/>
            <w:sz w:val="22"/>
            <w:lang w:eastAsia="en-GB"/>
          </w:rPr>
          <w:t>Base Contact Checklist</w:t>
        </w:r>
      </w:hyperlink>
      <w:r w:rsidR="00FF253D">
        <w:rPr>
          <w:rFonts w:eastAsia="Times New Roman" w:cs="Arial"/>
          <w:sz w:val="22"/>
          <w:lang w:eastAsia="en-GB"/>
        </w:rPr>
        <w:t xml:space="preserve"> and</w:t>
      </w:r>
      <w:r w:rsidR="0078621C" w:rsidRPr="6A66BE81">
        <w:rPr>
          <w:rFonts w:eastAsia="Times New Roman" w:cs="Arial"/>
          <w:sz w:val="22"/>
          <w:lang w:eastAsia="en-GB"/>
        </w:rPr>
        <w:t xml:space="preserve"> </w:t>
      </w:r>
      <w:hyperlink r:id="rId69" w:history="1">
        <w:r w:rsidR="00135D72" w:rsidRPr="00B51969">
          <w:rPr>
            <w:rStyle w:val="Hyperlink"/>
            <w:rFonts w:eastAsia="Times New Roman" w:cs="Arial"/>
            <w:color w:val="1175AF" w:themeColor="text2" w:themeTint="BF"/>
            <w:sz w:val="22"/>
            <w:lang w:eastAsia="en-GB"/>
          </w:rPr>
          <w:t>H</w:t>
        </w:r>
        <w:r w:rsidR="00A006E0" w:rsidRPr="00B51969">
          <w:rPr>
            <w:rStyle w:val="Hyperlink"/>
            <w:rFonts w:eastAsia="Times New Roman" w:cs="Arial"/>
            <w:color w:val="1175AF" w:themeColor="text2" w:themeTint="BF"/>
            <w:sz w:val="22"/>
            <w:lang w:eastAsia="en-GB"/>
          </w:rPr>
          <w:t xml:space="preserve">ead of </w:t>
        </w:r>
        <w:r w:rsidR="00135D72" w:rsidRPr="00B51969">
          <w:rPr>
            <w:rStyle w:val="Hyperlink"/>
            <w:rFonts w:eastAsia="Times New Roman" w:cs="Arial"/>
            <w:color w:val="1175AF" w:themeColor="text2" w:themeTint="BF"/>
            <w:sz w:val="22"/>
            <w:lang w:eastAsia="en-GB"/>
          </w:rPr>
          <w:t>E</w:t>
        </w:r>
        <w:r w:rsidR="00A006E0" w:rsidRPr="00B51969">
          <w:rPr>
            <w:rStyle w:val="Hyperlink"/>
            <w:rFonts w:eastAsia="Times New Roman" w:cs="Arial"/>
            <w:color w:val="1175AF" w:themeColor="text2" w:themeTint="BF"/>
            <w:sz w:val="22"/>
            <w:lang w:eastAsia="en-GB"/>
          </w:rPr>
          <w:t>stablishment</w:t>
        </w:r>
        <w:r w:rsidR="00135D72" w:rsidRPr="00B51969">
          <w:rPr>
            <w:rStyle w:val="Hyperlink"/>
            <w:rFonts w:eastAsia="Times New Roman" w:cs="Arial"/>
            <w:color w:val="1175AF" w:themeColor="text2" w:themeTint="BF"/>
            <w:sz w:val="22"/>
            <w:lang w:eastAsia="en-GB"/>
          </w:rPr>
          <w:t xml:space="preserve"> and B</w:t>
        </w:r>
        <w:r w:rsidR="00A006E0" w:rsidRPr="00B51969">
          <w:rPr>
            <w:rStyle w:val="Hyperlink"/>
            <w:rFonts w:eastAsia="Times New Roman" w:cs="Arial"/>
            <w:color w:val="1175AF" w:themeColor="text2" w:themeTint="BF"/>
            <w:sz w:val="22"/>
            <w:lang w:eastAsia="en-GB"/>
          </w:rPr>
          <w:t xml:space="preserve">ase </w:t>
        </w:r>
        <w:r w:rsidR="00135D72" w:rsidRPr="00B51969">
          <w:rPr>
            <w:rStyle w:val="Hyperlink"/>
            <w:rFonts w:eastAsia="Times New Roman" w:cs="Arial"/>
            <w:color w:val="1175AF" w:themeColor="text2" w:themeTint="BF"/>
            <w:sz w:val="22"/>
            <w:lang w:eastAsia="en-GB"/>
          </w:rPr>
          <w:t>C</w:t>
        </w:r>
        <w:r w:rsidR="00A006E0" w:rsidRPr="00B51969">
          <w:rPr>
            <w:rStyle w:val="Hyperlink"/>
            <w:rFonts w:eastAsia="Times New Roman" w:cs="Arial"/>
            <w:color w:val="1175AF" w:themeColor="text2" w:themeTint="BF"/>
            <w:sz w:val="22"/>
            <w:lang w:eastAsia="en-GB"/>
          </w:rPr>
          <w:t>ontact</w:t>
        </w:r>
        <w:r w:rsidR="00647C99" w:rsidRPr="00B51969">
          <w:rPr>
            <w:rStyle w:val="Hyperlink"/>
            <w:rFonts w:eastAsia="Times New Roman" w:cs="Arial"/>
            <w:color w:val="1175AF" w:themeColor="text2" w:themeTint="BF"/>
            <w:sz w:val="22"/>
            <w:lang w:eastAsia="en-GB"/>
          </w:rPr>
          <w:t xml:space="preserve"> training</w:t>
        </w:r>
        <w:r w:rsidR="00135D72" w:rsidRPr="00B51969">
          <w:rPr>
            <w:rStyle w:val="Hyperlink"/>
            <w:rFonts w:eastAsia="Times New Roman" w:cs="Arial"/>
            <w:color w:val="1175AF" w:themeColor="text2" w:themeTint="BF"/>
            <w:sz w:val="22"/>
            <w:lang w:eastAsia="en-GB"/>
          </w:rPr>
          <w:t xml:space="preserve"> P</w:t>
        </w:r>
        <w:r w:rsidR="0078621C" w:rsidRPr="00B51969">
          <w:rPr>
            <w:rStyle w:val="Hyperlink"/>
            <w:rFonts w:eastAsia="Times New Roman" w:cs="Arial"/>
            <w:color w:val="1175AF" w:themeColor="text2" w:themeTint="BF"/>
            <w:sz w:val="22"/>
            <w:lang w:eastAsia="en-GB"/>
          </w:rPr>
          <w:t>ower Point</w:t>
        </w:r>
      </w:hyperlink>
    </w:p>
    <w:p w14:paraId="259B7893" w14:textId="538A2C9C" w:rsidR="002F515A" w:rsidRDefault="002F515A" w:rsidP="002F515A">
      <w:pPr>
        <w:spacing w:after="0" w:line="240" w:lineRule="auto"/>
        <w:textAlignment w:val="baseline"/>
        <w:rPr>
          <w:rFonts w:eastAsia="Times New Roman" w:cs="Arial"/>
          <w:color w:val="FF0000"/>
          <w:sz w:val="22"/>
          <w:lang w:eastAsia="en-GB"/>
        </w:rPr>
      </w:pPr>
    </w:p>
    <w:p w14:paraId="2F86BC65" w14:textId="7EB2C954" w:rsidR="002F515A" w:rsidRDefault="002F515A" w:rsidP="002F515A">
      <w:pPr>
        <w:spacing w:after="0" w:line="240" w:lineRule="auto"/>
        <w:textAlignment w:val="baseline"/>
        <w:rPr>
          <w:rFonts w:eastAsia="Times New Roman" w:cs="Arial"/>
          <w:b/>
          <w:bCs/>
          <w:sz w:val="22"/>
          <w:lang w:val="en-US" w:eastAsia="en-GB"/>
        </w:rPr>
      </w:pPr>
    </w:p>
    <w:p w14:paraId="5EF6283C" w14:textId="4B9886E8" w:rsidR="002F515A" w:rsidRPr="00E040CD" w:rsidRDefault="002F515A" w:rsidP="00893BF1">
      <w:pPr>
        <w:pStyle w:val="Heading2"/>
        <w:rPr>
          <w:rFonts w:ascii="Times New Roman" w:eastAsia="Times New Roman" w:hAnsi="Times New Roman" w:cs="Times New Roman"/>
          <w:szCs w:val="28"/>
          <w:lang w:eastAsia="en-GB"/>
        </w:rPr>
      </w:pPr>
      <w:bookmarkStart w:id="54" w:name="_Toc64563146"/>
      <w:r w:rsidRPr="00E040CD">
        <w:rPr>
          <w:rFonts w:eastAsia="Times New Roman" w:cs="Arial"/>
          <w:szCs w:val="28"/>
          <w:lang w:val="en-US" w:eastAsia="en-GB"/>
        </w:rPr>
        <w:t>Emergency Response Cards</w:t>
      </w:r>
      <w:bookmarkEnd w:id="54"/>
      <w:r w:rsidRPr="00E040CD">
        <w:rPr>
          <w:rFonts w:eastAsia="Times New Roman" w:cs="Arial"/>
          <w:szCs w:val="28"/>
          <w:lang w:val="en-US" w:eastAsia="en-GB"/>
        </w:rPr>
        <w:t xml:space="preserve"> </w:t>
      </w:r>
    </w:p>
    <w:p w14:paraId="247272D2" w14:textId="427DFBD2" w:rsidR="002F515A" w:rsidRPr="00310916" w:rsidRDefault="002F515A" w:rsidP="002F515A">
      <w:pPr>
        <w:spacing w:after="0" w:line="240" w:lineRule="auto"/>
        <w:textAlignment w:val="baseline"/>
        <w:rPr>
          <w:rFonts w:ascii="Times New Roman" w:eastAsia="Times New Roman" w:hAnsi="Times New Roman" w:cs="Times New Roman"/>
          <w:sz w:val="24"/>
          <w:szCs w:val="24"/>
          <w:lang w:eastAsia="en-GB"/>
        </w:rPr>
      </w:pPr>
      <w:r w:rsidRPr="00310916">
        <w:rPr>
          <w:rFonts w:eastAsia="Times New Roman" w:cs="Arial"/>
          <w:sz w:val="22"/>
          <w:lang w:eastAsia="en-GB"/>
        </w:rPr>
        <w:t> </w:t>
      </w:r>
    </w:p>
    <w:p w14:paraId="7FBB284E" w14:textId="6B706CF5" w:rsidR="00FE0755" w:rsidRDefault="002F515A" w:rsidP="002F515A">
      <w:pPr>
        <w:spacing w:after="0" w:line="240" w:lineRule="auto"/>
        <w:textAlignment w:val="baseline"/>
        <w:rPr>
          <w:rFonts w:eastAsia="Times New Roman" w:cs="Arial"/>
          <w:sz w:val="22"/>
          <w:lang w:eastAsia="en-GB"/>
        </w:rPr>
      </w:pPr>
      <w:r w:rsidRPr="0078621C">
        <w:rPr>
          <w:rFonts w:eastAsia="Times New Roman" w:cs="Arial"/>
          <w:sz w:val="22"/>
          <w:lang w:val="en-US" w:eastAsia="en-GB"/>
        </w:rPr>
        <w:t xml:space="preserve">An </w:t>
      </w:r>
      <w:hyperlink r:id="rId70" w:history="1">
        <w:r w:rsidRPr="0011647D">
          <w:rPr>
            <w:rStyle w:val="Hyperlink"/>
            <w:rFonts w:eastAsia="Times New Roman" w:cs="Arial"/>
            <w:color w:val="1175AF" w:themeColor="text2" w:themeTint="BF"/>
            <w:sz w:val="22"/>
            <w:lang w:val="en-US" w:eastAsia="en-GB"/>
          </w:rPr>
          <w:t>Emergency Response Card</w:t>
        </w:r>
      </w:hyperlink>
      <w:r w:rsidRPr="0078621C">
        <w:rPr>
          <w:rFonts w:eastAsia="Times New Roman" w:cs="Arial"/>
          <w:sz w:val="22"/>
          <w:lang w:val="en-US" w:eastAsia="en-GB"/>
        </w:rPr>
        <w:t xml:space="preserve"> </w:t>
      </w:r>
      <w:r w:rsidRPr="00310916">
        <w:rPr>
          <w:rFonts w:eastAsia="Times New Roman" w:cs="Arial"/>
          <w:sz w:val="22"/>
          <w:lang w:val="en-US" w:eastAsia="en-GB"/>
        </w:rPr>
        <w:t>provides party leaders and their team with a summary of prior</w:t>
      </w:r>
      <w:r>
        <w:rPr>
          <w:rFonts w:eastAsia="Times New Roman" w:cs="Arial"/>
          <w:sz w:val="22"/>
          <w:lang w:val="en-US" w:eastAsia="en-GB"/>
        </w:rPr>
        <w:t>i</w:t>
      </w:r>
      <w:r w:rsidRPr="00310916">
        <w:rPr>
          <w:rFonts w:eastAsia="Times New Roman" w:cs="Arial"/>
          <w:sz w:val="22"/>
          <w:lang w:val="en-US" w:eastAsia="en-GB"/>
        </w:rPr>
        <w:t>tised actions in the immediate aftermath of an accident or other emergency.  A laminated copy or electronic copy of the emergency response card with key telephone numbers should always be accessible.  </w:t>
      </w:r>
    </w:p>
    <w:p w14:paraId="3A74CA46" w14:textId="77777777" w:rsidR="00FE0755" w:rsidRPr="00310916" w:rsidRDefault="00FE0755" w:rsidP="002F515A">
      <w:pPr>
        <w:spacing w:after="0" w:line="240" w:lineRule="auto"/>
        <w:textAlignment w:val="baseline"/>
        <w:rPr>
          <w:rFonts w:ascii="Times New Roman" w:eastAsia="Times New Roman" w:hAnsi="Times New Roman" w:cs="Times New Roman"/>
          <w:sz w:val="24"/>
          <w:szCs w:val="24"/>
          <w:lang w:eastAsia="en-GB"/>
        </w:rPr>
      </w:pPr>
    </w:p>
    <w:p w14:paraId="2C3F1A9C" w14:textId="4B063400" w:rsidR="00610ED6" w:rsidRDefault="002F515A" w:rsidP="002F515A">
      <w:pPr>
        <w:spacing w:after="0" w:line="240" w:lineRule="auto"/>
        <w:textAlignment w:val="baseline"/>
        <w:rPr>
          <w:rFonts w:eastAsia="Times New Roman" w:cs="Arial"/>
          <w:sz w:val="22"/>
          <w:lang w:eastAsia="en-GB"/>
        </w:rPr>
      </w:pPr>
      <w:r w:rsidRPr="00310916">
        <w:rPr>
          <w:rFonts w:eastAsia="Times New Roman" w:cs="Arial"/>
          <w:sz w:val="22"/>
          <w:lang w:val="en-US" w:eastAsia="en-GB"/>
        </w:rPr>
        <w:t>In addition, participants should each carry a small</w:t>
      </w:r>
      <w:r w:rsidR="00845299">
        <w:rPr>
          <w:rFonts w:eastAsia="Times New Roman" w:cs="Arial"/>
          <w:sz w:val="22"/>
          <w:lang w:val="en-US" w:eastAsia="en-GB"/>
        </w:rPr>
        <w:t>,</w:t>
      </w:r>
      <w:r w:rsidRPr="00310916">
        <w:rPr>
          <w:rFonts w:eastAsia="Times New Roman" w:cs="Arial"/>
          <w:sz w:val="22"/>
          <w:lang w:val="en-US" w:eastAsia="en-GB"/>
        </w:rPr>
        <w:t xml:space="preserve"> laminated card with key location details and key telephone numbers. For foreign locations this should be in both English and the destination language for foreign trips.</w:t>
      </w:r>
      <w:r w:rsidRPr="00310916">
        <w:rPr>
          <w:rFonts w:eastAsia="Times New Roman" w:cs="Arial"/>
          <w:sz w:val="22"/>
          <w:lang w:eastAsia="en-GB"/>
        </w:rPr>
        <w:t> </w:t>
      </w:r>
    </w:p>
    <w:p w14:paraId="6974C95F" w14:textId="77777777" w:rsidR="00544706" w:rsidRDefault="00544706" w:rsidP="002F515A">
      <w:pPr>
        <w:spacing w:after="0" w:line="240" w:lineRule="auto"/>
        <w:textAlignment w:val="baseline"/>
        <w:rPr>
          <w:noProof/>
          <w:lang w:eastAsia="en-GB"/>
        </w:rPr>
      </w:pPr>
    </w:p>
    <w:p w14:paraId="211B724C" w14:textId="1D32EF45" w:rsidR="00A912D5" w:rsidRPr="002F515A" w:rsidRDefault="00F428D6" w:rsidP="002F515A">
      <w:pPr>
        <w:spacing w:after="0" w:line="240" w:lineRule="auto"/>
        <w:textAlignment w:val="baseline"/>
        <w:rPr>
          <w:rFonts w:ascii="Times New Roman" w:eastAsia="Times New Roman" w:hAnsi="Times New Roman" w:cs="Times New Roman"/>
          <w:sz w:val="24"/>
          <w:szCs w:val="24"/>
          <w:lang w:eastAsia="en-GB"/>
        </w:rPr>
      </w:pPr>
      <w:r>
        <w:rPr>
          <w:noProof/>
          <w:lang w:eastAsia="en-GB"/>
        </w:rPr>
        <w:lastRenderedPageBreak/>
        <w:drawing>
          <wp:anchor distT="0" distB="0" distL="114300" distR="114300" simplePos="0" relativeHeight="251658257" behindDoc="1" locked="0" layoutInCell="1" allowOverlap="1" wp14:anchorId="656AFA1B" wp14:editId="4800EF45">
            <wp:simplePos x="0" y="0"/>
            <wp:positionH relativeFrom="margin">
              <wp:align>left</wp:align>
            </wp:positionH>
            <wp:positionV relativeFrom="paragraph">
              <wp:posOffset>939800</wp:posOffset>
            </wp:positionV>
            <wp:extent cx="5818505" cy="6466205"/>
            <wp:effectExtent l="0" t="0" r="0" b="0"/>
            <wp:wrapTight wrapText="bothSides">
              <wp:wrapPolygon edited="0">
                <wp:start x="0" y="0"/>
                <wp:lineTo x="0" y="21509"/>
                <wp:lineTo x="21499" y="21509"/>
                <wp:lineTo x="21499" y="0"/>
                <wp:lineTo x="0" y="0"/>
              </wp:wrapPolygon>
            </wp:wrapTight>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ergenvy Response Flowchart.jpg"/>
                    <pic:cNvPicPr/>
                  </pic:nvPicPr>
                  <pic:blipFill rotWithShape="1">
                    <a:blip r:embed="rId71"/>
                    <a:srcRect b="15754"/>
                    <a:stretch/>
                  </pic:blipFill>
                  <pic:spPr bwMode="auto">
                    <a:xfrm>
                      <a:off x="0" y="0"/>
                      <a:ext cx="5820982" cy="6468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15A" w:rsidRPr="6A66BE81">
        <w:rPr>
          <w:rFonts w:eastAsia="Times New Roman" w:cs="Arial"/>
          <w:sz w:val="22"/>
          <w:lang w:val="en-US" w:eastAsia="en-GB"/>
        </w:rPr>
        <w:t>Differing emergency scenarios will generate different levels of response and follow-up actions</w:t>
      </w:r>
      <w:r w:rsidR="002F515A" w:rsidRPr="6A66BE81">
        <w:rPr>
          <w:rFonts w:eastAsia="Times New Roman" w:cs="Arial"/>
          <w:sz w:val="22"/>
          <w:lang w:eastAsia="en-GB"/>
        </w:rPr>
        <w:t xml:space="preserve">.  </w:t>
      </w:r>
      <w:r w:rsidR="002F515A" w:rsidRPr="6A66BE81">
        <w:rPr>
          <w:rFonts w:eastAsia="Times New Roman" w:cs="Arial"/>
          <w:sz w:val="22"/>
          <w:lang w:val="en-US" w:eastAsia="en-GB"/>
        </w:rPr>
        <w:t xml:space="preserve">The </w:t>
      </w:r>
      <w:r w:rsidR="002F515A" w:rsidRPr="001E4E13">
        <w:rPr>
          <w:rFonts w:eastAsia="Times New Roman" w:cs="Arial"/>
          <w:sz w:val="22"/>
          <w:lang w:val="en-US" w:eastAsia="en-GB"/>
        </w:rPr>
        <w:t>emergenc</w:t>
      </w:r>
      <w:r w:rsidR="005A191B" w:rsidRPr="001E4E13">
        <w:rPr>
          <w:rFonts w:eastAsia="Times New Roman" w:cs="Arial"/>
          <w:sz w:val="22"/>
          <w:lang w:val="en-US" w:eastAsia="en-GB"/>
        </w:rPr>
        <w:t>y</w:t>
      </w:r>
      <w:r w:rsidR="00082A44" w:rsidRPr="001E4E13">
        <w:rPr>
          <w:rFonts w:eastAsia="Times New Roman" w:cs="Arial"/>
          <w:sz w:val="22"/>
          <w:lang w:val="en-US" w:eastAsia="en-GB"/>
        </w:rPr>
        <w:t xml:space="preserve"> response</w:t>
      </w:r>
      <w:r w:rsidR="002F515A" w:rsidRPr="6A66BE81">
        <w:rPr>
          <w:rFonts w:eastAsia="Times New Roman" w:cs="Arial"/>
          <w:sz w:val="22"/>
          <w:lang w:val="en-US" w:eastAsia="en-GB"/>
        </w:rPr>
        <w:t xml:space="preserve"> flow chart </w:t>
      </w:r>
      <w:r w:rsidR="00DB625B">
        <w:rPr>
          <w:rFonts w:eastAsia="Times New Roman" w:cs="Arial"/>
          <w:sz w:val="22"/>
          <w:lang w:val="en-US" w:eastAsia="en-GB"/>
        </w:rPr>
        <w:t xml:space="preserve">below </w:t>
      </w:r>
      <w:r w:rsidR="002F515A" w:rsidRPr="6A66BE81">
        <w:rPr>
          <w:rFonts w:eastAsia="Times New Roman" w:cs="Arial"/>
          <w:sz w:val="22"/>
          <w:lang w:val="en-US" w:eastAsia="en-GB"/>
        </w:rPr>
        <w:t>outlines the different Levels of Emergency and the required communication links during the containment phase</w:t>
      </w:r>
      <w:r w:rsidR="002F515A" w:rsidRPr="00A360FD">
        <w:rPr>
          <w:rFonts w:eastAsia="Times New Roman" w:cs="Arial"/>
          <w:color w:val="0070C0"/>
          <w:sz w:val="22"/>
          <w:lang w:val="en-US" w:eastAsia="en-GB"/>
        </w:rPr>
        <w:t>.</w:t>
      </w:r>
      <w:r w:rsidR="00131D05" w:rsidRPr="00A360FD">
        <w:rPr>
          <w:rFonts w:eastAsia="Times New Roman" w:cs="Arial"/>
          <w:color w:val="0070C0"/>
          <w:sz w:val="22"/>
          <w:lang w:val="en-US" w:eastAsia="en-GB"/>
        </w:rPr>
        <w:t xml:space="preserve"> </w:t>
      </w:r>
      <w:hyperlink r:id="rId72" w:history="1">
        <w:r w:rsidR="00A360FD" w:rsidRPr="00F62A30">
          <w:rPr>
            <w:rStyle w:val="Hyperlink"/>
            <w:color w:val="0070C0"/>
            <w:sz w:val="22"/>
          </w:rPr>
          <w:t>Accident or Incident Reporting Checklist</w:t>
        </w:r>
      </w:hyperlink>
      <w:r w:rsidR="002F515A" w:rsidRPr="6A66BE81">
        <w:rPr>
          <w:rFonts w:eastAsia="Times New Roman" w:cs="Arial"/>
          <w:sz w:val="22"/>
          <w:lang w:val="en-US" w:eastAsia="en-GB"/>
        </w:rPr>
        <w:t> </w:t>
      </w:r>
      <w:r w:rsidR="002F515A" w:rsidRPr="00C40FEF">
        <w:rPr>
          <w:rFonts w:eastAsia="Times New Roman" w:cs="Arial"/>
          <w:color w:val="FF0000"/>
          <w:sz w:val="22"/>
          <w:lang w:eastAsia="en-GB"/>
        </w:rPr>
        <w:t> </w:t>
      </w:r>
    </w:p>
    <w:sectPr w:rsidR="00A912D5" w:rsidRPr="002F515A" w:rsidSect="00B16F38">
      <w:headerReference w:type="default" r:id="rId73"/>
      <w:footerReference w:type="default" r:id="rId74"/>
      <w:headerReference w:type="first" r:id="rId75"/>
      <w:footerReference w:type="first" r:id="rId76"/>
      <w:pgSz w:w="11907" w:h="16839" w:code="9"/>
      <w:pgMar w:top="1701"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7ED3B" w14:textId="77777777" w:rsidR="00D55CEE" w:rsidRDefault="00D55CEE" w:rsidP="008B6A81">
      <w:pPr>
        <w:spacing w:after="0" w:line="240" w:lineRule="auto"/>
      </w:pPr>
      <w:r>
        <w:separator/>
      </w:r>
    </w:p>
  </w:endnote>
  <w:endnote w:type="continuationSeparator" w:id="0">
    <w:p w14:paraId="2E5F6153" w14:textId="77777777" w:rsidR="00D55CEE" w:rsidRDefault="00D55CEE" w:rsidP="008B6A81">
      <w:pPr>
        <w:spacing w:after="0" w:line="240" w:lineRule="auto"/>
      </w:pPr>
      <w:r>
        <w:continuationSeparator/>
      </w:r>
    </w:p>
  </w:endnote>
  <w:endnote w:type="continuationNotice" w:id="1">
    <w:p w14:paraId="660C17B4" w14:textId="77777777" w:rsidR="00D55CEE" w:rsidRDefault="00D55C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ED51" w14:textId="0B5A7F90" w:rsidR="00E86D2F" w:rsidRDefault="00E86D2F">
    <w:pPr>
      <w:pStyle w:val="Footer"/>
    </w:pPr>
    <w:r>
      <w:rPr>
        <w:noProof/>
        <w:lang w:eastAsia="en-GB"/>
      </w:rPr>
      <mc:AlternateContent>
        <mc:Choice Requires="wps">
          <w:drawing>
            <wp:anchor distT="0" distB="0" distL="114300" distR="114300" simplePos="0" relativeHeight="251658242" behindDoc="0" locked="1" layoutInCell="1" allowOverlap="1" wp14:anchorId="14F14F4D" wp14:editId="770B6A65">
              <wp:simplePos x="0" y="0"/>
              <wp:positionH relativeFrom="page">
                <wp:posOffset>900430</wp:posOffset>
              </wp:positionH>
              <wp:positionV relativeFrom="page">
                <wp:posOffset>10081260</wp:posOffset>
              </wp:positionV>
              <wp:extent cx="5742000"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39DAC620">
            <v:line id="Straight Connector 3"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08354f [3215]" strokeweight="2pt" from="70.9pt,793.8pt" to="523.05pt,793.8pt" w14:anchorId="17855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">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520F1" w14:textId="77777777" w:rsidR="00E86D2F" w:rsidRPr="00953BDB" w:rsidRDefault="00E86D2F" w:rsidP="00953BDB">
    <w:pPr>
      <w:pStyle w:val="Footer"/>
      <w:rPr>
        <w:sz w:val="2"/>
        <w:szCs w:val="2"/>
      </w:rPr>
    </w:pPr>
    <w:r>
      <w:rPr>
        <w:noProof/>
        <w:lang w:eastAsia="en-GB"/>
      </w:rPr>
      <mc:AlternateContent>
        <mc:Choice Requires="wps">
          <w:drawing>
            <wp:anchor distT="0" distB="0" distL="114300" distR="114300" simplePos="0" relativeHeight="251658243" behindDoc="0" locked="1" layoutInCell="1" allowOverlap="1" wp14:anchorId="7B05A70F" wp14:editId="22E6EDCD">
              <wp:simplePos x="0" y="0"/>
              <wp:positionH relativeFrom="page">
                <wp:posOffset>900430</wp:posOffset>
              </wp:positionH>
              <wp:positionV relativeFrom="page">
                <wp:posOffset>10081260</wp:posOffset>
              </wp:positionV>
              <wp:extent cx="574200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405F22F9">
            <v:line id="Straight Connector 4" style="position:absolute;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08354f [3215]" strokeweight="2pt" from="70.9pt,793.8pt" to="523.05pt,793.8pt" w14:anchorId="53225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">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F91B" w14:textId="77777777" w:rsidR="00E86D2F" w:rsidRPr="0028317F" w:rsidRDefault="00E86D2F"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76188" w14:textId="77777777" w:rsidR="00D55CEE" w:rsidRDefault="00D55CEE" w:rsidP="008B6A81">
      <w:pPr>
        <w:spacing w:after="0" w:line="240" w:lineRule="auto"/>
      </w:pPr>
      <w:r>
        <w:separator/>
      </w:r>
    </w:p>
  </w:footnote>
  <w:footnote w:type="continuationSeparator" w:id="0">
    <w:p w14:paraId="0DEA4FC1" w14:textId="77777777" w:rsidR="00D55CEE" w:rsidRDefault="00D55CEE" w:rsidP="008B6A81">
      <w:pPr>
        <w:spacing w:after="0" w:line="240" w:lineRule="auto"/>
      </w:pPr>
      <w:r>
        <w:continuationSeparator/>
      </w:r>
    </w:p>
  </w:footnote>
  <w:footnote w:type="continuationNotice" w:id="1">
    <w:p w14:paraId="03A27FF3" w14:textId="77777777" w:rsidR="00D55CEE" w:rsidRDefault="00D55C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1ED1" w14:textId="2395F326" w:rsidR="00E86D2F" w:rsidRDefault="00E86D2F" w:rsidP="00564513">
    <w:pPr>
      <w:pStyle w:val="Headereven"/>
    </w:pPr>
    <w:r w:rsidRPr="00C5398B">
      <w:fldChar w:fldCharType="begin"/>
    </w:r>
    <w:r w:rsidRPr="00C5398B">
      <w:instrText xml:space="preserve"> PAGE   \* MERGEFORMAT </w:instrText>
    </w:r>
    <w:r w:rsidRPr="00C5398B">
      <w:fldChar w:fldCharType="separate"/>
    </w:r>
    <w:r>
      <w:rPr>
        <w:noProof/>
      </w:rPr>
      <w:t>2</w:t>
    </w:r>
    <w:r w:rsidRPr="00C5398B">
      <w:fldChar w:fldCharType="end"/>
    </w:r>
    <w:r>
      <w:t xml:space="preserve"> </w:t>
    </w:r>
    <w:r w:rsidRPr="00C5398B">
      <w:t>|</w:t>
    </w:r>
    <w:r>
      <w:rPr>
        <w:noProof/>
      </w:rPr>
      <w:fldChar w:fldCharType="begin"/>
    </w:r>
    <w:r>
      <w:rPr>
        <w:noProof/>
      </w:rPr>
      <w:instrText xml:space="preserve"> STYLEREF  "Document title"  \* MERGEFORMAT </w:instrText>
    </w:r>
    <w:r>
      <w:rPr>
        <w:noProof/>
      </w:rPr>
      <w:fldChar w:fldCharType="separate"/>
    </w:r>
    <w:r w:rsidR="00AF7C90">
      <w:rPr>
        <w:noProof/>
      </w:rPr>
      <w:t>Offsite Excursion Procedures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388E" w14:textId="551B04F0" w:rsidR="00E86D2F" w:rsidRDefault="00E86D2F" w:rsidP="00060145">
    <w:pPr>
      <w:pStyle w:val="Header"/>
    </w:pPr>
    <w:r>
      <w:rPr>
        <w:noProof/>
        <w:lang w:eastAsia="en-GB"/>
      </w:rPr>
      <w:drawing>
        <wp:anchor distT="0" distB="0" distL="114300" distR="114300" simplePos="0" relativeHeight="251658241" behindDoc="0" locked="0" layoutInCell="1" allowOverlap="1" wp14:anchorId="22B6F726" wp14:editId="179C59CD">
          <wp:simplePos x="0" y="0"/>
          <wp:positionH relativeFrom="margin">
            <wp:posOffset>-425976</wp:posOffset>
          </wp:positionH>
          <wp:positionV relativeFrom="paragraph">
            <wp:posOffset>4185851</wp:posOffset>
          </wp:positionV>
          <wp:extent cx="7537953" cy="6031638"/>
          <wp:effectExtent l="0" t="0" r="6350" b="7620"/>
          <wp:wrapNone/>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
                  <pic:cNvPicPr>
                    <a:picLocks noChangeAspect="1" noChangeArrowheads="1"/>
                  </pic:cNvPicPr>
                </pic:nvPicPr>
                <pic:blipFill>
                  <a:blip r:embed="rId1"/>
                  <a:stretch>
                    <a:fillRect/>
                  </a:stretch>
                </pic:blipFill>
                <pic:spPr bwMode="auto">
                  <a:xfrm>
                    <a:off x="0" y="0"/>
                    <a:ext cx="7537953" cy="60316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5D1806DD" wp14:editId="49B0D045">
          <wp:simplePos x="0" y="0"/>
          <wp:positionH relativeFrom="column">
            <wp:posOffset>-445770</wp:posOffset>
          </wp:positionH>
          <wp:positionV relativeFrom="paragraph">
            <wp:posOffset>-513080</wp:posOffset>
          </wp:positionV>
          <wp:extent cx="7583170" cy="10804931"/>
          <wp:effectExtent l="0" t="0" r="11430" b="0"/>
          <wp:wrapNone/>
          <wp:docPr id="215" name="Picture 215"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A350C" w14:textId="3986AFA2" w:rsidR="00E86D2F" w:rsidRPr="00C5398B" w:rsidRDefault="00E86D2F" w:rsidP="00C5398B">
    <w:pPr>
      <w:pStyle w:val="Headerodd"/>
    </w:pPr>
    <w:r>
      <w:rPr>
        <w:noProof/>
      </w:rPr>
      <w:fldChar w:fldCharType="begin"/>
    </w:r>
    <w:r>
      <w:rPr>
        <w:noProof/>
      </w:rPr>
      <w:instrText xml:space="preserve"> STYLEREF  "Document title"  \* MERGEFORMAT </w:instrText>
    </w:r>
    <w:r>
      <w:rPr>
        <w:noProof/>
      </w:rPr>
      <w:fldChar w:fldCharType="separate"/>
    </w:r>
    <w:r w:rsidR="00AF7C90">
      <w:rPr>
        <w:noProof/>
      </w:rPr>
      <w:t>Offsite Excursion Procedures</w:t>
    </w:r>
    <w:r>
      <w:rPr>
        <w:noProof/>
      </w:rPr>
      <w:fldChar w:fldCharType="end"/>
    </w:r>
    <w:r>
      <w:t xml:space="preserve"> </w:t>
    </w:r>
    <w:r w:rsidRPr="00C5398B">
      <w:t xml:space="preserve">| </w:t>
    </w:r>
    <w:r w:rsidRPr="00C5398B">
      <w:fldChar w:fldCharType="begin"/>
    </w:r>
    <w:r w:rsidRPr="00C5398B">
      <w:instrText xml:space="preserve"> PAGE   \* MERGEFORMAT </w:instrText>
    </w:r>
    <w:r w:rsidRPr="00C5398B">
      <w:fldChar w:fldCharType="separate"/>
    </w:r>
    <w:r>
      <w:rPr>
        <w:noProof/>
      </w:rPr>
      <w:t>3</w:t>
    </w:r>
    <w:r w:rsidRPr="00C5398B">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3800" w14:textId="18A8B8EC" w:rsidR="00E86D2F" w:rsidRPr="00C5398B" w:rsidRDefault="00E86D2F"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fldSimple w:instr="STYLEREF  &quot;Document title&quot;  \* MERGEFORMAT">
      <w:r w:rsidR="00A64C50">
        <w:rPr>
          <w:noProof/>
        </w:rPr>
        <w:t>Offsite Excursion Procedures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207E097E"/>
    <w:lvl w:ilvl="0">
      <w:start w:val="1"/>
      <w:numFmt w:val="decimal"/>
      <w:pStyle w:val="Heading1"/>
      <w:lvlText w:val="%1"/>
      <w:lvlJc w:val="right"/>
      <w:pPr>
        <w:tabs>
          <w:tab w:val="num" w:pos="284"/>
        </w:tabs>
        <w:ind w:left="0" w:hanging="170"/>
      </w:pPr>
      <w:rPr>
        <w:rFonts w:hint="default"/>
        <w:sz w:val="28"/>
        <w:szCs w:val="28"/>
      </w:rPr>
    </w:lvl>
    <w:lvl w:ilvl="1">
      <w:start w:val="1"/>
      <w:numFmt w:val="decimal"/>
      <w:pStyle w:val="Heading2"/>
      <w:lvlText w:val="%1.%2"/>
      <w:lvlJc w:val="right"/>
      <w:pPr>
        <w:tabs>
          <w:tab w:val="num" w:pos="284"/>
        </w:tabs>
        <w:ind w:left="0" w:hanging="170"/>
      </w:pPr>
      <w:rPr>
        <w:rFonts w:ascii="Arial" w:hAnsi="Arial" w:cs="Arial" w:hint="default"/>
        <w:sz w:val="28"/>
        <w:szCs w:val="28"/>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87055B2"/>
    <w:multiLevelType w:val="multilevel"/>
    <w:tmpl w:val="C17E70B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9065B7E"/>
    <w:multiLevelType w:val="hybridMultilevel"/>
    <w:tmpl w:val="57DE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A4899"/>
    <w:multiLevelType w:val="multilevel"/>
    <w:tmpl w:val="A238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16CD9"/>
    <w:multiLevelType w:val="multilevel"/>
    <w:tmpl w:val="3A5A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103F57"/>
    <w:multiLevelType w:val="multilevel"/>
    <w:tmpl w:val="57F4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9251C"/>
    <w:multiLevelType w:val="hybridMultilevel"/>
    <w:tmpl w:val="24BC9D08"/>
    <w:lvl w:ilvl="0" w:tplc="C174F0FC">
      <w:start w:val="1"/>
      <w:numFmt w:val="decimal"/>
      <w:lvlText w:val="%1"/>
      <w:lvlJc w:val="left"/>
      <w:pPr>
        <w:ind w:left="1310"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D24D02"/>
    <w:multiLevelType w:val="multilevel"/>
    <w:tmpl w:val="2026B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5C6CA6"/>
    <w:multiLevelType w:val="multilevel"/>
    <w:tmpl w:val="CCE6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B3BDD"/>
    <w:multiLevelType w:val="multilevel"/>
    <w:tmpl w:val="7580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206ACD"/>
    <w:multiLevelType w:val="multilevel"/>
    <w:tmpl w:val="07D2876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15:restartNumberingAfterBreak="0">
    <w:nsid w:val="26B22FEF"/>
    <w:multiLevelType w:val="hybridMultilevel"/>
    <w:tmpl w:val="237A5C70"/>
    <w:lvl w:ilvl="0" w:tplc="8006EE1C">
      <w:start w:val="1"/>
      <w:numFmt w:val="bullet"/>
      <w:lvlText w:val=""/>
      <w:lvlJc w:val="left"/>
      <w:pPr>
        <w:tabs>
          <w:tab w:val="num" w:pos="720"/>
        </w:tabs>
        <w:ind w:left="720" w:hanging="360"/>
      </w:pPr>
      <w:rPr>
        <w:rFonts w:ascii="Symbol" w:hAnsi="Symbol" w:hint="default"/>
      </w:rPr>
    </w:lvl>
    <w:lvl w:ilvl="1" w:tplc="4900D8CA" w:tentative="1">
      <w:start w:val="1"/>
      <w:numFmt w:val="bullet"/>
      <w:lvlText w:val="o"/>
      <w:lvlJc w:val="left"/>
      <w:pPr>
        <w:tabs>
          <w:tab w:val="num" w:pos="1440"/>
        </w:tabs>
        <w:ind w:left="1440" w:hanging="360"/>
      </w:pPr>
      <w:rPr>
        <w:rFonts w:ascii="Courier New" w:hAnsi="Courier New" w:hint="default"/>
      </w:rPr>
    </w:lvl>
    <w:lvl w:ilvl="2" w:tplc="400A4AC6" w:tentative="1">
      <w:start w:val="1"/>
      <w:numFmt w:val="bullet"/>
      <w:lvlText w:val=""/>
      <w:lvlJc w:val="left"/>
      <w:pPr>
        <w:tabs>
          <w:tab w:val="num" w:pos="2160"/>
        </w:tabs>
        <w:ind w:left="2160" w:hanging="360"/>
      </w:pPr>
      <w:rPr>
        <w:rFonts w:ascii="Wingdings" w:hAnsi="Wingdings" w:hint="default"/>
      </w:rPr>
    </w:lvl>
    <w:lvl w:ilvl="3" w:tplc="DAD6D15A" w:tentative="1">
      <w:start w:val="1"/>
      <w:numFmt w:val="bullet"/>
      <w:lvlText w:val=""/>
      <w:lvlJc w:val="left"/>
      <w:pPr>
        <w:tabs>
          <w:tab w:val="num" w:pos="2880"/>
        </w:tabs>
        <w:ind w:left="2880" w:hanging="360"/>
      </w:pPr>
      <w:rPr>
        <w:rFonts w:ascii="Symbol" w:hAnsi="Symbol" w:hint="default"/>
      </w:rPr>
    </w:lvl>
    <w:lvl w:ilvl="4" w:tplc="19B20AC0" w:tentative="1">
      <w:start w:val="1"/>
      <w:numFmt w:val="bullet"/>
      <w:lvlText w:val="o"/>
      <w:lvlJc w:val="left"/>
      <w:pPr>
        <w:tabs>
          <w:tab w:val="num" w:pos="3600"/>
        </w:tabs>
        <w:ind w:left="3600" w:hanging="360"/>
      </w:pPr>
      <w:rPr>
        <w:rFonts w:ascii="Courier New" w:hAnsi="Courier New" w:hint="default"/>
      </w:rPr>
    </w:lvl>
    <w:lvl w:ilvl="5" w:tplc="AF8E7DB2" w:tentative="1">
      <w:start w:val="1"/>
      <w:numFmt w:val="bullet"/>
      <w:lvlText w:val=""/>
      <w:lvlJc w:val="left"/>
      <w:pPr>
        <w:tabs>
          <w:tab w:val="num" w:pos="4320"/>
        </w:tabs>
        <w:ind w:left="4320" w:hanging="360"/>
      </w:pPr>
      <w:rPr>
        <w:rFonts w:ascii="Wingdings" w:hAnsi="Wingdings" w:hint="default"/>
      </w:rPr>
    </w:lvl>
    <w:lvl w:ilvl="6" w:tplc="765C27B4" w:tentative="1">
      <w:start w:val="1"/>
      <w:numFmt w:val="bullet"/>
      <w:lvlText w:val=""/>
      <w:lvlJc w:val="left"/>
      <w:pPr>
        <w:tabs>
          <w:tab w:val="num" w:pos="5040"/>
        </w:tabs>
        <w:ind w:left="5040" w:hanging="360"/>
      </w:pPr>
      <w:rPr>
        <w:rFonts w:ascii="Symbol" w:hAnsi="Symbol" w:hint="default"/>
      </w:rPr>
    </w:lvl>
    <w:lvl w:ilvl="7" w:tplc="AC6413B0" w:tentative="1">
      <w:start w:val="1"/>
      <w:numFmt w:val="bullet"/>
      <w:lvlText w:val="o"/>
      <w:lvlJc w:val="left"/>
      <w:pPr>
        <w:tabs>
          <w:tab w:val="num" w:pos="5760"/>
        </w:tabs>
        <w:ind w:left="5760" w:hanging="360"/>
      </w:pPr>
      <w:rPr>
        <w:rFonts w:ascii="Courier New" w:hAnsi="Courier New" w:hint="default"/>
      </w:rPr>
    </w:lvl>
    <w:lvl w:ilvl="8" w:tplc="B4BC2EB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F4014F"/>
    <w:multiLevelType w:val="multilevel"/>
    <w:tmpl w:val="CE3C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75822"/>
    <w:multiLevelType w:val="hybridMultilevel"/>
    <w:tmpl w:val="D2AE1A78"/>
    <w:lvl w:ilvl="0" w:tplc="5504EF58">
      <w:start w:val="1"/>
      <w:numFmt w:val="bullet"/>
      <w:lvlText w:val=""/>
      <w:lvlJc w:val="left"/>
      <w:pPr>
        <w:tabs>
          <w:tab w:val="num" w:pos="720"/>
        </w:tabs>
        <w:ind w:left="720" w:hanging="360"/>
      </w:pPr>
      <w:rPr>
        <w:rFonts w:ascii="Symbol" w:hAnsi="Symbol" w:hint="default"/>
        <w:sz w:val="20"/>
      </w:rPr>
    </w:lvl>
    <w:lvl w:ilvl="1" w:tplc="C9E04B84" w:tentative="1">
      <w:start w:val="1"/>
      <w:numFmt w:val="bullet"/>
      <w:lvlText w:val=""/>
      <w:lvlJc w:val="left"/>
      <w:pPr>
        <w:tabs>
          <w:tab w:val="num" w:pos="1440"/>
        </w:tabs>
        <w:ind w:left="1440" w:hanging="360"/>
      </w:pPr>
      <w:rPr>
        <w:rFonts w:ascii="Symbol" w:hAnsi="Symbol" w:hint="default"/>
        <w:sz w:val="20"/>
      </w:rPr>
    </w:lvl>
    <w:lvl w:ilvl="2" w:tplc="71622E38" w:tentative="1">
      <w:start w:val="1"/>
      <w:numFmt w:val="bullet"/>
      <w:lvlText w:val=""/>
      <w:lvlJc w:val="left"/>
      <w:pPr>
        <w:tabs>
          <w:tab w:val="num" w:pos="2160"/>
        </w:tabs>
        <w:ind w:left="2160" w:hanging="360"/>
      </w:pPr>
      <w:rPr>
        <w:rFonts w:ascii="Symbol" w:hAnsi="Symbol" w:hint="default"/>
        <w:sz w:val="20"/>
      </w:rPr>
    </w:lvl>
    <w:lvl w:ilvl="3" w:tplc="97F87E0E" w:tentative="1">
      <w:start w:val="1"/>
      <w:numFmt w:val="bullet"/>
      <w:lvlText w:val=""/>
      <w:lvlJc w:val="left"/>
      <w:pPr>
        <w:tabs>
          <w:tab w:val="num" w:pos="2880"/>
        </w:tabs>
        <w:ind w:left="2880" w:hanging="360"/>
      </w:pPr>
      <w:rPr>
        <w:rFonts w:ascii="Symbol" w:hAnsi="Symbol" w:hint="default"/>
        <w:sz w:val="20"/>
      </w:rPr>
    </w:lvl>
    <w:lvl w:ilvl="4" w:tplc="4E78AE88" w:tentative="1">
      <w:start w:val="1"/>
      <w:numFmt w:val="bullet"/>
      <w:lvlText w:val=""/>
      <w:lvlJc w:val="left"/>
      <w:pPr>
        <w:tabs>
          <w:tab w:val="num" w:pos="3600"/>
        </w:tabs>
        <w:ind w:left="3600" w:hanging="360"/>
      </w:pPr>
      <w:rPr>
        <w:rFonts w:ascii="Symbol" w:hAnsi="Symbol" w:hint="default"/>
        <w:sz w:val="20"/>
      </w:rPr>
    </w:lvl>
    <w:lvl w:ilvl="5" w:tplc="4984C822" w:tentative="1">
      <w:start w:val="1"/>
      <w:numFmt w:val="bullet"/>
      <w:lvlText w:val=""/>
      <w:lvlJc w:val="left"/>
      <w:pPr>
        <w:tabs>
          <w:tab w:val="num" w:pos="4320"/>
        </w:tabs>
        <w:ind w:left="4320" w:hanging="360"/>
      </w:pPr>
      <w:rPr>
        <w:rFonts w:ascii="Symbol" w:hAnsi="Symbol" w:hint="default"/>
        <w:sz w:val="20"/>
      </w:rPr>
    </w:lvl>
    <w:lvl w:ilvl="6" w:tplc="401E17EA" w:tentative="1">
      <w:start w:val="1"/>
      <w:numFmt w:val="bullet"/>
      <w:lvlText w:val=""/>
      <w:lvlJc w:val="left"/>
      <w:pPr>
        <w:tabs>
          <w:tab w:val="num" w:pos="5040"/>
        </w:tabs>
        <w:ind w:left="5040" w:hanging="360"/>
      </w:pPr>
      <w:rPr>
        <w:rFonts w:ascii="Symbol" w:hAnsi="Symbol" w:hint="default"/>
        <w:sz w:val="20"/>
      </w:rPr>
    </w:lvl>
    <w:lvl w:ilvl="7" w:tplc="DEE801F8" w:tentative="1">
      <w:start w:val="1"/>
      <w:numFmt w:val="bullet"/>
      <w:lvlText w:val=""/>
      <w:lvlJc w:val="left"/>
      <w:pPr>
        <w:tabs>
          <w:tab w:val="num" w:pos="5760"/>
        </w:tabs>
        <w:ind w:left="5760" w:hanging="360"/>
      </w:pPr>
      <w:rPr>
        <w:rFonts w:ascii="Symbol" w:hAnsi="Symbol" w:hint="default"/>
        <w:sz w:val="20"/>
      </w:rPr>
    </w:lvl>
    <w:lvl w:ilvl="8" w:tplc="FE2C6056"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B2118E"/>
    <w:multiLevelType w:val="multilevel"/>
    <w:tmpl w:val="7064358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3A56CE0"/>
    <w:multiLevelType w:val="multilevel"/>
    <w:tmpl w:val="2B48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F92816"/>
    <w:multiLevelType w:val="multilevel"/>
    <w:tmpl w:val="2BF8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6808AE"/>
    <w:multiLevelType w:val="hybridMultilevel"/>
    <w:tmpl w:val="6654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C122D"/>
    <w:multiLevelType w:val="hybridMultilevel"/>
    <w:tmpl w:val="FB6C14FC"/>
    <w:lvl w:ilvl="0" w:tplc="86A632DA">
      <w:start w:val="27"/>
      <w:numFmt w:val="decimal"/>
      <w:lvlText w:val="%1."/>
      <w:lvlJc w:val="left"/>
      <w:pPr>
        <w:tabs>
          <w:tab w:val="num" w:pos="720"/>
        </w:tabs>
        <w:ind w:left="720" w:hanging="360"/>
      </w:pPr>
    </w:lvl>
    <w:lvl w:ilvl="1" w:tplc="3CFAC3AC" w:tentative="1">
      <w:start w:val="1"/>
      <w:numFmt w:val="decimal"/>
      <w:lvlText w:val="%2."/>
      <w:lvlJc w:val="left"/>
      <w:pPr>
        <w:tabs>
          <w:tab w:val="num" w:pos="1440"/>
        </w:tabs>
        <w:ind w:left="1440" w:hanging="360"/>
      </w:pPr>
    </w:lvl>
    <w:lvl w:ilvl="2" w:tplc="39641756" w:tentative="1">
      <w:start w:val="1"/>
      <w:numFmt w:val="decimal"/>
      <w:lvlText w:val="%3."/>
      <w:lvlJc w:val="left"/>
      <w:pPr>
        <w:tabs>
          <w:tab w:val="num" w:pos="2160"/>
        </w:tabs>
        <w:ind w:left="2160" w:hanging="360"/>
      </w:pPr>
    </w:lvl>
    <w:lvl w:ilvl="3" w:tplc="B4CC6490" w:tentative="1">
      <w:start w:val="1"/>
      <w:numFmt w:val="decimal"/>
      <w:lvlText w:val="%4."/>
      <w:lvlJc w:val="left"/>
      <w:pPr>
        <w:tabs>
          <w:tab w:val="num" w:pos="2880"/>
        </w:tabs>
        <w:ind w:left="2880" w:hanging="360"/>
      </w:pPr>
    </w:lvl>
    <w:lvl w:ilvl="4" w:tplc="8892B856" w:tentative="1">
      <w:start w:val="1"/>
      <w:numFmt w:val="decimal"/>
      <w:lvlText w:val="%5."/>
      <w:lvlJc w:val="left"/>
      <w:pPr>
        <w:tabs>
          <w:tab w:val="num" w:pos="3600"/>
        </w:tabs>
        <w:ind w:left="3600" w:hanging="360"/>
      </w:pPr>
    </w:lvl>
    <w:lvl w:ilvl="5" w:tplc="2B06C8FA" w:tentative="1">
      <w:start w:val="1"/>
      <w:numFmt w:val="decimal"/>
      <w:lvlText w:val="%6."/>
      <w:lvlJc w:val="left"/>
      <w:pPr>
        <w:tabs>
          <w:tab w:val="num" w:pos="4320"/>
        </w:tabs>
        <w:ind w:left="4320" w:hanging="360"/>
      </w:pPr>
    </w:lvl>
    <w:lvl w:ilvl="6" w:tplc="B73630D2" w:tentative="1">
      <w:start w:val="1"/>
      <w:numFmt w:val="decimal"/>
      <w:lvlText w:val="%7."/>
      <w:lvlJc w:val="left"/>
      <w:pPr>
        <w:tabs>
          <w:tab w:val="num" w:pos="5040"/>
        </w:tabs>
        <w:ind w:left="5040" w:hanging="360"/>
      </w:pPr>
    </w:lvl>
    <w:lvl w:ilvl="7" w:tplc="33688304" w:tentative="1">
      <w:start w:val="1"/>
      <w:numFmt w:val="decimal"/>
      <w:lvlText w:val="%8."/>
      <w:lvlJc w:val="left"/>
      <w:pPr>
        <w:tabs>
          <w:tab w:val="num" w:pos="5760"/>
        </w:tabs>
        <w:ind w:left="5760" w:hanging="360"/>
      </w:pPr>
    </w:lvl>
    <w:lvl w:ilvl="8" w:tplc="BB24D530" w:tentative="1">
      <w:start w:val="1"/>
      <w:numFmt w:val="decimal"/>
      <w:lvlText w:val="%9."/>
      <w:lvlJc w:val="left"/>
      <w:pPr>
        <w:tabs>
          <w:tab w:val="num" w:pos="6480"/>
        </w:tabs>
        <w:ind w:left="6480" w:hanging="360"/>
      </w:pPr>
    </w:lvl>
  </w:abstractNum>
  <w:abstractNum w:abstractNumId="21" w15:restartNumberingAfterBreak="0">
    <w:nsid w:val="3E033B98"/>
    <w:multiLevelType w:val="multilevel"/>
    <w:tmpl w:val="DDCC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1779CF"/>
    <w:multiLevelType w:val="multilevel"/>
    <w:tmpl w:val="B342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C867BA"/>
    <w:multiLevelType w:val="hybridMultilevel"/>
    <w:tmpl w:val="4234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A740C1"/>
    <w:multiLevelType w:val="multilevel"/>
    <w:tmpl w:val="F6A4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B441F9"/>
    <w:multiLevelType w:val="hybridMultilevel"/>
    <w:tmpl w:val="2F3C6D82"/>
    <w:lvl w:ilvl="0" w:tplc="6D920C4A">
      <w:start w:val="1"/>
      <w:numFmt w:val="bullet"/>
      <w:lvlText w:val=""/>
      <w:lvlJc w:val="left"/>
      <w:pPr>
        <w:ind w:left="927"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16955"/>
    <w:multiLevelType w:val="multilevel"/>
    <w:tmpl w:val="857E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B093FE7"/>
    <w:multiLevelType w:val="hybridMultilevel"/>
    <w:tmpl w:val="8E2A4DF6"/>
    <w:lvl w:ilvl="0" w:tplc="8C922272">
      <w:start w:val="1"/>
      <w:numFmt w:val="bullet"/>
      <w:lvlText w:val=""/>
      <w:lvlJc w:val="left"/>
      <w:pPr>
        <w:tabs>
          <w:tab w:val="num" w:pos="720"/>
        </w:tabs>
        <w:ind w:left="720" w:hanging="360"/>
      </w:pPr>
      <w:rPr>
        <w:rFonts w:ascii="Symbol" w:hAnsi="Symbol" w:hint="default"/>
        <w:sz w:val="20"/>
      </w:rPr>
    </w:lvl>
    <w:lvl w:ilvl="1" w:tplc="C5B2F908" w:tentative="1">
      <w:start w:val="1"/>
      <w:numFmt w:val="bullet"/>
      <w:lvlText w:val=""/>
      <w:lvlJc w:val="left"/>
      <w:pPr>
        <w:tabs>
          <w:tab w:val="num" w:pos="1440"/>
        </w:tabs>
        <w:ind w:left="1440" w:hanging="360"/>
      </w:pPr>
      <w:rPr>
        <w:rFonts w:ascii="Symbol" w:hAnsi="Symbol" w:hint="default"/>
        <w:sz w:val="20"/>
      </w:rPr>
    </w:lvl>
    <w:lvl w:ilvl="2" w:tplc="59EAFFA2" w:tentative="1">
      <w:start w:val="1"/>
      <w:numFmt w:val="bullet"/>
      <w:lvlText w:val=""/>
      <w:lvlJc w:val="left"/>
      <w:pPr>
        <w:tabs>
          <w:tab w:val="num" w:pos="2160"/>
        </w:tabs>
        <w:ind w:left="2160" w:hanging="360"/>
      </w:pPr>
      <w:rPr>
        <w:rFonts w:ascii="Symbol" w:hAnsi="Symbol" w:hint="default"/>
        <w:sz w:val="20"/>
      </w:rPr>
    </w:lvl>
    <w:lvl w:ilvl="3" w:tplc="7D12A33E" w:tentative="1">
      <w:start w:val="1"/>
      <w:numFmt w:val="bullet"/>
      <w:lvlText w:val=""/>
      <w:lvlJc w:val="left"/>
      <w:pPr>
        <w:tabs>
          <w:tab w:val="num" w:pos="2880"/>
        </w:tabs>
        <w:ind w:left="2880" w:hanging="360"/>
      </w:pPr>
      <w:rPr>
        <w:rFonts w:ascii="Symbol" w:hAnsi="Symbol" w:hint="default"/>
        <w:sz w:val="20"/>
      </w:rPr>
    </w:lvl>
    <w:lvl w:ilvl="4" w:tplc="18A27ABA" w:tentative="1">
      <w:start w:val="1"/>
      <w:numFmt w:val="bullet"/>
      <w:lvlText w:val=""/>
      <w:lvlJc w:val="left"/>
      <w:pPr>
        <w:tabs>
          <w:tab w:val="num" w:pos="3600"/>
        </w:tabs>
        <w:ind w:left="3600" w:hanging="360"/>
      </w:pPr>
      <w:rPr>
        <w:rFonts w:ascii="Symbol" w:hAnsi="Symbol" w:hint="default"/>
        <w:sz w:val="20"/>
      </w:rPr>
    </w:lvl>
    <w:lvl w:ilvl="5" w:tplc="8CD43052" w:tentative="1">
      <w:start w:val="1"/>
      <w:numFmt w:val="bullet"/>
      <w:lvlText w:val=""/>
      <w:lvlJc w:val="left"/>
      <w:pPr>
        <w:tabs>
          <w:tab w:val="num" w:pos="4320"/>
        </w:tabs>
        <w:ind w:left="4320" w:hanging="360"/>
      </w:pPr>
      <w:rPr>
        <w:rFonts w:ascii="Symbol" w:hAnsi="Symbol" w:hint="default"/>
        <w:sz w:val="20"/>
      </w:rPr>
    </w:lvl>
    <w:lvl w:ilvl="6" w:tplc="218ECD9E" w:tentative="1">
      <w:start w:val="1"/>
      <w:numFmt w:val="bullet"/>
      <w:lvlText w:val=""/>
      <w:lvlJc w:val="left"/>
      <w:pPr>
        <w:tabs>
          <w:tab w:val="num" w:pos="5040"/>
        </w:tabs>
        <w:ind w:left="5040" w:hanging="360"/>
      </w:pPr>
      <w:rPr>
        <w:rFonts w:ascii="Symbol" w:hAnsi="Symbol" w:hint="default"/>
        <w:sz w:val="20"/>
      </w:rPr>
    </w:lvl>
    <w:lvl w:ilvl="7" w:tplc="BA189F80" w:tentative="1">
      <w:start w:val="1"/>
      <w:numFmt w:val="bullet"/>
      <w:lvlText w:val=""/>
      <w:lvlJc w:val="left"/>
      <w:pPr>
        <w:tabs>
          <w:tab w:val="num" w:pos="5760"/>
        </w:tabs>
        <w:ind w:left="5760" w:hanging="360"/>
      </w:pPr>
      <w:rPr>
        <w:rFonts w:ascii="Symbol" w:hAnsi="Symbol" w:hint="default"/>
        <w:sz w:val="20"/>
      </w:rPr>
    </w:lvl>
    <w:lvl w:ilvl="8" w:tplc="801EA51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400A2D"/>
    <w:multiLevelType w:val="multilevel"/>
    <w:tmpl w:val="2418361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E49C2"/>
    <w:multiLevelType w:val="hybridMultilevel"/>
    <w:tmpl w:val="C892245C"/>
    <w:lvl w:ilvl="0" w:tplc="644E70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0B72AC"/>
    <w:multiLevelType w:val="hybridMultilevel"/>
    <w:tmpl w:val="C122B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5E2B54"/>
    <w:multiLevelType w:val="multilevel"/>
    <w:tmpl w:val="CD4C88C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7C0402EE"/>
    <w:multiLevelType w:val="multilevel"/>
    <w:tmpl w:val="2C2C10C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7E6C541A"/>
    <w:multiLevelType w:val="hybridMultilevel"/>
    <w:tmpl w:val="4D5E8DBE"/>
    <w:lvl w:ilvl="0" w:tplc="BCA0F8C6">
      <w:start w:val="1"/>
      <w:numFmt w:val="bullet"/>
      <w:lvlText w:val=""/>
      <w:lvlJc w:val="left"/>
      <w:pPr>
        <w:tabs>
          <w:tab w:val="num" w:pos="720"/>
        </w:tabs>
        <w:ind w:left="720" w:hanging="360"/>
      </w:pPr>
      <w:rPr>
        <w:rFonts w:ascii="Symbol" w:hAnsi="Symbol" w:hint="default"/>
        <w:sz w:val="20"/>
      </w:rPr>
    </w:lvl>
    <w:lvl w:ilvl="1" w:tplc="5E74E764" w:tentative="1">
      <w:start w:val="1"/>
      <w:numFmt w:val="bullet"/>
      <w:lvlText w:val=""/>
      <w:lvlJc w:val="left"/>
      <w:pPr>
        <w:tabs>
          <w:tab w:val="num" w:pos="1440"/>
        </w:tabs>
        <w:ind w:left="1440" w:hanging="360"/>
      </w:pPr>
      <w:rPr>
        <w:rFonts w:ascii="Symbol" w:hAnsi="Symbol" w:hint="default"/>
        <w:sz w:val="20"/>
      </w:rPr>
    </w:lvl>
    <w:lvl w:ilvl="2" w:tplc="8672411A" w:tentative="1">
      <w:start w:val="1"/>
      <w:numFmt w:val="bullet"/>
      <w:lvlText w:val=""/>
      <w:lvlJc w:val="left"/>
      <w:pPr>
        <w:tabs>
          <w:tab w:val="num" w:pos="2160"/>
        </w:tabs>
        <w:ind w:left="2160" w:hanging="360"/>
      </w:pPr>
      <w:rPr>
        <w:rFonts w:ascii="Symbol" w:hAnsi="Symbol" w:hint="default"/>
        <w:sz w:val="20"/>
      </w:rPr>
    </w:lvl>
    <w:lvl w:ilvl="3" w:tplc="CF7A3BA8" w:tentative="1">
      <w:start w:val="1"/>
      <w:numFmt w:val="bullet"/>
      <w:lvlText w:val=""/>
      <w:lvlJc w:val="left"/>
      <w:pPr>
        <w:tabs>
          <w:tab w:val="num" w:pos="2880"/>
        </w:tabs>
        <w:ind w:left="2880" w:hanging="360"/>
      </w:pPr>
      <w:rPr>
        <w:rFonts w:ascii="Symbol" w:hAnsi="Symbol" w:hint="default"/>
        <w:sz w:val="20"/>
      </w:rPr>
    </w:lvl>
    <w:lvl w:ilvl="4" w:tplc="EB98AB40" w:tentative="1">
      <w:start w:val="1"/>
      <w:numFmt w:val="bullet"/>
      <w:lvlText w:val=""/>
      <w:lvlJc w:val="left"/>
      <w:pPr>
        <w:tabs>
          <w:tab w:val="num" w:pos="3600"/>
        </w:tabs>
        <w:ind w:left="3600" w:hanging="360"/>
      </w:pPr>
      <w:rPr>
        <w:rFonts w:ascii="Symbol" w:hAnsi="Symbol" w:hint="default"/>
        <w:sz w:val="20"/>
      </w:rPr>
    </w:lvl>
    <w:lvl w:ilvl="5" w:tplc="47EA2ADE" w:tentative="1">
      <w:start w:val="1"/>
      <w:numFmt w:val="bullet"/>
      <w:lvlText w:val=""/>
      <w:lvlJc w:val="left"/>
      <w:pPr>
        <w:tabs>
          <w:tab w:val="num" w:pos="4320"/>
        </w:tabs>
        <w:ind w:left="4320" w:hanging="360"/>
      </w:pPr>
      <w:rPr>
        <w:rFonts w:ascii="Symbol" w:hAnsi="Symbol" w:hint="default"/>
        <w:sz w:val="20"/>
      </w:rPr>
    </w:lvl>
    <w:lvl w:ilvl="6" w:tplc="DABA8B82" w:tentative="1">
      <w:start w:val="1"/>
      <w:numFmt w:val="bullet"/>
      <w:lvlText w:val=""/>
      <w:lvlJc w:val="left"/>
      <w:pPr>
        <w:tabs>
          <w:tab w:val="num" w:pos="5040"/>
        </w:tabs>
        <w:ind w:left="5040" w:hanging="360"/>
      </w:pPr>
      <w:rPr>
        <w:rFonts w:ascii="Symbol" w:hAnsi="Symbol" w:hint="default"/>
        <w:sz w:val="20"/>
      </w:rPr>
    </w:lvl>
    <w:lvl w:ilvl="7" w:tplc="8BD4CF6E" w:tentative="1">
      <w:start w:val="1"/>
      <w:numFmt w:val="bullet"/>
      <w:lvlText w:val=""/>
      <w:lvlJc w:val="left"/>
      <w:pPr>
        <w:tabs>
          <w:tab w:val="num" w:pos="5760"/>
        </w:tabs>
        <w:ind w:left="5760" w:hanging="360"/>
      </w:pPr>
      <w:rPr>
        <w:rFonts w:ascii="Symbol" w:hAnsi="Symbol" w:hint="default"/>
        <w:sz w:val="20"/>
      </w:rPr>
    </w:lvl>
    <w:lvl w:ilvl="8" w:tplc="4B98677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B64E60"/>
    <w:multiLevelType w:val="multilevel"/>
    <w:tmpl w:val="E462318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7EE03848"/>
    <w:multiLevelType w:val="multilevel"/>
    <w:tmpl w:val="E3D4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090067">
    <w:abstractNumId w:val="0"/>
  </w:num>
  <w:num w:numId="2" w16cid:durableId="1982688465">
    <w:abstractNumId w:val="12"/>
  </w:num>
  <w:num w:numId="3" w16cid:durableId="1795977428">
    <w:abstractNumId w:val="1"/>
  </w:num>
  <w:num w:numId="4" w16cid:durableId="1170212928">
    <w:abstractNumId w:val="30"/>
  </w:num>
  <w:num w:numId="5" w16cid:durableId="1034044002">
    <w:abstractNumId w:val="25"/>
  </w:num>
  <w:num w:numId="6" w16cid:durableId="1992757258">
    <w:abstractNumId w:val="31"/>
  </w:num>
  <w:num w:numId="7" w16cid:durableId="1801994395">
    <w:abstractNumId w:val="26"/>
  </w:num>
  <w:num w:numId="8" w16cid:durableId="1492940020">
    <w:abstractNumId w:val="32"/>
  </w:num>
  <w:num w:numId="9" w16cid:durableId="1372262981">
    <w:abstractNumId w:val="28"/>
  </w:num>
  <w:num w:numId="10" w16cid:durableId="1172987728">
    <w:abstractNumId w:val="24"/>
  </w:num>
  <w:num w:numId="11" w16cid:durableId="77211723">
    <w:abstractNumId w:val="6"/>
  </w:num>
  <w:num w:numId="12" w16cid:durableId="1382745907">
    <w:abstractNumId w:val="5"/>
  </w:num>
  <w:num w:numId="13" w16cid:durableId="1880822033">
    <w:abstractNumId w:val="21"/>
  </w:num>
  <w:num w:numId="14" w16cid:durableId="1593202804">
    <w:abstractNumId w:val="16"/>
  </w:num>
  <w:num w:numId="15" w16cid:durableId="1912345583">
    <w:abstractNumId w:val="33"/>
  </w:num>
  <w:num w:numId="16" w16cid:durableId="1076590550">
    <w:abstractNumId w:val="36"/>
  </w:num>
  <w:num w:numId="17" w16cid:durableId="850920982">
    <w:abstractNumId w:val="34"/>
  </w:num>
  <w:num w:numId="18" w16cid:durableId="1131439083">
    <w:abstractNumId w:val="29"/>
  </w:num>
  <w:num w:numId="19" w16cid:durableId="711612677">
    <w:abstractNumId w:val="2"/>
  </w:num>
  <w:num w:numId="20" w16cid:durableId="1902978715">
    <w:abstractNumId w:val="22"/>
  </w:num>
  <w:num w:numId="21" w16cid:durableId="233584516">
    <w:abstractNumId w:val="37"/>
  </w:num>
  <w:num w:numId="22" w16cid:durableId="1858498866">
    <w:abstractNumId w:val="18"/>
  </w:num>
  <w:num w:numId="23" w16cid:durableId="307975224">
    <w:abstractNumId w:val="8"/>
  </w:num>
  <w:num w:numId="24" w16cid:durableId="481308756">
    <w:abstractNumId w:val="11"/>
  </w:num>
  <w:num w:numId="25" w16cid:durableId="13697464">
    <w:abstractNumId w:val="17"/>
  </w:num>
  <w:num w:numId="26" w16cid:durableId="1198735032">
    <w:abstractNumId w:val="15"/>
  </w:num>
  <w:num w:numId="27" w16cid:durableId="1501578982">
    <w:abstractNumId w:val="20"/>
  </w:num>
  <w:num w:numId="28" w16cid:durableId="413204717">
    <w:abstractNumId w:val="27"/>
  </w:num>
  <w:num w:numId="29" w16cid:durableId="2063602270">
    <w:abstractNumId w:val="35"/>
  </w:num>
  <w:num w:numId="30" w16cid:durableId="1175192990">
    <w:abstractNumId w:val="10"/>
  </w:num>
  <w:num w:numId="31" w16cid:durableId="1605767236">
    <w:abstractNumId w:val="13"/>
  </w:num>
  <w:num w:numId="32" w16cid:durableId="1319841898">
    <w:abstractNumId w:val="4"/>
  </w:num>
  <w:num w:numId="33" w16cid:durableId="289822807">
    <w:abstractNumId w:val="7"/>
  </w:num>
  <w:num w:numId="34" w16cid:durableId="1699433780">
    <w:abstractNumId w:val="3"/>
  </w:num>
  <w:num w:numId="35" w16cid:durableId="613637191">
    <w:abstractNumId w:val="23"/>
  </w:num>
  <w:num w:numId="36" w16cid:durableId="537937326">
    <w:abstractNumId w:val="19"/>
  </w:num>
  <w:num w:numId="37" w16cid:durableId="1633748391">
    <w:abstractNumId w:val="9"/>
  </w:num>
  <w:num w:numId="38" w16cid:durableId="157485568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15D0"/>
    <w:rsid w:val="00003783"/>
    <w:rsid w:val="0000384B"/>
    <w:rsid w:val="00003D9A"/>
    <w:rsid w:val="00004DA1"/>
    <w:rsid w:val="00004DB7"/>
    <w:rsid w:val="0000684B"/>
    <w:rsid w:val="00006E1F"/>
    <w:rsid w:val="00007FF5"/>
    <w:rsid w:val="00011611"/>
    <w:rsid w:val="00011F96"/>
    <w:rsid w:val="00012565"/>
    <w:rsid w:val="00012D0B"/>
    <w:rsid w:val="00012D75"/>
    <w:rsid w:val="000152B2"/>
    <w:rsid w:val="000163A4"/>
    <w:rsid w:val="000171A5"/>
    <w:rsid w:val="00017C3C"/>
    <w:rsid w:val="000200F0"/>
    <w:rsid w:val="00024AFF"/>
    <w:rsid w:val="00025EEE"/>
    <w:rsid w:val="00026F94"/>
    <w:rsid w:val="00030033"/>
    <w:rsid w:val="0003036C"/>
    <w:rsid w:val="00030CB8"/>
    <w:rsid w:val="00032557"/>
    <w:rsid w:val="00032AFA"/>
    <w:rsid w:val="00032FD1"/>
    <w:rsid w:val="00034E74"/>
    <w:rsid w:val="000368D5"/>
    <w:rsid w:val="0003734C"/>
    <w:rsid w:val="0003747F"/>
    <w:rsid w:val="00037FA6"/>
    <w:rsid w:val="00045B84"/>
    <w:rsid w:val="00045D80"/>
    <w:rsid w:val="00046E09"/>
    <w:rsid w:val="00046EE5"/>
    <w:rsid w:val="00046F9A"/>
    <w:rsid w:val="000471C0"/>
    <w:rsid w:val="00050065"/>
    <w:rsid w:val="0005052F"/>
    <w:rsid w:val="00050EE8"/>
    <w:rsid w:val="00051140"/>
    <w:rsid w:val="000521C3"/>
    <w:rsid w:val="00052F99"/>
    <w:rsid w:val="00053044"/>
    <w:rsid w:val="00053DF9"/>
    <w:rsid w:val="0005542E"/>
    <w:rsid w:val="0005592D"/>
    <w:rsid w:val="00056D56"/>
    <w:rsid w:val="00060145"/>
    <w:rsid w:val="000613F8"/>
    <w:rsid w:val="00062A37"/>
    <w:rsid w:val="00062BC3"/>
    <w:rsid w:val="00063E3A"/>
    <w:rsid w:val="00064C5C"/>
    <w:rsid w:val="000655AA"/>
    <w:rsid w:val="00065D60"/>
    <w:rsid w:val="0006648F"/>
    <w:rsid w:val="0006667E"/>
    <w:rsid w:val="00066701"/>
    <w:rsid w:val="00067F77"/>
    <w:rsid w:val="00070A6F"/>
    <w:rsid w:val="00072882"/>
    <w:rsid w:val="000741B3"/>
    <w:rsid w:val="000755CF"/>
    <w:rsid w:val="000761F7"/>
    <w:rsid w:val="0007653C"/>
    <w:rsid w:val="000769DD"/>
    <w:rsid w:val="00076E04"/>
    <w:rsid w:val="000772EA"/>
    <w:rsid w:val="0007755F"/>
    <w:rsid w:val="00077C5B"/>
    <w:rsid w:val="00077E8B"/>
    <w:rsid w:val="00080238"/>
    <w:rsid w:val="00082A44"/>
    <w:rsid w:val="00082D41"/>
    <w:rsid w:val="000840A7"/>
    <w:rsid w:val="00085BE0"/>
    <w:rsid w:val="00085FDB"/>
    <w:rsid w:val="0008696F"/>
    <w:rsid w:val="00086AD5"/>
    <w:rsid w:val="00087EB6"/>
    <w:rsid w:val="000909B8"/>
    <w:rsid w:val="00090BC9"/>
    <w:rsid w:val="0009144E"/>
    <w:rsid w:val="0009262C"/>
    <w:rsid w:val="00092CE5"/>
    <w:rsid w:val="00093A12"/>
    <w:rsid w:val="000948D7"/>
    <w:rsid w:val="00094CEE"/>
    <w:rsid w:val="00094D9E"/>
    <w:rsid w:val="00095BE5"/>
    <w:rsid w:val="00095D8A"/>
    <w:rsid w:val="00097B6F"/>
    <w:rsid w:val="000A164E"/>
    <w:rsid w:val="000A2BC7"/>
    <w:rsid w:val="000A3473"/>
    <w:rsid w:val="000A37EB"/>
    <w:rsid w:val="000A5278"/>
    <w:rsid w:val="000A56BD"/>
    <w:rsid w:val="000A5CE2"/>
    <w:rsid w:val="000A5F7D"/>
    <w:rsid w:val="000B01F9"/>
    <w:rsid w:val="000B1049"/>
    <w:rsid w:val="000B1B75"/>
    <w:rsid w:val="000B3BF2"/>
    <w:rsid w:val="000B5EE2"/>
    <w:rsid w:val="000B7439"/>
    <w:rsid w:val="000C005A"/>
    <w:rsid w:val="000C0AA7"/>
    <w:rsid w:val="000C0EB7"/>
    <w:rsid w:val="000C13A1"/>
    <w:rsid w:val="000C1978"/>
    <w:rsid w:val="000C277B"/>
    <w:rsid w:val="000C2F80"/>
    <w:rsid w:val="000C43B2"/>
    <w:rsid w:val="000C70E4"/>
    <w:rsid w:val="000D01E0"/>
    <w:rsid w:val="000D35B7"/>
    <w:rsid w:val="000D3E3A"/>
    <w:rsid w:val="000D6E0C"/>
    <w:rsid w:val="000D73F3"/>
    <w:rsid w:val="000E078F"/>
    <w:rsid w:val="000E29D0"/>
    <w:rsid w:val="000E2BCD"/>
    <w:rsid w:val="000E338F"/>
    <w:rsid w:val="000E3A12"/>
    <w:rsid w:val="000E3AF2"/>
    <w:rsid w:val="000E3D2A"/>
    <w:rsid w:val="000E48B6"/>
    <w:rsid w:val="000E4EBD"/>
    <w:rsid w:val="000F4F68"/>
    <w:rsid w:val="000F5ADE"/>
    <w:rsid w:val="000F652E"/>
    <w:rsid w:val="000F6867"/>
    <w:rsid w:val="000F7EAA"/>
    <w:rsid w:val="00100309"/>
    <w:rsid w:val="00103C6B"/>
    <w:rsid w:val="001044EE"/>
    <w:rsid w:val="0010562D"/>
    <w:rsid w:val="00105E24"/>
    <w:rsid w:val="001070A1"/>
    <w:rsid w:val="00107AC2"/>
    <w:rsid w:val="00107D3D"/>
    <w:rsid w:val="001110B7"/>
    <w:rsid w:val="001130DC"/>
    <w:rsid w:val="001148DC"/>
    <w:rsid w:val="00114A1A"/>
    <w:rsid w:val="00114B04"/>
    <w:rsid w:val="0011647D"/>
    <w:rsid w:val="001166B9"/>
    <w:rsid w:val="001176D3"/>
    <w:rsid w:val="0012367F"/>
    <w:rsid w:val="00123961"/>
    <w:rsid w:val="001242F6"/>
    <w:rsid w:val="0012438B"/>
    <w:rsid w:val="00126E65"/>
    <w:rsid w:val="001308B0"/>
    <w:rsid w:val="00131D05"/>
    <w:rsid w:val="00132080"/>
    <w:rsid w:val="00132A87"/>
    <w:rsid w:val="00133499"/>
    <w:rsid w:val="00133BCA"/>
    <w:rsid w:val="001343DF"/>
    <w:rsid w:val="00134AC1"/>
    <w:rsid w:val="001350B8"/>
    <w:rsid w:val="00135CD4"/>
    <w:rsid w:val="00135D72"/>
    <w:rsid w:val="00137155"/>
    <w:rsid w:val="00140744"/>
    <w:rsid w:val="0014246F"/>
    <w:rsid w:val="001429DE"/>
    <w:rsid w:val="001431D9"/>
    <w:rsid w:val="00144CA5"/>
    <w:rsid w:val="00145DC9"/>
    <w:rsid w:val="00145FFB"/>
    <w:rsid w:val="00146B3A"/>
    <w:rsid w:val="001503BA"/>
    <w:rsid w:val="00150CCC"/>
    <w:rsid w:val="001511B8"/>
    <w:rsid w:val="001518F5"/>
    <w:rsid w:val="00152E49"/>
    <w:rsid w:val="001530C6"/>
    <w:rsid w:val="001545DD"/>
    <w:rsid w:val="00156769"/>
    <w:rsid w:val="0015692A"/>
    <w:rsid w:val="00157586"/>
    <w:rsid w:val="001679CA"/>
    <w:rsid w:val="00173CAA"/>
    <w:rsid w:val="00173E1E"/>
    <w:rsid w:val="001741C4"/>
    <w:rsid w:val="0017477D"/>
    <w:rsid w:val="00174A0D"/>
    <w:rsid w:val="0017572E"/>
    <w:rsid w:val="001772C5"/>
    <w:rsid w:val="00177535"/>
    <w:rsid w:val="0018067A"/>
    <w:rsid w:val="00180884"/>
    <w:rsid w:val="001812FD"/>
    <w:rsid w:val="00181364"/>
    <w:rsid w:val="001820E1"/>
    <w:rsid w:val="001820EF"/>
    <w:rsid w:val="001823E4"/>
    <w:rsid w:val="0018474A"/>
    <w:rsid w:val="00185D27"/>
    <w:rsid w:val="00187253"/>
    <w:rsid w:val="001911D0"/>
    <w:rsid w:val="00191512"/>
    <w:rsid w:val="0019291C"/>
    <w:rsid w:val="0019299F"/>
    <w:rsid w:val="00192ECB"/>
    <w:rsid w:val="00195CD5"/>
    <w:rsid w:val="00196970"/>
    <w:rsid w:val="00197D1F"/>
    <w:rsid w:val="00197E6E"/>
    <w:rsid w:val="001A0C1F"/>
    <w:rsid w:val="001A1AB8"/>
    <w:rsid w:val="001A1E00"/>
    <w:rsid w:val="001A2C97"/>
    <w:rsid w:val="001A468F"/>
    <w:rsid w:val="001A60C7"/>
    <w:rsid w:val="001A738F"/>
    <w:rsid w:val="001B02A5"/>
    <w:rsid w:val="001B058D"/>
    <w:rsid w:val="001B072C"/>
    <w:rsid w:val="001B0868"/>
    <w:rsid w:val="001B0914"/>
    <w:rsid w:val="001B1022"/>
    <w:rsid w:val="001B18A5"/>
    <w:rsid w:val="001B20AC"/>
    <w:rsid w:val="001B2526"/>
    <w:rsid w:val="001B452F"/>
    <w:rsid w:val="001B5AA7"/>
    <w:rsid w:val="001B5FE4"/>
    <w:rsid w:val="001B6A36"/>
    <w:rsid w:val="001B6AB3"/>
    <w:rsid w:val="001C01E8"/>
    <w:rsid w:val="001C0C20"/>
    <w:rsid w:val="001C2C1C"/>
    <w:rsid w:val="001C587E"/>
    <w:rsid w:val="001C7D03"/>
    <w:rsid w:val="001D2A51"/>
    <w:rsid w:val="001D31CE"/>
    <w:rsid w:val="001D3FAF"/>
    <w:rsid w:val="001D5FA5"/>
    <w:rsid w:val="001D69F7"/>
    <w:rsid w:val="001E1C19"/>
    <w:rsid w:val="001E20C5"/>
    <w:rsid w:val="001E21FF"/>
    <w:rsid w:val="001E399D"/>
    <w:rsid w:val="001E4E13"/>
    <w:rsid w:val="001E5F33"/>
    <w:rsid w:val="001E6A56"/>
    <w:rsid w:val="001E6D69"/>
    <w:rsid w:val="001F0C48"/>
    <w:rsid w:val="001F0F17"/>
    <w:rsid w:val="001F26EE"/>
    <w:rsid w:val="001F504C"/>
    <w:rsid w:val="001F7D5A"/>
    <w:rsid w:val="00201847"/>
    <w:rsid w:val="00202D30"/>
    <w:rsid w:val="002030C6"/>
    <w:rsid w:val="00205509"/>
    <w:rsid w:val="002065BD"/>
    <w:rsid w:val="002073DD"/>
    <w:rsid w:val="002104DC"/>
    <w:rsid w:val="002113CF"/>
    <w:rsid w:val="00211FE4"/>
    <w:rsid w:val="002125E8"/>
    <w:rsid w:val="00212D15"/>
    <w:rsid w:val="00212DD7"/>
    <w:rsid w:val="00216572"/>
    <w:rsid w:val="0022101E"/>
    <w:rsid w:val="00223158"/>
    <w:rsid w:val="0022369D"/>
    <w:rsid w:val="002246AC"/>
    <w:rsid w:val="0022564F"/>
    <w:rsid w:val="00225695"/>
    <w:rsid w:val="00226318"/>
    <w:rsid w:val="002266B3"/>
    <w:rsid w:val="00227385"/>
    <w:rsid w:val="00233B63"/>
    <w:rsid w:val="00234243"/>
    <w:rsid w:val="00234F70"/>
    <w:rsid w:val="0023670B"/>
    <w:rsid w:val="00236BEB"/>
    <w:rsid w:val="0024052C"/>
    <w:rsid w:val="00240C29"/>
    <w:rsid w:val="00240D90"/>
    <w:rsid w:val="00243CBE"/>
    <w:rsid w:val="00243DA4"/>
    <w:rsid w:val="002441C0"/>
    <w:rsid w:val="002445AE"/>
    <w:rsid w:val="00244D20"/>
    <w:rsid w:val="00245493"/>
    <w:rsid w:val="0024607A"/>
    <w:rsid w:val="0024752F"/>
    <w:rsid w:val="002509AD"/>
    <w:rsid w:val="00250B99"/>
    <w:rsid w:val="0025109B"/>
    <w:rsid w:val="00254A2A"/>
    <w:rsid w:val="00255985"/>
    <w:rsid w:val="002561B9"/>
    <w:rsid w:val="0025635D"/>
    <w:rsid w:val="00257780"/>
    <w:rsid w:val="0026009D"/>
    <w:rsid w:val="002602E2"/>
    <w:rsid w:val="0026165D"/>
    <w:rsid w:val="00261B4F"/>
    <w:rsid w:val="00262002"/>
    <w:rsid w:val="0026490B"/>
    <w:rsid w:val="00264914"/>
    <w:rsid w:val="00264F6F"/>
    <w:rsid w:val="00266358"/>
    <w:rsid w:val="00266C76"/>
    <w:rsid w:val="00266CBB"/>
    <w:rsid w:val="00271745"/>
    <w:rsid w:val="0027193A"/>
    <w:rsid w:val="0027279E"/>
    <w:rsid w:val="00274B57"/>
    <w:rsid w:val="00275C3E"/>
    <w:rsid w:val="00276E7E"/>
    <w:rsid w:val="00280427"/>
    <w:rsid w:val="002816AD"/>
    <w:rsid w:val="002829B5"/>
    <w:rsid w:val="0028317F"/>
    <w:rsid w:val="00285262"/>
    <w:rsid w:val="002854C4"/>
    <w:rsid w:val="0029089D"/>
    <w:rsid w:val="00291138"/>
    <w:rsid w:val="00291B3B"/>
    <w:rsid w:val="002927B1"/>
    <w:rsid w:val="00292FAE"/>
    <w:rsid w:val="00293AD0"/>
    <w:rsid w:val="002950D3"/>
    <w:rsid w:val="002955DB"/>
    <w:rsid w:val="00296366"/>
    <w:rsid w:val="002A1299"/>
    <w:rsid w:val="002A18DD"/>
    <w:rsid w:val="002A212F"/>
    <w:rsid w:val="002A51F9"/>
    <w:rsid w:val="002A5C4B"/>
    <w:rsid w:val="002A6808"/>
    <w:rsid w:val="002A76F6"/>
    <w:rsid w:val="002A7768"/>
    <w:rsid w:val="002B0205"/>
    <w:rsid w:val="002B1996"/>
    <w:rsid w:val="002B2B8D"/>
    <w:rsid w:val="002B368B"/>
    <w:rsid w:val="002B41BC"/>
    <w:rsid w:val="002B47AD"/>
    <w:rsid w:val="002B564B"/>
    <w:rsid w:val="002B593B"/>
    <w:rsid w:val="002B5CFC"/>
    <w:rsid w:val="002B5D17"/>
    <w:rsid w:val="002B5F42"/>
    <w:rsid w:val="002C0D83"/>
    <w:rsid w:val="002C18B2"/>
    <w:rsid w:val="002C22F2"/>
    <w:rsid w:val="002C383E"/>
    <w:rsid w:val="002C47D7"/>
    <w:rsid w:val="002C49AC"/>
    <w:rsid w:val="002C4A13"/>
    <w:rsid w:val="002C55EC"/>
    <w:rsid w:val="002D031D"/>
    <w:rsid w:val="002D22FE"/>
    <w:rsid w:val="002D3187"/>
    <w:rsid w:val="002D336B"/>
    <w:rsid w:val="002D3BBC"/>
    <w:rsid w:val="002D4359"/>
    <w:rsid w:val="002D4D2C"/>
    <w:rsid w:val="002D4F12"/>
    <w:rsid w:val="002D62AA"/>
    <w:rsid w:val="002D6734"/>
    <w:rsid w:val="002D7186"/>
    <w:rsid w:val="002D76F9"/>
    <w:rsid w:val="002D79DE"/>
    <w:rsid w:val="002E1242"/>
    <w:rsid w:val="002E21BA"/>
    <w:rsid w:val="002E4D29"/>
    <w:rsid w:val="002E64AF"/>
    <w:rsid w:val="002E6909"/>
    <w:rsid w:val="002E77C2"/>
    <w:rsid w:val="002F0388"/>
    <w:rsid w:val="002F515A"/>
    <w:rsid w:val="0030036A"/>
    <w:rsid w:val="00302AE4"/>
    <w:rsid w:val="00302D1E"/>
    <w:rsid w:val="003033C9"/>
    <w:rsid w:val="003048A1"/>
    <w:rsid w:val="00306081"/>
    <w:rsid w:val="0030754C"/>
    <w:rsid w:val="00310916"/>
    <w:rsid w:val="00311016"/>
    <w:rsid w:val="0031128A"/>
    <w:rsid w:val="003112A2"/>
    <w:rsid w:val="00311B4A"/>
    <w:rsid w:val="0031265E"/>
    <w:rsid w:val="00312C6E"/>
    <w:rsid w:val="00312F66"/>
    <w:rsid w:val="00313788"/>
    <w:rsid w:val="00315619"/>
    <w:rsid w:val="00316836"/>
    <w:rsid w:val="00317399"/>
    <w:rsid w:val="00317988"/>
    <w:rsid w:val="0032561A"/>
    <w:rsid w:val="00325D39"/>
    <w:rsid w:val="00325E3F"/>
    <w:rsid w:val="0033038E"/>
    <w:rsid w:val="00332BBE"/>
    <w:rsid w:val="00332F10"/>
    <w:rsid w:val="00333C6D"/>
    <w:rsid w:val="00333EBA"/>
    <w:rsid w:val="00336477"/>
    <w:rsid w:val="003370BB"/>
    <w:rsid w:val="00337A9A"/>
    <w:rsid w:val="00343522"/>
    <w:rsid w:val="00344E36"/>
    <w:rsid w:val="00345163"/>
    <w:rsid w:val="0035054A"/>
    <w:rsid w:val="00351E65"/>
    <w:rsid w:val="00353499"/>
    <w:rsid w:val="00353653"/>
    <w:rsid w:val="00354016"/>
    <w:rsid w:val="003551D6"/>
    <w:rsid w:val="0036022D"/>
    <w:rsid w:val="00360906"/>
    <w:rsid w:val="00360F31"/>
    <w:rsid w:val="00360F5D"/>
    <w:rsid w:val="003617DF"/>
    <w:rsid w:val="0036223B"/>
    <w:rsid w:val="003624E5"/>
    <w:rsid w:val="00363032"/>
    <w:rsid w:val="00364051"/>
    <w:rsid w:val="00366332"/>
    <w:rsid w:val="00366C73"/>
    <w:rsid w:val="00370DAC"/>
    <w:rsid w:val="00372681"/>
    <w:rsid w:val="00372E28"/>
    <w:rsid w:val="00373D51"/>
    <w:rsid w:val="00374685"/>
    <w:rsid w:val="00374A73"/>
    <w:rsid w:val="003750D1"/>
    <w:rsid w:val="003753A0"/>
    <w:rsid w:val="0037630F"/>
    <w:rsid w:val="00377C87"/>
    <w:rsid w:val="003809FD"/>
    <w:rsid w:val="00380BA6"/>
    <w:rsid w:val="0038124F"/>
    <w:rsid w:val="0038183D"/>
    <w:rsid w:val="0038217D"/>
    <w:rsid w:val="00383F02"/>
    <w:rsid w:val="003848DC"/>
    <w:rsid w:val="0038511E"/>
    <w:rsid w:val="003852FE"/>
    <w:rsid w:val="003857D5"/>
    <w:rsid w:val="00386457"/>
    <w:rsid w:val="0038723B"/>
    <w:rsid w:val="0038793C"/>
    <w:rsid w:val="00391DA0"/>
    <w:rsid w:val="003927D5"/>
    <w:rsid w:val="00392845"/>
    <w:rsid w:val="00393F1F"/>
    <w:rsid w:val="00394C00"/>
    <w:rsid w:val="00397F67"/>
    <w:rsid w:val="003A0003"/>
    <w:rsid w:val="003A030B"/>
    <w:rsid w:val="003A25D6"/>
    <w:rsid w:val="003A3357"/>
    <w:rsid w:val="003A3394"/>
    <w:rsid w:val="003A40F3"/>
    <w:rsid w:val="003A453E"/>
    <w:rsid w:val="003A67B6"/>
    <w:rsid w:val="003A6E99"/>
    <w:rsid w:val="003B1C54"/>
    <w:rsid w:val="003B1DF8"/>
    <w:rsid w:val="003B2391"/>
    <w:rsid w:val="003B2A40"/>
    <w:rsid w:val="003B3C93"/>
    <w:rsid w:val="003B3E44"/>
    <w:rsid w:val="003B6062"/>
    <w:rsid w:val="003B61CC"/>
    <w:rsid w:val="003C1D2F"/>
    <w:rsid w:val="003C2387"/>
    <w:rsid w:val="003C555F"/>
    <w:rsid w:val="003C644E"/>
    <w:rsid w:val="003C6E5B"/>
    <w:rsid w:val="003C7570"/>
    <w:rsid w:val="003C7FC5"/>
    <w:rsid w:val="003D098D"/>
    <w:rsid w:val="003D1277"/>
    <w:rsid w:val="003D16AF"/>
    <w:rsid w:val="003D27F4"/>
    <w:rsid w:val="003D649A"/>
    <w:rsid w:val="003D65C1"/>
    <w:rsid w:val="003E2F3E"/>
    <w:rsid w:val="003E3D19"/>
    <w:rsid w:val="003E5A66"/>
    <w:rsid w:val="003E5EB8"/>
    <w:rsid w:val="003E617C"/>
    <w:rsid w:val="003E7B85"/>
    <w:rsid w:val="003E7B99"/>
    <w:rsid w:val="003F09CA"/>
    <w:rsid w:val="003F127B"/>
    <w:rsid w:val="003F2873"/>
    <w:rsid w:val="003F3E4A"/>
    <w:rsid w:val="003F4BD3"/>
    <w:rsid w:val="003F5929"/>
    <w:rsid w:val="003F766B"/>
    <w:rsid w:val="003F7905"/>
    <w:rsid w:val="00400390"/>
    <w:rsid w:val="00402992"/>
    <w:rsid w:val="00402CF7"/>
    <w:rsid w:val="00404DB8"/>
    <w:rsid w:val="00405807"/>
    <w:rsid w:val="00412C21"/>
    <w:rsid w:val="00415169"/>
    <w:rsid w:val="00415A6D"/>
    <w:rsid w:val="00415C74"/>
    <w:rsid w:val="00415F50"/>
    <w:rsid w:val="004220D9"/>
    <w:rsid w:val="00422187"/>
    <w:rsid w:val="004227C4"/>
    <w:rsid w:val="00423FF7"/>
    <w:rsid w:val="00424DD6"/>
    <w:rsid w:val="00425C37"/>
    <w:rsid w:val="00426D29"/>
    <w:rsid w:val="00431D86"/>
    <w:rsid w:val="004341E3"/>
    <w:rsid w:val="0043429D"/>
    <w:rsid w:val="00434F76"/>
    <w:rsid w:val="004355A0"/>
    <w:rsid w:val="004363F9"/>
    <w:rsid w:val="00441F7E"/>
    <w:rsid w:val="00442F2A"/>
    <w:rsid w:val="00444790"/>
    <w:rsid w:val="00444979"/>
    <w:rsid w:val="00445F59"/>
    <w:rsid w:val="004474EB"/>
    <w:rsid w:val="0044762A"/>
    <w:rsid w:val="00447DC5"/>
    <w:rsid w:val="0045003B"/>
    <w:rsid w:val="004507A0"/>
    <w:rsid w:val="00453EA8"/>
    <w:rsid w:val="00456CCA"/>
    <w:rsid w:val="00457509"/>
    <w:rsid w:val="00457660"/>
    <w:rsid w:val="00466035"/>
    <w:rsid w:val="004661C7"/>
    <w:rsid w:val="00466D00"/>
    <w:rsid w:val="00467620"/>
    <w:rsid w:val="004705D7"/>
    <w:rsid w:val="00470BD0"/>
    <w:rsid w:val="0047160B"/>
    <w:rsid w:val="0047296E"/>
    <w:rsid w:val="00474357"/>
    <w:rsid w:val="00475C32"/>
    <w:rsid w:val="00476686"/>
    <w:rsid w:val="00477008"/>
    <w:rsid w:val="00477654"/>
    <w:rsid w:val="004802FE"/>
    <w:rsid w:val="004817D0"/>
    <w:rsid w:val="00483C59"/>
    <w:rsid w:val="004850CB"/>
    <w:rsid w:val="00490082"/>
    <w:rsid w:val="004905D0"/>
    <w:rsid w:val="004905F5"/>
    <w:rsid w:val="004908CF"/>
    <w:rsid w:val="004910B1"/>
    <w:rsid w:val="00492CF9"/>
    <w:rsid w:val="00493AB9"/>
    <w:rsid w:val="00493BA3"/>
    <w:rsid w:val="004943DE"/>
    <w:rsid w:val="00494C26"/>
    <w:rsid w:val="004970BD"/>
    <w:rsid w:val="00497FED"/>
    <w:rsid w:val="004A02EF"/>
    <w:rsid w:val="004A088E"/>
    <w:rsid w:val="004A0C11"/>
    <w:rsid w:val="004A0D9E"/>
    <w:rsid w:val="004A2B87"/>
    <w:rsid w:val="004A2E34"/>
    <w:rsid w:val="004A2EAA"/>
    <w:rsid w:val="004A303C"/>
    <w:rsid w:val="004A5D03"/>
    <w:rsid w:val="004A6BEF"/>
    <w:rsid w:val="004A70CE"/>
    <w:rsid w:val="004B1584"/>
    <w:rsid w:val="004B1AB2"/>
    <w:rsid w:val="004B1AD4"/>
    <w:rsid w:val="004B1BD9"/>
    <w:rsid w:val="004B1D0C"/>
    <w:rsid w:val="004B218F"/>
    <w:rsid w:val="004B24E2"/>
    <w:rsid w:val="004B3967"/>
    <w:rsid w:val="004B4495"/>
    <w:rsid w:val="004B5364"/>
    <w:rsid w:val="004B798D"/>
    <w:rsid w:val="004C0ADC"/>
    <w:rsid w:val="004C1242"/>
    <w:rsid w:val="004C1669"/>
    <w:rsid w:val="004C3202"/>
    <w:rsid w:val="004C55D6"/>
    <w:rsid w:val="004C5FA4"/>
    <w:rsid w:val="004C62C8"/>
    <w:rsid w:val="004D034F"/>
    <w:rsid w:val="004D035B"/>
    <w:rsid w:val="004D0BF6"/>
    <w:rsid w:val="004D0EF1"/>
    <w:rsid w:val="004D1B80"/>
    <w:rsid w:val="004D2480"/>
    <w:rsid w:val="004D43C7"/>
    <w:rsid w:val="004D4961"/>
    <w:rsid w:val="004D49BE"/>
    <w:rsid w:val="004D6146"/>
    <w:rsid w:val="004D6DBA"/>
    <w:rsid w:val="004E02F3"/>
    <w:rsid w:val="004E0B76"/>
    <w:rsid w:val="004E1609"/>
    <w:rsid w:val="004E3223"/>
    <w:rsid w:val="004E48BA"/>
    <w:rsid w:val="004E61C8"/>
    <w:rsid w:val="004F0E1D"/>
    <w:rsid w:val="004F2E32"/>
    <w:rsid w:val="004F566B"/>
    <w:rsid w:val="004F5921"/>
    <w:rsid w:val="005001E4"/>
    <w:rsid w:val="00500511"/>
    <w:rsid w:val="005016FB"/>
    <w:rsid w:val="00502616"/>
    <w:rsid w:val="005038B9"/>
    <w:rsid w:val="005041E7"/>
    <w:rsid w:val="0050569D"/>
    <w:rsid w:val="005106F5"/>
    <w:rsid w:val="00510ED1"/>
    <w:rsid w:val="005113E2"/>
    <w:rsid w:val="00512FE1"/>
    <w:rsid w:val="00512FFD"/>
    <w:rsid w:val="0051310E"/>
    <w:rsid w:val="00513334"/>
    <w:rsid w:val="005135F6"/>
    <w:rsid w:val="00513837"/>
    <w:rsid w:val="00514077"/>
    <w:rsid w:val="0051478F"/>
    <w:rsid w:val="005147E0"/>
    <w:rsid w:val="00514845"/>
    <w:rsid w:val="00514877"/>
    <w:rsid w:val="0051690E"/>
    <w:rsid w:val="00517037"/>
    <w:rsid w:val="005174AA"/>
    <w:rsid w:val="00517703"/>
    <w:rsid w:val="00517DC9"/>
    <w:rsid w:val="00520E87"/>
    <w:rsid w:val="00521ECC"/>
    <w:rsid w:val="005228DC"/>
    <w:rsid w:val="00522FC8"/>
    <w:rsid w:val="00523EC2"/>
    <w:rsid w:val="00524CC5"/>
    <w:rsid w:val="005277D4"/>
    <w:rsid w:val="005319CE"/>
    <w:rsid w:val="0053254F"/>
    <w:rsid w:val="005358AA"/>
    <w:rsid w:val="005368CD"/>
    <w:rsid w:val="005376E5"/>
    <w:rsid w:val="00540DBA"/>
    <w:rsid w:val="005417DD"/>
    <w:rsid w:val="0054350A"/>
    <w:rsid w:val="00544706"/>
    <w:rsid w:val="0054594C"/>
    <w:rsid w:val="00545D83"/>
    <w:rsid w:val="00547124"/>
    <w:rsid w:val="00547D64"/>
    <w:rsid w:val="00550B8D"/>
    <w:rsid w:val="00551DFD"/>
    <w:rsid w:val="005521A5"/>
    <w:rsid w:val="005532DA"/>
    <w:rsid w:val="00553F6C"/>
    <w:rsid w:val="00556177"/>
    <w:rsid w:val="00556FAF"/>
    <w:rsid w:val="00556FF4"/>
    <w:rsid w:val="0055719F"/>
    <w:rsid w:val="00560460"/>
    <w:rsid w:val="00564513"/>
    <w:rsid w:val="005648A1"/>
    <w:rsid w:val="005650D4"/>
    <w:rsid w:val="00565AF4"/>
    <w:rsid w:val="005661D3"/>
    <w:rsid w:val="00566EDC"/>
    <w:rsid w:val="00571CEE"/>
    <w:rsid w:val="0057279D"/>
    <w:rsid w:val="00572DCC"/>
    <w:rsid w:val="00574BC1"/>
    <w:rsid w:val="00575FC1"/>
    <w:rsid w:val="00576482"/>
    <w:rsid w:val="005775C5"/>
    <w:rsid w:val="0057783A"/>
    <w:rsid w:val="00580345"/>
    <w:rsid w:val="0058034D"/>
    <w:rsid w:val="00580556"/>
    <w:rsid w:val="00580F61"/>
    <w:rsid w:val="00582422"/>
    <w:rsid w:val="00583B5A"/>
    <w:rsid w:val="00583E15"/>
    <w:rsid w:val="0058405E"/>
    <w:rsid w:val="0058481D"/>
    <w:rsid w:val="005852F0"/>
    <w:rsid w:val="005855CA"/>
    <w:rsid w:val="0058785A"/>
    <w:rsid w:val="005904E9"/>
    <w:rsid w:val="005909FE"/>
    <w:rsid w:val="0059104E"/>
    <w:rsid w:val="005910A8"/>
    <w:rsid w:val="00592800"/>
    <w:rsid w:val="00592858"/>
    <w:rsid w:val="00592C50"/>
    <w:rsid w:val="00593763"/>
    <w:rsid w:val="0059391D"/>
    <w:rsid w:val="00594352"/>
    <w:rsid w:val="00595035"/>
    <w:rsid w:val="0059509F"/>
    <w:rsid w:val="00596EA0"/>
    <w:rsid w:val="005A01FB"/>
    <w:rsid w:val="005A191B"/>
    <w:rsid w:val="005A2A29"/>
    <w:rsid w:val="005A3F54"/>
    <w:rsid w:val="005A42F9"/>
    <w:rsid w:val="005A4549"/>
    <w:rsid w:val="005A4942"/>
    <w:rsid w:val="005A5FA5"/>
    <w:rsid w:val="005A65B3"/>
    <w:rsid w:val="005A6954"/>
    <w:rsid w:val="005A7829"/>
    <w:rsid w:val="005B0114"/>
    <w:rsid w:val="005B1569"/>
    <w:rsid w:val="005B370E"/>
    <w:rsid w:val="005B5AE0"/>
    <w:rsid w:val="005B5D95"/>
    <w:rsid w:val="005B7385"/>
    <w:rsid w:val="005C19F8"/>
    <w:rsid w:val="005C1B77"/>
    <w:rsid w:val="005C29BD"/>
    <w:rsid w:val="005C3441"/>
    <w:rsid w:val="005C49A6"/>
    <w:rsid w:val="005C4A2C"/>
    <w:rsid w:val="005C4A73"/>
    <w:rsid w:val="005C61AA"/>
    <w:rsid w:val="005C6704"/>
    <w:rsid w:val="005C767C"/>
    <w:rsid w:val="005D1ACB"/>
    <w:rsid w:val="005D1FCE"/>
    <w:rsid w:val="005D29A3"/>
    <w:rsid w:val="005D3E7A"/>
    <w:rsid w:val="005D59E8"/>
    <w:rsid w:val="005D776D"/>
    <w:rsid w:val="005E0C2D"/>
    <w:rsid w:val="005E2B70"/>
    <w:rsid w:val="005E2DD9"/>
    <w:rsid w:val="005E35E8"/>
    <w:rsid w:val="005E3CA7"/>
    <w:rsid w:val="005E448A"/>
    <w:rsid w:val="005E71C7"/>
    <w:rsid w:val="005E7570"/>
    <w:rsid w:val="005E7BAF"/>
    <w:rsid w:val="005F0FB3"/>
    <w:rsid w:val="005F19ED"/>
    <w:rsid w:val="005F23EE"/>
    <w:rsid w:val="005F2D4B"/>
    <w:rsid w:val="005F4188"/>
    <w:rsid w:val="005F5191"/>
    <w:rsid w:val="005F5286"/>
    <w:rsid w:val="005F55EF"/>
    <w:rsid w:val="005F5BBC"/>
    <w:rsid w:val="005F74A8"/>
    <w:rsid w:val="00600113"/>
    <w:rsid w:val="00600BCC"/>
    <w:rsid w:val="00601D4B"/>
    <w:rsid w:val="00602FFA"/>
    <w:rsid w:val="0060320E"/>
    <w:rsid w:val="006037D4"/>
    <w:rsid w:val="00603C31"/>
    <w:rsid w:val="00604376"/>
    <w:rsid w:val="006052B0"/>
    <w:rsid w:val="00605542"/>
    <w:rsid w:val="0060700A"/>
    <w:rsid w:val="00610ED6"/>
    <w:rsid w:val="00612E32"/>
    <w:rsid w:val="00614AB6"/>
    <w:rsid w:val="00615DE2"/>
    <w:rsid w:val="00617E1B"/>
    <w:rsid w:val="00617F75"/>
    <w:rsid w:val="00620CF6"/>
    <w:rsid w:val="00621FDA"/>
    <w:rsid w:val="0062388D"/>
    <w:rsid w:val="0062389D"/>
    <w:rsid w:val="00623B7A"/>
    <w:rsid w:val="00623C65"/>
    <w:rsid w:val="00624055"/>
    <w:rsid w:val="00626330"/>
    <w:rsid w:val="00626BB8"/>
    <w:rsid w:val="0062767B"/>
    <w:rsid w:val="0063015A"/>
    <w:rsid w:val="00630946"/>
    <w:rsid w:val="00630E8C"/>
    <w:rsid w:val="00631226"/>
    <w:rsid w:val="0063194E"/>
    <w:rsid w:val="0063222A"/>
    <w:rsid w:val="00632504"/>
    <w:rsid w:val="006338F3"/>
    <w:rsid w:val="0063426D"/>
    <w:rsid w:val="0063440B"/>
    <w:rsid w:val="00634448"/>
    <w:rsid w:val="006344C4"/>
    <w:rsid w:val="00634EAB"/>
    <w:rsid w:val="00635E19"/>
    <w:rsid w:val="00635FA0"/>
    <w:rsid w:val="006372DF"/>
    <w:rsid w:val="00641637"/>
    <w:rsid w:val="00642924"/>
    <w:rsid w:val="00642E48"/>
    <w:rsid w:val="006439E8"/>
    <w:rsid w:val="00644301"/>
    <w:rsid w:val="006443D3"/>
    <w:rsid w:val="006450CF"/>
    <w:rsid w:val="00645C13"/>
    <w:rsid w:val="00645E9E"/>
    <w:rsid w:val="0064756C"/>
    <w:rsid w:val="00647C99"/>
    <w:rsid w:val="00651055"/>
    <w:rsid w:val="0065162D"/>
    <w:rsid w:val="00651DDB"/>
    <w:rsid w:val="00652BAE"/>
    <w:rsid w:val="00653CF2"/>
    <w:rsid w:val="006542A9"/>
    <w:rsid w:val="0065568D"/>
    <w:rsid w:val="00657047"/>
    <w:rsid w:val="00657B9D"/>
    <w:rsid w:val="00661995"/>
    <w:rsid w:val="0066314C"/>
    <w:rsid w:val="00663661"/>
    <w:rsid w:val="00663FC7"/>
    <w:rsid w:val="00664135"/>
    <w:rsid w:val="006650CB"/>
    <w:rsid w:val="006673EE"/>
    <w:rsid w:val="00667B69"/>
    <w:rsid w:val="00670301"/>
    <w:rsid w:val="00671911"/>
    <w:rsid w:val="006720BA"/>
    <w:rsid w:val="006728E6"/>
    <w:rsid w:val="006737FB"/>
    <w:rsid w:val="0067598E"/>
    <w:rsid w:val="00675F54"/>
    <w:rsid w:val="00680B18"/>
    <w:rsid w:val="00681AB2"/>
    <w:rsid w:val="00681D02"/>
    <w:rsid w:val="00682468"/>
    <w:rsid w:val="00683546"/>
    <w:rsid w:val="0068484F"/>
    <w:rsid w:val="00684F39"/>
    <w:rsid w:val="0068536C"/>
    <w:rsid w:val="00690DC7"/>
    <w:rsid w:val="00691DD1"/>
    <w:rsid w:val="00693C1C"/>
    <w:rsid w:val="00693DC2"/>
    <w:rsid w:val="00694106"/>
    <w:rsid w:val="006944DB"/>
    <w:rsid w:val="00695B29"/>
    <w:rsid w:val="006967EC"/>
    <w:rsid w:val="00696940"/>
    <w:rsid w:val="00696DAD"/>
    <w:rsid w:val="00697211"/>
    <w:rsid w:val="006A155D"/>
    <w:rsid w:val="006A26AE"/>
    <w:rsid w:val="006A7EAE"/>
    <w:rsid w:val="006B065B"/>
    <w:rsid w:val="006B2E3B"/>
    <w:rsid w:val="006B3190"/>
    <w:rsid w:val="006B402F"/>
    <w:rsid w:val="006B51F4"/>
    <w:rsid w:val="006B5B4C"/>
    <w:rsid w:val="006B7DCA"/>
    <w:rsid w:val="006C0923"/>
    <w:rsid w:val="006C1851"/>
    <w:rsid w:val="006C5E2D"/>
    <w:rsid w:val="006D039B"/>
    <w:rsid w:val="006D0E05"/>
    <w:rsid w:val="006D12C7"/>
    <w:rsid w:val="006D2367"/>
    <w:rsid w:val="006D23C9"/>
    <w:rsid w:val="006D3076"/>
    <w:rsid w:val="006D335B"/>
    <w:rsid w:val="006D40BF"/>
    <w:rsid w:val="006D5306"/>
    <w:rsid w:val="006E14F0"/>
    <w:rsid w:val="006E2122"/>
    <w:rsid w:val="006E298B"/>
    <w:rsid w:val="006E3681"/>
    <w:rsid w:val="006E3785"/>
    <w:rsid w:val="006E3C71"/>
    <w:rsid w:val="006E568E"/>
    <w:rsid w:val="006E7F93"/>
    <w:rsid w:val="006F1019"/>
    <w:rsid w:val="006F1989"/>
    <w:rsid w:val="006F1991"/>
    <w:rsid w:val="006F28B4"/>
    <w:rsid w:val="006F29AC"/>
    <w:rsid w:val="006F2BED"/>
    <w:rsid w:val="006F32CF"/>
    <w:rsid w:val="006F372F"/>
    <w:rsid w:val="006F4441"/>
    <w:rsid w:val="006F448E"/>
    <w:rsid w:val="006F46FE"/>
    <w:rsid w:val="006F575D"/>
    <w:rsid w:val="006F5879"/>
    <w:rsid w:val="006F68E5"/>
    <w:rsid w:val="006F777C"/>
    <w:rsid w:val="0070057B"/>
    <w:rsid w:val="0070115E"/>
    <w:rsid w:val="00702076"/>
    <w:rsid w:val="00703A76"/>
    <w:rsid w:val="00706637"/>
    <w:rsid w:val="00706AD1"/>
    <w:rsid w:val="00707B6A"/>
    <w:rsid w:val="007119DE"/>
    <w:rsid w:val="00711DA2"/>
    <w:rsid w:val="00713D3D"/>
    <w:rsid w:val="00713F74"/>
    <w:rsid w:val="0071667B"/>
    <w:rsid w:val="00717AFF"/>
    <w:rsid w:val="0072012D"/>
    <w:rsid w:val="00721440"/>
    <w:rsid w:val="007214EB"/>
    <w:rsid w:val="00721900"/>
    <w:rsid w:val="007256B8"/>
    <w:rsid w:val="007267F5"/>
    <w:rsid w:val="00726B71"/>
    <w:rsid w:val="0073069F"/>
    <w:rsid w:val="00732675"/>
    <w:rsid w:val="00733747"/>
    <w:rsid w:val="00734517"/>
    <w:rsid w:val="007352D6"/>
    <w:rsid w:val="0073539B"/>
    <w:rsid w:val="007369E8"/>
    <w:rsid w:val="007405E8"/>
    <w:rsid w:val="007433FF"/>
    <w:rsid w:val="007437F5"/>
    <w:rsid w:val="007439BF"/>
    <w:rsid w:val="00745607"/>
    <w:rsid w:val="00745815"/>
    <w:rsid w:val="007461D8"/>
    <w:rsid w:val="0074748E"/>
    <w:rsid w:val="00747EC8"/>
    <w:rsid w:val="00751160"/>
    <w:rsid w:val="00752A44"/>
    <w:rsid w:val="00752BCF"/>
    <w:rsid w:val="00754826"/>
    <w:rsid w:val="007552F3"/>
    <w:rsid w:val="00755CCA"/>
    <w:rsid w:val="00757044"/>
    <w:rsid w:val="007575B1"/>
    <w:rsid w:val="00762681"/>
    <w:rsid w:val="007633FF"/>
    <w:rsid w:val="00763859"/>
    <w:rsid w:val="007645EB"/>
    <w:rsid w:val="00765396"/>
    <w:rsid w:val="007674F4"/>
    <w:rsid w:val="00770D11"/>
    <w:rsid w:val="0077251A"/>
    <w:rsid w:val="00773FBB"/>
    <w:rsid w:val="0077413B"/>
    <w:rsid w:val="00774687"/>
    <w:rsid w:val="00775C98"/>
    <w:rsid w:val="00777F97"/>
    <w:rsid w:val="00782760"/>
    <w:rsid w:val="0078373D"/>
    <w:rsid w:val="00783F93"/>
    <w:rsid w:val="00784804"/>
    <w:rsid w:val="00785887"/>
    <w:rsid w:val="00785C19"/>
    <w:rsid w:val="00785E37"/>
    <w:rsid w:val="00785F3D"/>
    <w:rsid w:val="0078621C"/>
    <w:rsid w:val="00786EA5"/>
    <w:rsid w:val="00787E16"/>
    <w:rsid w:val="00795BB3"/>
    <w:rsid w:val="00796807"/>
    <w:rsid w:val="007974D3"/>
    <w:rsid w:val="007974FC"/>
    <w:rsid w:val="007977AB"/>
    <w:rsid w:val="007A0BC4"/>
    <w:rsid w:val="007A0C98"/>
    <w:rsid w:val="007A0E93"/>
    <w:rsid w:val="007A17DF"/>
    <w:rsid w:val="007A2016"/>
    <w:rsid w:val="007A25E1"/>
    <w:rsid w:val="007A2D5C"/>
    <w:rsid w:val="007A3053"/>
    <w:rsid w:val="007A3E92"/>
    <w:rsid w:val="007A5BFA"/>
    <w:rsid w:val="007A6B29"/>
    <w:rsid w:val="007A7428"/>
    <w:rsid w:val="007A7BCF"/>
    <w:rsid w:val="007B18F9"/>
    <w:rsid w:val="007B3AAC"/>
    <w:rsid w:val="007B49FC"/>
    <w:rsid w:val="007B5A6F"/>
    <w:rsid w:val="007B6AF6"/>
    <w:rsid w:val="007C0767"/>
    <w:rsid w:val="007C24A7"/>
    <w:rsid w:val="007C3F85"/>
    <w:rsid w:val="007C51F6"/>
    <w:rsid w:val="007C5639"/>
    <w:rsid w:val="007C62E1"/>
    <w:rsid w:val="007C700C"/>
    <w:rsid w:val="007D0CFC"/>
    <w:rsid w:val="007D27FD"/>
    <w:rsid w:val="007D30CD"/>
    <w:rsid w:val="007D406F"/>
    <w:rsid w:val="007D5A3B"/>
    <w:rsid w:val="007D6C17"/>
    <w:rsid w:val="007D797D"/>
    <w:rsid w:val="007D7C66"/>
    <w:rsid w:val="007D7D41"/>
    <w:rsid w:val="007D7D45"/>
    <w:rsid w:val="007E0557"/>
    <w:rsid w:val="007E165F"/>
    <w:rsid w:val="007E1F19"/>
    <w:rsid w:val="007E2034"/>
    <w:rsid w:val="007E3D4D"/>
    <w:rsid w:val="007E3EED"/>
    <w:rsid w:val="007E5565"/>
    <w:rsid w:val="007E7065"/>
    <w:rsid w:val="007E772D"/>
    <w:rsid w:val="007E7A2F"/>
    <w:rsid w:val="007F063C"/>
    <w:rsid w:val="007F09CB"/>
    <w:rsid w:val="007F0B89"/>
    <w:rsid w:val="007F17F9"/>
    <w:rsid w:val="007F1E66"/>
    <w:rsid w:val="007F217F"/>
    <w:rsid w:val="007F21E9"/>
    <w:rsid w:val="007F3ED8"/>
    <w:rsid w:val="007F4043"/>
    <w:rsid w:val="007F6129"/>
    <w:rsid w:val="007F6A1A"/>
    <w:rsid w:val="007F7796"/>
    <w:rsid w:val="00801263"/>
    <w:rsid w:val="00801420"/>
    <w:rsid w:val="0080497A"/>
    <w:rsid w:val="0080514A"/>
    <w:rsid w:val="00806350"/>
    <w:rsid w:val="00806E00"/>
    <w:rsid w:val="00810232"/>
    <w:rsid w:val="008110DC"/>
    <w:rsid w:val="00812A54"/>
    <w:rsid w:val="00816337"/>
    <w:rsid w:val="00817E44"/>
    <w:rsid w:val="00820575"/>
    <w:rsid w:val="00820629"/>
    <w:rsid w:val="00820973"/>
    <w:rsid w:val="008213D4"/>
    <w:rsid w:val="00822377"/>
    <w:rsid w:val="0082405E"/>
    <w:rsid w:val="008243C9"/>
    <w:rsid w:val="008249BC"/>
    <w:rsid w:val="008252D7"/>
    <w:rsid w:val="008252DA"/>
    <w:rsid w:val="00825311"/>
    <w:rsid w:val="00825E28"/>
    <w:rsid w:val="008262F1"/>
    <w:rsid w:val="00826A83"/>
    <w:rsid w:val="00827CFF"/>
    <w:rsid w:val="008312E7"/>
    <w:rsid w:val="00832097"/>
    <w:rsid w:val="00834FFA"/>
    <w:rsid w:val="00835044"/>
    <w:rsid w:val="00837844"/>
    <w:rsid w:val="00837926"/>
    <w:rsid w:val="00840226"/>
    <w:rsid w:val="008404A3"/>
    <w:rsid w:val="00841DEC"/>
    <w:rsid w:val="0084458B"/>
    <w:rsid w:val="008446E7"/>
    <w:rsid w:val="00845299"/>
    <w:rsid w:val="00845C5F"/>
    <w:rsid w:val="0084603E"/>
    <w:rsid w:val="008460F5"/>
    <w:rsid w:val="00850BFE"/>
    <w:rsid w:val="00851959"/>
    <w:rsid w:val="0085519E"/>
    <w:rsid w:val="00857FA2"/>
    <w:rsid w:val="00861064"/>
    <w:rsid w:val="0086184C"/>
    <w:rsid w:val="00863E49"/>
    <w:rsid w:val="008656BD"/>
    <w:rsid w:val="00866464"/>
    <w:rsid w:val="00866AD1"/>
    <w:rsid w:val="0086785C"/>
    <w:rsid w:val="008722F0"/>
    <w:rsid w:val="008730DD"/>
    <w:rsid w:val="0087406A"/>
    <w:rsid w:val="008768E2"/>
    <w:rsid w:val="008812D3"/>
    <w:rsid w:val="0088528A"/>
    <w:rsid w:val="00885B04"/>
    <w:rsid w:val="00885E00"/>
    <w:rsid w:val="00887279"/>
    <w:rsid w:val="00887D83"/>
    <w:rsid w:val="008900AF"/>
    <w:rsid w:val="0089115E"/>
    <w:rsid w:val="0089188F"/>
    <w:rsid w:val="00891D38"/>
    <w:rsid w:val="00891F68"/>
    <w:rsid w:val="00893BF1"/>
    <w:rsid w:val="00894670"/>
    <w:rsid w:val="00895125"/>
    <w:rsid w:val="00895430"/>
    <w:rsid w:val="0089592A"/>
    <w:rsid w:val="00895EBC"/>
    <w:rsid w:val="0089626B"/>
    <w:rsid w:val="00897C9A"/>
    <w:rsid w:val="008A108D"/>
    <w:rsid w:val="008A12F8"/>
    <w:rsid w:val="008A158A"/>
    <w:rsid w:val="008A1810"/>
    <w:rsid w:val="008A2740"/>
    <w:rsid w:val="008A2B5A"/>
    <w:rsid w:val="008A43EB"/>
    <w:rsid w:val="008A4ECF"/>
    <w:rsid w:val="008A62D0"/>
    <w:rsid w:val="008A73CF"/>
    <w:rsid w:val="008A78DA"/>
    <w:rsid w:val="008B4372"/>
    <w:rsid w:val="008B6A81"/>
    <w:rsid w:val="008B6F1D"/>
    <w:rsid w:val="008C09EC"/>
    <w:rsid w:val="008C135F"/>
    <w:rsid w:val="008C13ED"/>
    <w:rsid w:val="008C4EA7"/>
    <w:rsid w:val="008C5D5D"/>
    <w:rsid w:val="008C73B8"/>
    <w:rsid w:val="008C7B18"/>
    <w:rsid w:val="008D187D"/>
    <w:rsid w:val="008D1F40"/>
    <w:rsid w:val="008D365F"/>
    <w:rsid w:val="008D38D9"/>
    <w:rsid w:val="008D39D9"/>
    <w:rsid w:val="008D3DE7"/>
    <w:rsid w:val="008D6035"/>
    <w:rsid w:val="008D70F5"/>
    <w:rsid w:val="008E0DE1"/>
    <w:rsid w:val="008E1FC7"/>
    <w:rsid w:val="008E2F24"/>
    <w:rsid w:val="008E6617"/>
    <w:rsid w:val="008E67A4"/>
    <w:rsid w:val="008E6DEB"/>
    <w:rsid w:val="008E6DFC"/>
    <w:rsid w:val="008E7473"/>
    <w:rsid w:val="008F0B91"/>
    <w:rsid w:val="008F1072"/>
    <w:rsid w:val="008F3639"/>
    <w:rsid w:val="008F3DDB"/>
    <w:rsid w:val="008F3F78"/>
    <w:rsid w:val="008F49DC"/>
    <w:rsid w:val="008F53FA"/>
    <w:rsid w:val="00900055"/>
    <w:rsid w:val="009007BD"/>
    <w:rsid w:val="00901E46"/>
    <w:rsid w:val="00904CD6"/>
    <w:rsid w:val="009117F9"/>
    <w:rsid w:val="00911BD3"/>
    <w:rsid w:val="00911CBC"/>
    <w:rsid w:val="00912D8E"/>
    <w:rsid w:val="00912E39"/>
    <w:rsid w:val="009162E6"/>
    <w:rsid w:val="009169E3"/>
    <w:rsid w:val="00917672"/>
    <w:rsid w:val="009233DE"/>
    <w:rsid w:val="009235C3"/>
    <w:rsid w:val="0092450F"/>
    <w:rsid w:val="00925A27"/>
    <w:rsid w:val="00927881"/>
    <w:rsid w:val="00927F34"/>
    <w:rsid w:val="00931762"/>
    <w:rsid w:val="00933001"/>
    <w:rsid w:val="009336F8"/>
    <w:rsid w:val="0093394E"/>
    <w:rsid w:val="00937435"/>
    <w:rsid w:val="00940DEE"/>
    <w:rsid w:val="00941099"/>
    <w:rsid w:val="009418C1"/>
    <w:rsid w:val="00941B30"/>
    <w:rsid w:val="00943152"/>
    <w:rsid w:val="0094416A"/>
    <w:rsid w:val="009443B6"/>
    <w:rsid w:val="00944A1B"/>
    <w:rsid w:val="00944EAD"/>
    <w:rsid w:val="00944ED7"/>
    <w:rsid w:val="009452E7"/>
    <w:rsid w:val="00947EB8"/>
    <w:rsid w:val="00950620"/>
    <w:rsid w:val="00951633"/>
    <w:rsid w:val="009521A1"/>
    <w:rsid w:val="0095276B"/>
    <w:rsid w:val="00952CAD"/>
    <w:rsid w:val="00952EFE"/>
    <w:rsid w:val="00953BDB"/>
    <w:rsid w:val="00954783"/>
    <w:rsid w:val="009555E1"/>
    <w:rsid w:val="00956176"/>
    <w:rsid w:val="009567EC"/>
    <w:rsid w:val="0095780C"/>
    <w:rsid w:val="009611D9"/>
    <w:rsid w:val="0096202F"/>
    <w:rsid w:val="009668AF"/>
    <w:rsid w:val="00970854"/>
    <w:rsid w:val="00970972"/>
    <w:rsid w:val="00970AE2"/>
    <w:rsid w:val="00971089"/>
    <w:rsid w:val="009737AF"/>
    <w:rsid w:val="00973FBD"/>
    <w:rsid w:val="00980079"/>
    <w:rsid w:val="00980D39"/>
    <w:rsid w:val="0098449C"/>
    <w:rsid w:val="00984FB3"/>
    <w:rsid w:val="00985917"/>
    <w:rsid w:val="00985B47"/>
    <w:rsid w:val="00990EA6"/>
    <w:rsid w:val="009917C8"/>
    <w:rsid w:val="009926D6"/>
    <w:rsid w:val="009927F9"/>
    <w:rsid w:val="009960BF"/>
    <w:rsid w:val="009966D7"/>
    <w:rsid w:val="009A0CF7"/>
    <w:rsid w:val="009A0D5A"/>
    <w:rsid w:val="009A2025"/>
    <w:rsid w:val="009A47BD"/>
    <w:rsid w:val="009A5B44"/>
    <w:rsid w:val="009A63A8"/>
    <w:rsid w:val="009A672D"/>
    <w:rsid w:val="009A7BCA"/>
    <w:rsid w:val="009B136D"/>
    <w:rsid w:val="009B1C11"/>
    <w:rsid w:val="009B20C0"/>
    <w:rsid w:val="009B3029"/>
    <w:rsid w:val="009B3637"/>
    <w:rsid w:val="009B606E"/>
    <w:rsid w:val="009C48F3"/>
    <w:rsid w:val="009C6F45"/>
    <w:rsid w:val="009C741A"/>
    <w:rsid w:val="009C77E0"/>
    <w:rsid w:val="009C7C1E"/>
    <w:rsid w:val="009D0029"/>
    <w:rsid w:val="009D1DB1"/>
    <w:rsid w:val="009D2FB0"/>
    <w:rsid w:val="009D3595"/>
    <w:rsid w:val="009D461A"/>
    <w:rsid w:val="009D4C20"/>
    <w:rsid w:val="009D4EF4"/>
    <w:rsid w:val="009D605C"/>
    <w:rsid w:val="009D66E0"/>
    <w:rsid w:val="009D7DA9"/>
    <w:rsid w:val="009E0B75"/>
    <w:rsid w:val="009E0F9B"/>
    <w:rsid w:val="009E11AB"/>
    <w:rsid w:val="009E1F63"/>
    <w:rsid w:val="009E25E4"/>
    <w:rsid w:val="009E39EE"/>
    <w:rsid w:val="009E3C1A"/>
    <w:rsid w:val="009E4AFA"/>
    <w:rsid w:val="009E6C24"/>
    <w:rsid w:val="009E7B17"/>
    <w:rsid w:val="009F06F0"/>
    <w:rsid w:val="009F3102"/>
    <w:rsid w:val="009F40DF"/>
    <w:rsid w:val="009F4138"/>
    <w:rsid w:val="009F4428"/>
    <w:rsid w:val="009F47C7"/>
    <w:rsid w:val="009F4B08"/>
    <w:rsid w:val="009F5AF9"/>
    <w:rsid w:val="009F5CA6"/>
    <w:rsid w:val="009F5CD6"/>
    <w:rsid w:val="009F5F18"/>
    <w:rsid w:val="009F61BC"/>
    <w:rsid w:val="00A006E0"/>
    <w:rsid w:val="00A01C02"/>
    <w:rsid w:val="00A0414B"/>
    <w:rsid w:val="00A043E4"/>
    <w:rsid w:val="00A053EA"/>
    <w:rsid w:val="00A055CE"/>
    <w:rsid w:val="00A05F74"/>
    <w:rsid w:val="00A10F8E"/>
    <w:rsid w:val="00A11536"/>
    <w:rsid w:val="00A11A73"/>
    <w:rsid w:val="00A11CC9"/>
    <w:rsid w:val="00A122D2"/>
    <w:rsid w:val="00A1256C"/>
    <w:rsid w:val="00A12743"/>
    <w:rsid w:val="00A12A63"/>
    <w:rsid w:val="00A1418E"/>
    <w:rsid w:val="00A144EA"/>
    <w:rsid w:val="00A14C10"/>
    <w:rsid w:val="00A14F01"/>
    <w:rsid w:val="00A155D6"/>
    <w:rsid w:val="00A15A75"/>
    <w:rsid w:val="00A15E04"/>
    <w:rsid w:val="00A17138"/>
    <w:rsid w:val="00A179B0"/>
    <w:rsid w:val="00A21576"/>
    <w:rsid w:val="00A21722"/>
    <w:rsid w:val="00A23362"/>
    <w:rsid w:val="00A24256"/>
    <w:rsid w:val="00A26679"/>
    <w:rsid w:val="00A314FA"/>
    <w:rsid w:val="00A32A17"/>
    <w:rsid w:val="00A32C7B"/>
    <w:rsid w:val="00A32F35"/>
    <w:rsid w:val="00A33006"/>
    <w:rsid w:val="00A332CC"/>
    <w:rsid w:val="00A34312"/>
    <w:rsid w:val="00A3491F"/>
    <w:rsid w:val="00A360FD"/>
    <w:rsid w:val="00A3775A"/>
    <w:rsid w:val="00A40B06"/>
    <w:rsid w:val="00A4253E"/>
    <w:rsid w:val="00A426D2"/>
    <w:rsid w:val="00A4396A"/>
    <w:rsid w:val="00A43AD9"/>
    <w:rsid w:val="00A43BAF"/>
    <w:rsid w:val="00A43E5F"/>
    <w:rsid w:val="00A440BF"/>
    <w:rsid w:val="00A445FC"/>
    <w:rsid w:val="00A450E8"/>
    <w:rsid w:val="00A45AE5"/>
    <w:rsid w:val="00A45CBC"/>
    <w:rsid w:val="00A45F1B"/>
    <w:rsid w:val="00A4670D"/>
    <w:rsid w:val="00A47A1E"/>
    <w:rsid w:val="00A5035C"/>
    <w:rsid w:val="00A51588"/>
    <w:rsid w:val="00A52BCA"/>
    <w:rsid w:val="00A53815"/>
    <w:rsid w:val="00A53A26"/>
    <w:rsid w:val="00A5590A"/>
    <w:rsid w:val="00A55FE6"/>
    <w:rsid w:val="00A571AE"/>
    <w:rsid w:val="00A57C13"/>
    <w:rsid w:val="00A6068C"/>
    <w:rsid w:val="00A61786"/>
    <w:rsid w:val="00A6235B"/>
    <w:rsid w:val="00A625E0"/>
    <w:rsid w:val="00A626B8"/>
    <w:rsid w:val="00A62F8C"/>
    <w:rsid w:val="00A63292"/>
    <w:rsid w:val="00A6496A"/>
    <w:rsid w:val="00A64C50"/>
    <w:rsid w:val="00A657A1"/>
    <w:rsid w:val="00A65D21"/>
    <w:rsid w:val="00A66E87"/>
    <w:rsid w:val="00A67043"/>
    <w:rsid w:val="00A70401"/>
    <w:rsid w:val="00A71B85"/>
    <w:rsid w:val="00A72DBA"/>
    <w:rsid w:val="00A72E22"/>
    <w:rsid w:val="00A7305A"/>
    <w:rsid w:val="00A7788A"/>
    <w:rsid w:val="00A84E6E"/>
    <w:rsid w:val="00A876A8"/>
    <w:rsid w:val="00A90FFE"/>
    <w:rsid w:val="00A9118C"/>
    <w:rsid w:val="00A912D5"/>
    <w:rsid w:val="00A92F7F"/>
    <w:rsid w:val="00A93B89"/>
    <w:rsid w:val="00A94E58"/>
    <w:rsid w:val="00A95088"/>
    <w:rsid w:val="00A969C2"/>
    <w:rsid w:val="00A96F10"/>
    <w:rsid w:val="00AA24AD"/>
    <w:rsid w:val="00AA30F4"/>
    <w:rsid w:val="00AA3626"/>
    <w:rsid w:val="00AA4C22"/>
    <w:rsid w:val="00AA529E"/>
    <w:rsid w:val="00AA52B3"/>
    <w:rsid w:val="00AA53A9"/>
    <w:rsid w:val="00AA54A4"/>
    <w:rsid w:val="00AA5570"/>
    <w:rsid w:val="00AA6612"/>
    <w:rsid w:val="00AA769C"/>
    <w:rsid w:val="00AA7AF5"/>
    <w:rsid w:val="00AB0458"/>
    <w:rsid w:val="00AB135A"/>
    <w:rsid w:val="00AB15B7"/>
    <w:rsid w:val="00AB1C01"/>
    <w:rsid w:val="00AB1C53"/>
    <w:rsid w:val="00AB203E"/>
    <w:rsid w:val="00AB27FB"/>
    <w:rsid w:val="00AB2B4F"/>
    <w:rsid w:val="00AB3B25"/>
    <w:rsid w:val="00AB5604"/>
    <w:rsid w:val="00AC0670"/>
    <w:rsid w:val="00AC0DD9"/>
    <w:rsid w:val="00AC2BC7"/>
    <w:rsid w:val="00AC3B05"/>
    <w:rsid w:val="00AC4777"/>
    <w:rsid w:val="00AC4B54"/>
    <w:rsid w:val="00AC4BBE"/>
    <w:rsid w:val="00AC4C89"/>
    <w:rsid w:val="00AC5915"/>
    <w:rsid w:val="00AD1776"/>
    <w:rsid w:val="00AD3484"/>
    <w:rsid w:val="00AD3C5A"/>
    <w:rsid w:val="00AD40D2"/>
    <w:rsid w:val="00AD49B2"/>
    <w:rsid w:val="00AD4FBB"/>
    <w:rsid w:val="00AD53BE"/>
    <w:rsid w:val="00AE033F"/>
    <w:rsid w:val="00AE0D1F"/>
    <w:rsid w:val="00AE0F8C"/>
    <w:rsid w:val="00AE1E6C"/>
    <w:rsid w:val="00AE2027"/>
    <w:rsid w:val="00AE2C94"/>
    <w:rsid w:val="00AE2D33"/>
    <w:rsid w:val="00AE3DE5"/>
    <w:rsid w:val="00AE4E11"/>
    <w:rsid w:val="00AE53D7"/>
    <w:rsid w:val="00AF0960"/>
    <w:rsid w:val="00AF0F11"/>
    <w:rsid w:val="00AF12A8"/>
    <w:rsid w:val="00AF1391"/>
    <w:rsid w:val="00AF28F6"/>
    <w:rsid w:val="00AF2FE6"/>
    <w:rsid w:val="00AF5421"/>
    <w:rsid w:val="00AF6A39"/>
    <w:rsid w:val="00AF7C90"/>
    <w:rsid w:val="00B004CF"/>
    <w:rsid w:val="00B02D6D"/>
    <w:rsid w:val="00B038D6"/>
    <w:rsid w:val="00B045A3"/>
    <w:rsid w:val="00B049DC"/>
    <w:rsid w:val="00B06D62"/>
    <w:rsid w:val="00B072A0"/>
    <w:rsid w:val="00B074C1"/>
    <w:rsid w:val="00B076A0"/>
    <w:rsid w:val="00B10430"/>
    <w:rsid w:val="00B10FCA"/>
    <w:rsid w:val="00B11A44"/>
    <w:rsid w:val="00B11F5A"/>
    <w:rsid w:val="00B16047"/>
    <w:rsid w:val="00B16F38"/>
    <w:rsid w:val="00B17782"/>
    <w:rsid w:val="00B208CF"/>
    <w:rsid w:val="00B240EB"/>
    <w:rsid w:val="00B24984"/>
    <w:rsid w:val="00B24D22"/>
    <w:rsid w:val="00B25760"/>
    <w:rsid w:val="00B26016"/>
    <w:rsid w:val="00B26FFB"/>
    <w:rsid w:val="00B30A74"/>
    <w:rsid w:val="00B30F88"/>
    <w:rsid w:val="00B31001"/>
    <w:rsid w:val="00B32958"/>
    <w:rsid w:val="00B33DCA"/>
    <w:rsid w:val="00B352A3"/>
    <w:rsid w:val="00B35A72"/>
    <w:rsid w:val="00B35C31"/>
    <w:rsid w:val="00B3612E"/>
    <w:rsid w:val="00B36218"/>
    <w:rsid w:val="00B36D3D"/>
    <w:rsid w:val="00B37394"/>
    <w:rsid w:val="00B40274"/>
    <w:rsid w:val="00B40359"/>
    <w:rsid w:val="00B40A48"/>
    <w:rsid w:val="00B4332F"/>
    <w:rsid w:val="00B43B56"/>
    <w:rsid w:val="00B44303"/>
    <w:rsid w:val="00B44361"/>
    <w:rsid w:val="00B44A6F"/>
    <w:rsid w:val="00B450FD"/>
    <w:rsid w:val="00B45426"/>
    <w:rsid w:val="00B45629"/>
    <w:rsid w:val="00B46541"/>
    <w:rsid w:val="00B46EB2"/>
    <w:rsid w:val="00B50202"/>
    <w:rsid w:val="00B506E2"/>
    <w:rsid w:val="00B50AD0"/>
    <w:rsid w:val="00B51969"/>
    <w:rsid w:val="00B51EC2"/>
    <w:rsid w:val="00B532F8"/>
    <w:rsid w:val="00B534EE"/>
    <w:rsid w:val="00B54137"/>
    <w:rsid w:val="00B55A11"/>
    <w:rsid w:val="00B562AD"/>
    <w:rsid w:val="00B57B96"/>
    <w:rsid w:val="00B60D84"/>
    <w:rsid w:val="00B60E88"/>
    <w:rsid w:val="00B6215E"/>
    <w:rsid w:val="00B634C8"/>
    <w:rsid w:val="00B6375F"/>
    <w:rsid w:val="00B64D0C"/>
    <w:rsid w:val="00B65106"/>
    <w:rsid w:val="00B65263"/>
    <w:rsid w:val="00B6553D"/>
    <w:rsid w:val="00B65C65"/>
    <w:rsid w:val="00B67363"/>
    <w:rsid w:val="00B673E3"/>
    <w:rsid w:val="00B70971"/>
    <w:rsid w:val="00B714AC"/>
    <w:rsid w:val="00B71CF9"/>
    <w:rsid w:val="00B7218E"/>
    <w:rsid w:val="00B74621"/>
    <w:rsid w:val="00B75950"/>
    <w:rsid w:val="00B75FEB"/>
    <w:rsid w:val="00B801E3"/>
    <w:rsid w:val="00B80F9A"/>
    <w:rsid w:val="00B82D8B"/>
    <w:rsid w:val="00B85145"/>
    <w:rsid w:val="00B85C4E"/>
    <w:rsid w:val="00B85FBE"/>
    <w:rsid w:val="00B93E45"/>
    <w:rsid w:val="00B94D44"/>
    <w:rsid w:val="00B95D64"/>
    <w:rsid w:val="00B96D82"/>
    <w:rsid w:val="00B97187"/>
    <w:rsid w:val="00BA0DFA"/>
    <w:rsid w:val="00BA122C"/>
    <w:rsid w:val="00BA158E"/>
    <w:rsid w:val="00BA1721"/>
    <w:rsid w:val="00BA2C12"/>
    <w:rsid w:val="00BA32E3"/>
    <w:rsid w:val="00BA369E"/>
    <w:rsid w:val="00BA71D8"/>
    <w:rsid w:val="00BA7D4B"/>
    <w:rsid w:val="00BB00FA"/>
    <w:rsid w:val="00BB1B9A"/>
    <w:rsid w:val="00BB3345"/>
    <w:rsid w:val="00BB48E6"/>
    <w:rsid w:val="00BB6A20"/>
    <w:rsid w:val="00BC3324"/>
    <w:rsid w:val="00BC5747"/>
    <w:rsid w:val="00BC7D3E"/>
    <w:rsid w:val="00BD05AE"/>
    <w:rsid w:val="00BD135E"/>
    <w:rsid w:val="00BD135F"/>
    <w:rsid w:val="00BD2A01"/>
    <w:rsid w:val="00BD2B10"/>
    <w:rsid w:val="00BD3134"/>
    <w:rsid w:val="00BD34B2"/>
    <w:rsid w:val="00BD39BC"/>
    <w:rsid w:val="00BD45F5"/>
    <w:rsid w:val="00BD4B63"/>
    <w:rsid w:val="00BD6A2E"/>
    <w:rsid w:val="00BE0EF3"/>
    <w:rsid w:val="00BE1163"/>
    <w:rsid w:val="00BE166F"/>
    <w:rsid w:val="00BE191D"/>
    <w:rsid w:val="00BE2028"/>
    <w:rsid w:val="00BE22FC"/>
    <w:rsid w:val="00BE44AE"/>
    <w:rsid w:val="00BE53C5"/>
    <w:rsid w:val="00BE6019"/>
    <w:rsid w:val="00BE6344"/>
    <w:rsid w:val="00BE6393"/>
    <w:rsid w:val="00BE66FA"/>
    <w:rsid w:val="00BF0B08"/>
    <w:rsid w:val="00BF4BB8"/>
    <w:rsid w:val="00BF6C1C"/>
    <w:rsid w:val="00BF7E3E"/>
    <w:rsid w:val="00C023E3"/>
    <w:rsid w:val="00C03C58"/>
    <w:rsid w:val="00C03DA9"/>
    <w:rsid w:val="00C04C69"/>
    <w:rsid w:val="00C05E85"/>
    <w:rsid w:val="00C06888"/>
    <w:rsid w:val="00C06C21"/>
    <w:rsid w:val="00C07695"/>
    <w:rsid w:val="00C07E9C"/>
    <w:rsid w:val="00C10C52"/>
    <w:rsid w:val="00C123E9"/>
    <w:rsid w:val="00C126C2"/>
    <w:rsid w:val="00C1418C"/>
    <w:rsid w:val="00C150FF"/>
    <w:rsid w:val="00C15B03"/>
    <w:rsid w:val="00C15D88"/>
    <w:rsid w:val="00C16328"/>
    <w:rsid w:val="00C17068"/>
    <w:rsid w:val="00C20135"/>
    <w:rsid w:val="00C22A72"/>
    <w:rsid w:val="00C25DFD"/>
    <w:rsid w:val="00C2705C"/>
    <w:rsid w:val="00C27788"/>
    <w:rsid w:val="00C3597A"/>
    <w:rsid w:val="00C36768"/>
    <w:rsid w:val="00C376E5"/>
    <w:rsid w:val="00C37C2A"/>
    <w:rsid w:val="00C40FEF"/>
    <w:rsid w:val="00C42B47"/>
    <w:rsid w:val="00C454AD"/>
    <w:rsid w:val="00C4573F"/>
    <w:rsid w:val="00C5009F"/>
    <w:rsid w:val="00C5398B"/>
    <w:rsid w:val="00C54669"/>
    <w:rsid w:val="00C55698"/>
    <w:rsid w:val="00C55792"/>
    <w:rsid w:val="00C55819"/>
    <w:rsid w:val="00C57F91"/>
    <w:rsid w:val="00C605CF"/>
    <w:rsid w:val="00C606EE"/>
    <w:rsid w:val="00C60F01"/>
    <w:rsid w:val="00C61EE8"/>
    <w:rsid w:val="00C62353"/>
    <w:rsid w:val="00C637C6"/>
    <w:rsid w:val="00C639B3"/>
    <w:rsid w:val="00C63EDB"/>
    <w:rsid w:val="00C66FDC"/>
    <w:rsid w:val="00C6778F"/>
    <w:rsid w:val="00C70350"/>
    <w:rsid w:val="00C70C2B"/>
    <w:rsid w:val="00C71F79"/>
    <w:rsid w:val="00C734FA"/>
    <w:rsid w:val="00C74E00"/>
    <w:rsid w:val="00C7530C"/>
    <w:rsid w:val="00C7576A"/>
    <w:rsid w:val="00C75AF3"/>
    <w:rsid w:val="00C76BF0"/>
    <w:rsid w:val="00C76E8D"/>
    <w:rsid w:val="00C77584"/>
    <w:rsid w:val="00C80D2E"/>
    <w:rsid w:val="00C816CD"/>
    <w:rsid w:val="00C826DA"/>
    <w:rsid w:val="00C83A90"/>
    <w:rsid w:val="00C83F2C"/>
    <w:rsid w:val="00C85F7F"/>
    <w:rsid w:val="00C8776C"/>
    <w:rsid w:val="00C87DDD"/>
    <w:rsid w:val="00C908A9"/>
    <w:rsid w:val="00C9108B"/>
    <w:rsid w:val="00C91D7E"/>
    <w:rsid w:val="00C91F71"/>
    <w:rsid w:val="00C92C68"/>
    <w:rsid w:val="00C92FEC"/>
    <w:rsid w:val="00C940C0"/>
    <w:rsid w:val="00C9448B"/>
    <w:rsid w:val="00C94C16"/>
    <w:rsid w:val="00C95876"/>
    <w:rsid w:val="00C95E81"/>
    <w:rsid w:val="00C96CCF"/>
    <w:rsid w:val="00CA05BA"/>
    <w:rsid w:val="00CA087E"/>
    <w:rsid w:val="00CA0995"/>
    <w:rsid w:val="00CA27E9"/>
    <w:rsid w:val="00CA33F3"/>
    <w:rsid w:val="00CA4BF5"/>
    <w:rsid w:val="00CA5E6E"/>
    <w:rsid w:val="00CA61B0"/>
    <w:rsid w:val="00CA673B"/>
    <w:rsid w:val="00CB00F2"/>
    <w:rsid w:val="00CB0C3B"/>
    <w:rsid w:val="00CB1165"/>
    <w:rsid w:val="00CB33C5"/>
    <w:rsid w:val="00CB3B2C"/>
    <w:rsid w:val="00CB5269"/>
    <w:rsid w:val="00CB5854"/>
    <w:rsid w:val="00CB59A7"/>
    <w:rsid w:val="00CB6D2A"/>
    <w:rsid w:val="00CB708C"/>
    <w:rsid w:val="00CB7AFF"/>
    <w:rsid w:val="00CB7BB9"/>
    <w:rsid w:val="00CC071F"/>
    <w:rsid w:val="00CC149C"/>
    <w:rsid w:val="00CC4165"/>
    <w:rsid w:val="00CC54E4"/>
    <w:rsid w:val="00CC6A6E"/>
    <w:rsid w:val="00CD12B9"/>
    <w:rsid w:val="00CD18C3"/>
    <w:rsid w:val="00CD3BD2"/>
    <w:rsid w:val="00CD3DE0"/>
    <w:rsid w:val="00CD50FF"/>
    <w:rsid w:val="00CD6345"/>
    <w:rsid w:val="00CE0A98"/>
    <w:rsid w:val="00CE0F39"/>
    <w:rsid w:val="00CE6218"/>
    <w:rsid w:val="00CE65CC"/>
    <w:rsid w:val="00CE6FF7"/>
    <w:rsid w:val="00CF1A49"/>
    <w:rsid w:val="00CF2692"/>
    <w:rsid w:val="00CF2B07"/>
    <w:rsid w:val="00CF3469"/>
    <w:rsid w:val="00CF361C"/>
    <w:rsid w:val="00CF4529"/>
    <w:rsid w:val="00CF5CF5"/>
    <w:rsid w:val="00CF667B"/>
    <w:rsid w:val="00CF7721"/>
    <w:rsid w:val="00CF783F"/>
    <w:rsid w:val="00CF7AD3"/>
    <w:rsid w:val="00CF7E3E"/>
    <w:rsid w:val="00D01050"/>
    <w:rsid w:val="00D024BF"/>
    <w:rsid w:val="00D04136"/>
    <w:rsid w:val="00D04DEF"/>
    <w:rsid w:val="00D0667E"/>
    <w:rsid w:val="00D0677E"/>
    <w:rsid w:val="00D0694D"/>
    <w:rsid w:val="00D07276"/>
    <w:rsid w:val="00D07B81"/>
    <w:rsid w:val="00D10931"/>
    <w:rsid w:val="00D112DA"/>
    <w:rsid w:val="00D11C19"/>
    <w:rsid w:val="00D12542"/>
    <w:rsid w:val="00D14D8A"/>
    <w:rsid w:val="00D15207"/>
    <w:rsid w:val="00D167F2"/>
    <w:rsid w:val="00D200FF"/>
    <w:rsid w:val="00D20413"/>
    <w:rsid w:val="00D206D8"/>
    <w:rsid w:val="00D210E6"/>
    <w:rsid w:val="00D216EE"/>
    <w:rsid w:val="00D22E5D"/>
    <w:rsid w:val="00D232D6"/>
    <w:rsid w:val="00D23755"/>
    <w:rsid w:val="00D24D2F"/>
    <w:rsid w:val="00D26066"/>
    <w:rsid w:val="00D2644C"/>
    <w:rsid w:val="00D27AB2"/>
    <w:rsid w:val="00D331B5"/>
    <w:rsid w:val="00D33814"/>
    <w:rsid w:val="00D34569"/>
    <w:rsid w:val="00D3566D"/>
    <w:rsid w:val="00D3578A"/>
    <w:rsid w:val="00D37756"/>
    <w:rsid w:val="00D43587"/>
    <w:rsid w:val="00D43C47"/>
    <w:rsid w:val="00D44478"/>
    <w:rsid w:val="00D44486"/>
    <w:rsid w:val="00D44D15"/>
    <w:rsid w:val="00D472BF"/>
    <w:rsid w:val="00D4734A"/>
    <w:rsid w:val="00D47FB6"/>
    <w:rsid w:val="00D5301A"/>
    <w:rsid w:val="00D54063"/>
    <w:rsid w:val="00D540D6"/>
    <w:rsid w:val="00D548A2"/>
    <w:rsid w:val="00D54DAD"/>
    <w:rsid w:val="00D55319"/>
    <w:rsid w:val="00D55CEE"/>
    <w:rsid w:val="00D5603C"/>
    <w:rsid w:val="00D56E35"/>
    <w:rsid w:val="00D56E91"/>
    <w:rsid w:val="00D60C43"/>
    <w:rsid w:val="00D62CBA"/>
    <w:rsid w:val="00D62FF9"/>
    <w:rsid w:val="00D6359A"/>
    <w:rsid w:val="00D644D8"/>
    <w:rsid w:val="00D6552F"/>
    <w:rsid w:val="00D669F6"/>
    <w:rsid w:val="00D67CE1"/>
    <w:rsid w:val="00D67F3C"/>
    <w:rsid w:val="00D72000"/>
    <w:rsid w:val="00D76267"/>
    <w:rsid w:val="00D7660F"/>
    <w:rsid w:val="00D77199"/>
    <w:rsid w:val="00D77BA6"/>
    <w:rsid w:val="00D82F9C"/>
    <w:rsid w:val="00D83448"/>
    <w:rsid w:val="00D8424A"/>
    <w:rsid w:val="00D8543A"/>
    <w:rsid w:val="00D8576A"/>
    <w:rsid w:val="00D866F9"/>
    <w:rsid w:val="00D87F4A"/>
    <w:rsid w:val="00D923F9"/>
    <w:rsid w:val="00D924D8"/>
    <w:rsid w:val="00D924DB"/>
    <w:rsid w:val="00D929C4"/>
    <w:rsid w:val="00D933AF"/>
    <w:rsid w:val="00D93A99"/>
    <w:rsid w:val="00D942B8"/>
    <w:rsid w:val="00D95219"/>
    <w:rsid w:val="00D95238"/>
    <w:rsid w:val="00D95290"/>
    <w:rsid w:val="00D9541D"/>
    <w:rsid w:val="00D95F1A"/>
    <w:rsid w:val="00D978A8"/>
    <w:rsid w:val="00D97ECC"/>
    <w:rsid w:val="00DA0123"/>
    <w:rsid w:val="00DA27FA"/>
    <w:rsid w:val="00DA2867"/>
    <w:rsid w:val="00DA2B7D"/>
    <w:rsid w:val="00DA3D59"/>
    <w:rsid w:val="00DA49BC"/>
    <w:rsid w:val="00DA4FAB"/>
    <w:rsid w:val="00DA6690"/>
    <w:rsid w:val="00DA692F"/>
    <w:rsid w:val="00DB08B5"/>
    <w:rsid w:val="00DB1280"/>
    <w:rsid w:val="00DB5856"/>
    <w:rsid w:val="00DB625B"/>
    <w:rsid w:val="00DB671E"/>
    <w:rsid w:val="00DB6A1C"/>
    <w:rsid w:val="00DB6D01"/>
    <w:rsid w:val="00DB74C9"/>
    <w:rsid w:val="00DC0CD9"/>
    <w:rsid w:val="00DC11BB"/>
    <w:rsid w:val="00DC165A"/>
    <w:rsid w:val="00DC3375"/>
    <w:rsid w:val="00DC4E31"/>
    <w:rsid w:val="00DC50C1"/>
    <w:rsid w:val="00DC6239"/>
    <w:rsid w:val="00DC75E4"/>
    <w:rsid w:val="00DC785B"/>
    <w:rsid w:val="00DC7A93"/>
    <w:rsid w:val="00DD03B5"/>
    <w:rsid w:val="00DD1112"/>
    <w:rsid w:val="00DD1C8F"/>
    <w:rsid w:val="00DD2982"/>
    <w:rsid w:val="00DD34A8"/>
    <w:rsid w:val="00DD3809"/>
    <w:rsid w:val="00DD42B5"/>
    <w:rsid w:val="00DD48BD"/>
    <w:rsid w:val="00DD536E"/>
    <w:rsid w:val="00DD5805"/>
    <w:rsid w:val="00DD6866"/>
    <w:rsid w:val="00DD7827"/>
    <w:rsid w:val="00DD7EC4"/>
    <w:rsid w:val="00DD7EF7"/>
    <w:rsid w:val="00DE0521"/>
    <w:rsid w:val="00DE0C94"/>
    <w:rsid w:val="00DE111B"/>
    <w:rsid w:val="00DE16E6"/>
    <w:rsid w:val="00DE1CA9"/>
    <w:rsid w:val="00DE2FFF"/>
    <w:rsid w:val="00DE3983"/>
    <w:rsid w:val="00DE6B8F"/>
    <w:rsid w:val="00DE7358"/>
    <w:rsid w:val="00DE76E9"/>
    <w:rsid w:val="00DF0092"/>
    <w:rsid w:val="00DF0C09"/>
    <w:rsid w:val="00DF111A"/>
    <w:rsid w:val="00DF29AD"/>
    <w:rsid w:val="00DF2F95"/>
    <w:rsid w:val="00DF4449"/>
    <w:rsid w:val="00DF45A5"/>
    <w:rsid w:val="00DF65EC"/>
    <w:rsid w:val="00DF677B"/>
    <w:rsid w:val="00DF6BE7"/>
    <w:rsid w:val="00DF721A"/>
    <w:rsid w:val="00DF78EA"/>
    <w:rsid w:val="00E00B57"/>
    <w:rsid w:val="00E0254B"/>
    <w:rsid w:val="00E02C3E"/>
    <w:rsid w:val="00E03F02"/>
    <w:rsid w:val="00E040CD"/>
    <w:rsid w:val="00E06609"/>
    <w:rsid w:val="00E07861"/>
    <w:rsid w:val="00E07C20"/>
    <w:rsid w:val="00E12066"/>
    <w:rsid w:val="00E122AC"/>
    <w:rsid w:val="00E12554"/>
    <w:rsid w:val="00E15061"/>
    <w:rsid w:val="00E153C5"/>
    <w:rsid w:val="00E1579E"/>
    <w:rsid w:val="00E15B1F"/>
    <w:rsid w:val="00E15B4A"/>
    <w:rsid w:val="00E15CFC"/>
    <w:rsid w:val="00E20724"/>
    <w:rsid w:val="00E21371"/>
    <w:rsid w:val="00E21A57"/>
    <w:rsid w:val="00E22E25"/>
    <w:rsid w:val="00E23CC7"/>
    <w:rsid w:val="00E266C7"/>
    <w:rsid w:val="00E26D3D"/>
    <w:rsid w:val="00E327DD"/>
    <w:rsid w:val="00E32FCA"/>
    <w:rsid w:val="00E3367F"/>
    <w:rsid w:val="00E33E79"/>
    <w:rsid w:val="00E34A85"/>
    <w:rsid w:val="00E34E78"/>
    <w:rsid w:val="00E35E88"/>
    <w:rsid w:val="00E36105"/>
    <w:rsid w:val="00E36297"/>
    <w:rsid w:val="00E369F3"/>
    <w:rsid w:val="00E373E1"/>
    <w:rsid w:val="00E4203D"/>
    <w:rsid w:val="00E43551"/>
    <w:rsid w:val="00E437A6"/>
    <w:rsid w:val="00E43BCF"/>
    <w:rsid w:val="00E43BEF"/>
    <w:rsid w:val="00E444D3"/>
    <w:rsid w:val="00E447B6"/>
    <w:rsid w:val="00E462B6"/>
    <w:rsid w:val="00E4698B"/>
    <w:rsid w:val="00E47294"/>
    <w:rsid w:val="00E513B9"/>
    <w:rsid w:val="00E515C0"/>
    <w:rsid w:val="00E533AC"/>
    <w:rsid w:val="00E53651"/>
    <w:rsid w:val="00E54049"/>
    <w:rsid w:val="00E5409D"/>
    <w:rsid w:val="00E54166"/>
    <w:rsid w:val="00E54A3E"/>
    <w:rsid w:val="00E54E3C"/>
    <w:rsid w:val="00E558F7"/>
    <w:rsid w:val="00E56106"/>
    <w:rsid w:val="00E56A42"/>
    <w:rsid w:val="00E56B66"/>
    <w:rsid w:val="00E57CC4"/>
    <w:rsid w:val="00E6031D"/>
    <w:rsid w:val="00E60582"/>
    <w:rsid w:val="00E63522"/>
    <w:rsid w:val="00E6550E"/>
    <w:rsid w:val="00E655C4"/>
    <w:rsid w:val="00E65679"/>
    <w:rsid w:val="00E65FA4"/>
    <w:rsid w:val="00E70723"/>
    <w:rsid w:val="00E714FB"/>
    <w:rsid w:val="00E71CD4"/>
    <w:rsid w:val="00E7262B"/>
    <w:rsid w:val="00E73434"/>
    <w:rsid w:val="00E73CA7"/>
    <w:rsid w:val="00E73ECA"/>
    <w:rsid w:val="00E752E9"/>
    <w:rsid w:val="00E76720"/>
    <w:rsid w:val="00E771CD"/>
    <w:rsid w:val="00E7761C"/>
    <w:rsid w:val="00E80C10"/>
    <w:rsid w:val="00E82A52"/>
    <w:rsid w:val="00E845CB"/>
    <w:rsid w:val="00E85000"/>
    <w:rsid w:val="00E86D2F"/>
    <w:rsid w:val="00E86EB7"/>
    <w:rsid w:val="00E86FA7"/>
    <w:rsid w:val="00E91E1D"/>
    <w:rsid w:val="00E91E2B"/>
    <w:rsid w:val="00E922E7"/>
    <w:rsid w:val="00E9420D"/>
    <w:rsid w:val="00E94311"/>
    <w:rsid w:val="00E973CC"/>
    <w:rsid w:val="00E976C5"/>
    <w:rsid w:val="00E97D57"/>
    <w:rsid w:val="00EA2EF1"/>
    <w:rsid w:val="00EA32BF"/>
    <w:rsid w:val="00EA37D9"/>
    <w:rsid w:val="00EA50B7"/>
    <w:rsid w:val="00EA5BE3"/>
    <w:rsid w:val="00EA63AA"/>
    <w:rsid w:val="00EA7EFB"/>
    <w:rsid w:val="00EB057E"/>
    <w:rsid w:val="00EB06F7"/>
    <w:rsid w:val="00EB0C19"/>
    <w:rsid w:val="00EB1CF6"/>
    <w:rsid w:val="00EB31CF"/>
    <w:rsid w:val="00EB334E"/>
    <w:rsid w:val="00EB48D5"/>
    <w:rsid w:val="00EB4ADE"/>
    <w:rsid w:val="00EB4FF7"/>
    <w:rsid w:val="00EB6A16"/>
    <w:rsid w:val="00EB754D"/>
    <w:rsid w:val="00EC155A"/>
    <w:rsid w:val="00EC1E68"/>
    <w:rsid w:val="00EC46F8"/>
    <w:rsid w:val="00EC59C0"/>
    <w:rsid w:val="00EC695A"/>
    <w:rsid w:val="00EC7686"/>
    <w:rsid w:val="00EC7D18"/>
    <w:rsid w:val="00ED3E86"/>
    <w:rsid w:val="00ED4FF2"/>
    <w:rsid w:val="00ED766B"/>
    <w:rsid w:val="00EE05EB"/>
    <w:rsid w:val="00EE0F38"/>
    <w:rsid w:val="00EE1111"/>
    <w:rsid w:val="00EE17DF"/>
    <w:rsid w:val="00EE1806"/>
    <w:rsid w:val="00EE2993"/>
    <w:rsid w:val="00EE4121"/>
    <w:rsid w:val="00EE41D2"/>
    <w:rsid w:val="00EE5F3C"/>
    <w:rsid w:val="00EE69DB"/>
    <w:rsid w:val="00EE69E9"/>
    <w:rsid w:val="00EF105A"/>
    <w:rsid w:val="00EF1A80"/>
    <w:rsid w:val="00EF298D"/>
    <w:rsid w:val="00EF66E5"/>
    <w:rsid w:val="00EF69CA"/>
    <w:rsid w:val="00EF6DC3"/>
    <w:rsid w:val="00F01E2B"/>
    <w:rsid w:val="00F024F6"/>
    <w:rsid w:val="00F02F2F"/>
    <w:rsid w:val="00F036FC"/>
    <w:rsid w:val="00F0438F"/>
    <w:rsid w:val="00F0639D"/>
    <w:rsid w:val="00F0718B"/>
    <w:rsid w:val="00F0793B"/>
    <w:rsid w:val="00F07BAF"/>
    <w:rsid w:val="00F12470"/>
    <w:rsid w:val="00F152C1"/>
    <w:rsid w:val="00F155BB"/>
    <w:rsid w:val="00F16294"/>
    <w:rsid w:val="00F16D3F"/>
    <w:rsid w:val="00F1732B"/>
    <w:rsid w:val="00F20724"/>
    <w:rsid w:val="00F238E7"/>
    <w:rsid w:val="00F24E8B"/>
    <w:rsid w:val="00F264CE"/>
    <w:rsid w:val="00F30C47"/>
    <w:rsid w:val="00F30F4D"/>
    <w:rsid w:val="00F312C0"/>
    <w:rsid w:val="00F31539"/>
    <w:rsid w:val="00F32D99"/>
    <w:rsid w:val="00F33B6C"/>
    <w:rsid w:val="00F3446B"/>
    <w:rsid w:val="00F34CEF"/>
    <w:rsid w:val="00F35037"/>
    <w:rsid w:val="00F36835"/>
    <w:rsid w:val="00F37C92"/>
    <w:rsid w:val="00F428D6"/>
    <w:rsid w:val="00F429A4"/>
    <w:rsid w:val="00F42D4A"/>
    <w:rsid w:val="00F44DC6"/>
    <w:rsid w:val="00F46270"/>
    <w:rsid w:val="00F50343"/>
    <w:rsid w:val="00F5061B"/>
    <w:rsid w:val="00F5204C"/>
    <w:rsid w:val="00F539DC"/>
    <w:rsid w:val="00F54230"/>
    <w:rsid w:val="00F56844"/>
    <w:rsid w:val="00F57C21"/>
    <w:rsid w:val="00F57E0B"/>
    <w:rsid w:val="00F62209"/>
    <w:rsid w:val="00F62A30"/>
    <w:rsid w:val="00F62C92"/>
    <w:rsid w:val="00F65164"/>
    <w:rsid w:val="00F65B31"/>
    <w:rsid w:val="00F70611"/>
    <w:rsid w:val="00F736F9"/>
    <w:rsid w:val="00F75A8E"/>
    <w:rsid w:val="00F76E53"/>
    <w:rsid w:val="00F77073"/>
    <w:rsid w:val="00F779FA"/>
    <w:rsid w:val="00F81800"/>
    <w:rsid w:val="00F83365"/>
    <w:rsid w:val="00F83D4F"/>
    <w:rsid w:val="00F84D61"/>
    <w:rsid w:val="00F85AD6"/>
    <w:rsid w:val="00F86597"/>
    <w:rsid w:val="00F877D5"/>
    <w:rsid w:val="00F90C2E"/>
    <w:rsid w:val="00F911C8"/>
    <w:rsid w:val="00F93A4F"/>
    <w:rsid w:val="00F93B3B"/>
    <w:rsid w:val="00F94005"/>
    <w:rsid w:val="00F94166"/>
    <w:rsid w:val="00F95DC3"/>
    <w:rsid w:val="00F96F2F"/>
    <w:rsid w:val="00F97285"/>
    <w:rsid w:val="00FA048F"/>
    <w:rsid w:val="00FA0E97"/>
    <w:rsid w:val="00FA12FF"/>
    <w:rsid w:val="00FA1EA5"/>
    <w:rsid w:val="00FA238B"/>
    <w:rsid w:val="00FA2E67"/>
    <w:rsid w:val="00FA3D8A"/>
    <w:rsid w:val="00FA4120"/>
    <w:rsid w:val="00FA4576"/>
    <w:rsid w:val="00FA4E7D"/>
    <w:rsid w:val="00FA603C"/>
    <w:rsid w:val="00FA6B3F"/>
    <w:rsid w:val="00FA792A"/>
    <w:rsid w:val="00FB3B3C"/>
    <w:rsid w:val="00FB4133"/>
    <w:rsid w:val="00FB59D3"/>
    <w:rsid w:val="00FB6863"/>
    <w:rsid w:val="00FC0E4C"/>
    <w:rsid w:val="00FC1AFA"/>
    <w:rsid w:val="00FC2BB0"/>
    <w:rsid w:val="00FC3117"/>
    <w:rsid w:val="00FC3B3F"/>
    <w:rsid w:val="00FC5985"/>
    <w:rsid w:val="00FC61EA"/>
    <w:rsid w:val="00FC7DE6"/>
    <w:rsid w:val="00FD2AC6"/>
    <w:rsid w:val="00FD39AC"/>
    <w:rsid w:val="00FD4763"/>
    <w:rsid w:val="00FD5DDE"/>
    <w:rsid w:val="00FD671B"/>
    <w:rsid w:val="00FD6E73"/>
    <w:rsid w:val="00FD74B8"/>
    <w:rsid w:val="00FD7674"/>
    <w:rsid w:val="00FD7E5D"/>
    <w:rsid w:val="00FE0755"/>
    <w:rsid w:val="00FE0A44"/>
    <w:rsid w:val="00FE36A3"/>
    <w:rsid w:val="00FE4A45"/>
    <w:rsid w:val="00FE69F0"/>
    <w:rsid w:val="00FE6B7C"/>
    <w:rsid w:val="00FE6D9B"/>
    <w:rsid w:val="00FE760B"/>
    <w:rsid w:val="00FE7EB4"/>
    <w:rsid w:val="00FF11E5"/>
    <w:rsid w:val="00FF1675"/>
    <w:rsid w:val="00FF253D"/>
    <w:rsid w:val="00FF2F03"/>
    <w:rsid w:val="00FF30F0"/>
    <w:rsid w:val="00FF3184"/>
    <w:rsid w:val="00FF3E11"/>
    <w:rsid w:val="00FF4451"/>
    <w:rsid w:val="00FF485B"/>
    <w:rsid w:val="00FF4ECA"/>
    <w:rsid w:val="00FF5237"/>
    <w:rsid w:val="00FF5C3C"/>
    <w:rsid w:val="00FF6003"/>
    <w:rsid w:val="00FF668B"/>
    <w:rsid w:val="00FF6AA8"/>
    <w:rsid w:val="00FF6FED"/>
    <w:rsid w:val="28F7F6FB"/>
    <w:rsid w:val="47240834"/>
    <w:rsid w:val="56D6D068"/>
    <w:rsid w:val="5DABF58A"/>
    <w:rsid w:val="6A66BE81"/>
    <w:rsid w:val="7F7D19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895446"/>
  <w15:docId w15:val="{BAB69781-E432-4A7D-B836-915BA74BB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 w:val="20"/>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3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E97D57"/>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785C19"/>
    <w:rPr>
      <w:b/>
      <w:color w:val="FFFFFF" w:themeColor="background1"/>
      <w:sz w:val="24"/>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basedOn w:val="DefaultParagraphFont"/>
    <w:uiPriority w:val="99"/>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Arial" w:eastAsiaTheme="majorEastAsia" w:hAnsi="Arial" w:cstheme="majorBidi"/>
      <w:bCs/>
      <w:color w:val="000000" w:themeColor="text1"/>
      <w:sz w:val="28"/>
      <w:szCs w:val="26"/>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basedOn w:val="DefaultParagraphFont"/>
    <w:link w:val="Heading3"/>
    <w:uiPriority w:val="9"/>
    <w:rsid w:val="00925A27"/>
    <w:rPr>
      <w:rFonts w:ascii="Arial" w:eastAsiaTheme="majorEastAsia" w:hAnsi="Arial"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F07BAF"/>
    <w:pPr>
      <w:spacing w:before="240" w:after="0"/>
    </w:pPr>
    <w:rPr>
      <w:rFonts w:cs="Arial"/>
      <w:color w:val="FF0000"/>
      <w:sz w:val="22"/>
      <w:lang w:eastAsia="en-GB"/>
    </w:rPr>
  </w:style>
  <w:style w:type="paragraph" w:styleId="TOC1">
    <w:name w:val="toc 1"/>
    <w:basedOn w:val="Normal"/>
    <w:next w:val="Normal"/>
    <w:autoRedefine/>
    <w:uiPriority w:val="39"/>
    <w:rsid w:val="005277D4"/>
    <w:pPr>
      <w:spacing w:before="360" w:after="0"/>
    </w:pPr>
    <w:rPr>
      <w:rFonts w:asciiTheme="majorHAnsi" w:hAnsiTheme="majorHAnsi"/>
      <w:b/>
      <w:bCs/>
      <w:caps/>
      <w:sz w:val="24"/>
      <w:szCs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Theme="majorEastAsia" w:cstheme="majorBidi"/>
      <w:b/>
      <w:bCs/>
      <w:color w:val="000000" w:themeColor="text1"/>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themeColor="text1"/>
      <w:szCs w:val="18"/>
    </w:rPr>
  </w:style>
  <w:style w:type="paragraph" w:customStyle="1" w:styleId="Version">
    <w:name w:val="Version"/>
    <w:basedOn w:val="Tabletitles"/>
    <w:qFormat/>
    <w:rsid w:val="005A7829"/>
  </w:style>
  <w:style w:type="character" w:customStyle="1" w:styleId="Heading4Char">
    <w:name w:val="Heading 4 Char"/>
    <w:basedOn w:val="DefaultParagraphFont"/>
    <w:link w:val="Heading4"/>
    <w:uiPriority w:val="9"/>
    <w:rsid w:val="00E53651"/>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E53651"/>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B74C9"/>
    <w:pPr>
      <w:spacing w:after="280" w:line="240" w:lineRule="auto"/>
    </w:pPr>
    <w:rPr>
      <w:rFonts w:eastAsiaTheme="minorEastAsia"/>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Theme="minorEastAsia"/>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character" w:customStyle="1" w:styleId="normaltextrun1">
    <w:name w:val="normaltextrun1"/>
    <w:basedOn w:val="DefaultParagraphFont"/>
    <w:rsid w:val="005A65B3"/>
  </w:style>
  <w:style w:type="character" w:customStyle="1" w:styleId="scxw8305121">
    <w:name w:val="scxw8305121"/>
    <w:basedOn w:val="DefaultParagraphFont"/>
    <w:rsid w:val="005A65B3"/>
  </w:style>
  <w:style w:type="paragraph" w:customStyle="1" w:styleId="paragraph">
    <w:name w:val="paragraph"/>
    <w:basedOn w:val="Normal"/>
    <w:rsid w:val="005A65B3"/>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5A65B3"/>
  </w:style>
  <w:style w:type="character" w:customStyle="1" w:styleId="eop">
    <w:name w:val="eop"/>
    <w:basedOn w:val="DefaultParagraphFont"/>
    <w:rsid w:val="005A65B3"/>
  </w:style>
  <w:style w:type="character" w:customStyle="1" w:styleId="scxw216844767">
    <w:name w:val="scxw216844767"/>
    <w:basedOn w:val="DefaultParagraphFont"/>
    <w:rsid w:val="005A65B3"/>
  </w:style>
  <w:style w:type="character" w:customStyle="1" w:styleId="contextualspellingandgrammarerror">
    <w:name w:val="contextualspellingandgrammarerror"/>
    <w:basedOn w:val="DefaultParagraphFont"/>
    <w:rsid w:val="005A65B3"/>
  </w:style>
  <w:style w:type="character" w:customStyle="1" w:styleId="advancedproofingissue">
    <w:name w:val="advancedproofingissue"/>
    <w:basedOn w:val="DefaultParagraphFont"/>
    <w:rsid w:val="005A65B3"/>
  </w:style>
  <w:style w:type="character" w:customStyle="1" w:styleId="scxw193639707">
    <w:name w:val="scxw193639707"/>
    <w:basedOn w:val="DefaultParagraphFont"/>
    <w:rsid w:val="00310916"/>
  </w:style>
  <w:style w:type="character" w:customStyle="1" w:styleId="scxw257580102">
    <w:name w:val="scxw257580102"/>
    <w:basedOn w:val="DefaultParagraphFont"/>
    <w:rsid w:val="00310916"/>
  </w:style>
  <w:style w:type="character" w:customStyle="1" w:styleId="scxw135889467">
    <w:name w:val="scxw135889467"/>
    <w:basedOn w:val="DefaultParagraphFont"/>
    <w:rsid w:val="00310916"/>
  </w:style>
  <w:style w:type="character" w:customStyle="1" w:styleId="scxw56483758">
    <w:name w:val="scxw56483758"/>
    <w:basedOn w:val="DefaultParagraphFont"/>
    <w:rsid w:val="00310916"/>
  </w:style>
  <w:style w:type="character" w:customStyle="1" w:styleId="scxw22747420">
    <w:name w:val="scxw22747420"/>
    <w:basedOn w:val="DefaultParagraphFont"/>
    <w:rsid w:val="008252D7"/>
  </w:style>
  <w:style w:type="character" w:customStyle="1" w:styleId="scxw102400630">
    <w:name w:val="scxw102400630"/>
    <w:basedOn w:val="DefaultParagraphFont"/>
    <w:rsid w:val="007633FF"/>
  </w:style>
  <w:style w:type="character" w:customStyle="1" w:styleId="UnresolvedMention1">
    <w:name w:val="Unresolved Mention1"/>
    <w:basedOn w:val="DefaultParagraphFont"/>
    <w:uiPriority w:val="99"/>
    <w:semiHidden/>
    <w:unhideWhenUsed/>
    <w:rsid w:val="00C37C2A"/>
    <w:rPr>
      <w:color w:val="605E5C"/>
      <w:shd w:val="clear" w:color="auto" w:fill="E1DFDD"/>
    </w:rPr>
  </w:style>
  <w:style w:type="character" w:styleId="FollowedHyperlink">
    <w:name w:val="FollowedHyperlink"/>
    <w:basedOn w:val="DefaultParagraphFont"/>
    <w:uiPriority w:val="99"/>
    <w:semiHidden/>
    <w:unhideWhenUsed/>
    <w:rsid w:val="00B85145"/>
    <w:rPr>
      <w:color w:val="1175AF" w:themeColor="followedHyperlink"/>
      <w:u w:val="single"/>
    </w:rPr>
  </w:style>
  <w:style w:type="paragraph" w:customStyle="1" w:styleId="TableParagraph">
    <w:name w:val="Table Paragraph"/>
    <w:basedOn w:val="Normal"/>
    <w:uiPriority w:val="1"/>
    <w:qFormat/>
    <w:rsid w:val="00912E39"/>
    <w:pPr>
      <w:widowControl w:val="0"/>
      <w:autoSpaceDE w:val="0"/>
      <w:autoSpaceDN w:val="0"/>
      <w:spacing w:after="0" w:line="240" w:lineRule="auto"/>
      <w:ind w:left="103"/>
    </w:pPr>
    <w:rPr>
      <w:rFonts w:eastAsia="Arial" w:cs="Arial"/>
      <w:sz w:val="22"/>
      <w:lang w:val="en-US"/>
    </w:rPr>
  </w:style>
  <w:style w:type="paragraph" w:customStyle="1" w:styleId="Default">
    <w:name w:val="Default"/>
    <w:rsid w:val="001E1C1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978A8"/>
    <w:rPr>
      <w:sz w:val="16"/>
      <w:szCs w:val="16"/>
    </w:rPr>
  </w:style>
  <w:style w:type="paragraph" w:styleId="CommentText">
    <w:name w:val="annotation text"/>
    <w:basedOn w:val="Normal"/>
    <w:link w:val="CommentTextChar"/>
    <w:uiPriority w:val="99"/>
    <w:semiHidden/>
    <w:unhideWhenUsed/>
    <w:rsid w:val="00D978A8"/>
    <w:pPr>
      <w:spacing w:line="240" w:lineRule="auto"/>
    </w:pPr>
    <w:rPr>
      <w:szCs w:val="20"/>
    </w:rPr>
  </w:style>
  <w:style w:type="character" w:customStyle="1" w:styleId="CommentTextChar">
    <w:name w:val="Comment Text Char"/>
    <w:basedOn w:val="DefaultParagraphFont"/>
    <w:link w:val="CommentText"/>
    <w:uiPriority w:val="99"/>
    <w:semiHidden/>
    <w:rsid w:val="00D978A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78A8"/>
    <w:rPr>
      <w:b/>
      <w:bCs/>
    </w:rPr>
  </w:style>
  <w:style w:type="character" w:customStyle="1" w:styleId="CommentSubjectChar">
    <w:name w:val="Comment Subject Char"/>
    <w:basedOn w:val="CommentTextChar"/>
    <w:link w:val="CommentSubject"/>
    <w:uiPriority w:val="99"/>
    <w:semiHidden/>
    <w:rsid w:val="00D978A8"/>
    <w:rPr>
      <w:rFonts w:ascii="Arial" w:hAnsi="Arial"/>
      <w:b/>
      <w:bCs/>
      <w:sz w:val="20"/>
      <w:szCs w:val="20"/>
    </w:rPr>
  </w:style>
  <w:style w:type="character" w:styleId="UnresolvedMention">
    <w:name w:val="Unresolved Mention"/>
    <w:basedOn w:val="DefaultParagraphFont"/>
    <w:uiPriority w:val="99"/>
    <w:semiHidden/>
    <w:unhideWhenUsed/>
    <w:rsid w:val="00D97ECC"/>
    <w:rPr>
      <w:color w:val="605E5C"/>
      <w:shd w:val="clear" w:color="auto" w:fill="E1DFDD"/>
    </w:rPr>
  </w:style>
  <w:style w:type="paragraph" w:styleId="Revision">
    <w:name w:val="Revision"/>
    <w:hidden/>
    <w:uiPriority w:val="99"/>
    <w:semiHidden/>
    <w:rsid w:val="00CC54E4"/>
    <w:pPr>
      <w:spacing w:after="0" w:line="240" w:lineRule="auto"/>
    </w:pPr>
    <w:rPr>
      <w:rFonts w:ascii="Arial" w:hAnsi="Arial"/>
      <w:sz w:val="20"/>
    </w:rPr>
  </w:style>
  <w:style w:type="paragraph" w:styleId="TOCHeading">
    <w:name w:val="TOC Heading"/>
    <w:basedOn w:val="Heading1"/>
    <w:next w:val="Normal"/>
    <w:uiPriority w:val="39"/>
    <w:unhideWhenUsed/>
    <w:qFormat/>
    <w:rsid w:val="002D4F12"/>
    <w:pPr>
      <w:numPr>
        <w:numId w:val="0"/>
      </w:numPr>
      <w:spacing w:before="240" w:after="0" w:line="259" w:lineRule="auto"/>
      <w:outlineLvl w:val="9"/>
    </w:pPr>
    <w:rPr>
      <w:rFonts w:asciiTheme="majorHAnsi" w:hAnsiTheme="majorHAnsi"/>
      <w:b w:val="0"/>
      <w:bCs w:val="0"/>
      <w:color w:val="446E8E" w:themeColor="accent1" w:themeShade="BF"/>
      <w:sz w:val="32"/>
      <w:szCs w:val="32"/>
      <w:lang w:val="en-US"/>
    </w:rPr>
  </w:style>
  <w:style w:type="paragraph" w:styleId="TOC3">
    <w:name w:val="toc 3"/>
    <w:basedOn w:val="Normal"/>
    <w:next w:val="Normal"/>
    <w:autoRedefine/>
    <w:uiPriority w:val="39"/>
    <w:unhideWhenUsed/>
    <w:rsid w:val="00603C31"/>
    <w:pPr>
      <w:spacing w:after="0"/>
      <w:ind w:left="200"/>
    </w:pPr>
    <w:rPr>
      <w:rFonts w:asciiTheme="minorHAnsi" w:hAnsiTheme="minorHAnsi"/>
      <w:szCs w:val="20"/>
    </w:rPr>
  </w:style>
  <w:style w:type="paragraph" w:styleId="TOC4">
    <w:name w:val="toc 4"/>
    <w:basedOn w:val="Normal"/>
    <w:next w:val="Normal"/>
    <w:autoRedefine/>
    <w:uiPriority w:val="39"/>
    <w:unhideWhenUsed/>
    <w:rsid w:val="00603C31"/>
    <w:pPr>
      <w:spacing w:after="0"/>
      <w:ind w:left="400"/>
    </w:pPr>
    <w:rPr>
      <w:rFonts w:asciiTheme="minorHAnsi" w:hAnsiTheme="minorHAnsi"/>
      <w:szCs w:val="20"/>
    </w:rPr>
  </w:style>
  <w:style w:type="paragraph" w:styleId="TOC5">
    <w:name w:val="toc 5"/>
    <w:basedOn w:val="Normal"/>
    <w:next w:val="Normal"/>
    <w:autoRedefine/>
    <w:uiPriority w:val="39"/>
    <w:unhideWhenUsed/>
    <w:rsid w:val="00603C31"/>
    <w:pPr>
      <w:spacing w:after="0"/>
      <w:ind w:left="600"/>
    </w:pPr>
    <w:rPr>
      <w:rFonts w:asciiTheme="minorHAnsi" w:hAnsiTheme="minorHAnsi"/>
      <w:szCs w:val="20"/>
    </w:rPr>
  </w:style>
  <w:style w:type="paragraph" w:styleId="TOC6">
    <w:name w:val="toc 6"/>
    <w:basedOn w:val="Normal"/>
    <w:next w:val="Normal"/>
    <w:autoRedefine/>
    <w:uiPriority w:val="39"/>
    <w:unhideWhenUsed/>
    <w:rsid w:val="00603C31"/>
    <w:pPr>
      <w:spacing w:after="0"/>
      <w:ind w:left="800"/>
    </w:pPr>
    <w:rPr>
      <w:rFonts w:asciiTheme="minorHAnsi" w:hAnsiTheme="minorHAnsi"/>
      <w:szCs w:val="20"/>
    </w:rPr>
  </w:style>
  <w:style w:type="paragraph" w:styleId="TOC7">
    <w:name w:val="toc 7"/>
    <w:basedOn w:val="Normal"/>
    <w:next w:val="Normal"/>
    <w:autoRedefine/>
    <w:uiPriority w:val="39"/>
    <w:unhideWhenUsed/>
    <w:rsid w:val="00603C31"/>
    <w:pPr>
      <w:spacing w:after="0"/>
      <w:ind w:left="1000"/>
    </w:pPr>
    <w:rPr>
      <w:rFonts w:asciiTheme="minorHAnsi" w:hAnsiTheme="minorHAnsi"/>
      <w:szCs w:val="20"/>
    </w:rPr>
  </w:style>
  <w:style w:type="paragraph" w:styleId="TOC8">
    <w:name w:val="toc 8"/>
    <w:basedOn w:val="Normal"/>
    <w:next w:val="Normal"/>
    <w:autoRedefine/>
    <w:uiPriority w:val="39"/>
    <w:unhideWhenUsed/>
    <w:rsid w:val="00603C31"/>
    <w:pPr>
      <w:spacing w:after="0"/>
      <w:ind w:left="1200"/>
    </w:pPr>
    <w:rPr>
      <w:rFonts w:asciiTheme="minorHAnsi" w:hAnsiTheme="minorHAnsi"/>
      <w:szCs w:val="20"/>
    </w:rPr>
  </w:style>
  <w:style w:type="paragraph" w:styleId="TOC9">
    <w:name w:val="toc 9"/>
    <w:basedOn w:val="Normal"/>
    <w:next w:val="Normal"/>
    <w:autoRedefine/>
    <w:uiPriority w:val="39"/>
    <w:unhideWhenUsed/>
    <w:rsid w:val="00603C31"/>
    <w:pPr>
      <w:spacing w:after="0"/>
      <w:ind w:left="1400"/>
    </w:pPr>
    <w:rPr>
      <w:rFonts w:asciiTheme="minorHAnsi" w:hAnsiTheme="minorHAnsi"/>
      <w:szCs w:val="20"/>
    </w:rPr>
  </w:style>
  <w:style w:type="character" w:customStyle="1" w:styleId="normaltextrun">
    <w:name w:val="normaltextrun"/>
    <w:basedOn w:val="DefaultParagraphFont"/>
    <w:rsid w:val="005E7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91160">
      <w:bodyDiv w:val="1"/>
      <w:marLeft w:val="0"/>
      <w:marRight w:val="0"/>
      <w:marTop w:val="0"/>
      <w:marBottom w:val="0"/>
      <w:divBdr>
        <w:top w:val="none" w:sz="0" w:space="0" w:color="auto"/>
        <w:left w:val="none" w:sz="0" w:space="0" w:color="auto"/>
        <w:bottom w:val="none" w:sz="0" w:space="0" w:color="auto"/>
        <w:right w:val="none" w:sz="0" w:space="0" w:color="auto"/>
      </w:divBdr>
      <w:divsChild>
        <w:div w:id="534149582">
          <w:marLeft w:val="0"/>
          <w:marRight w:val="0"/>
          <w:marTop w:val="0"/>
          <w:marBottom w:val="0"/>
          <w:divBdr>
            <w:top w:val="none" w:sz="0" w:space="0" w:color="auto"/>
            <w:left w:val="none" w:sz="0" w:space="0" w:color="auto"/>
            <w:bottom w:val="none" w:sz="0" w:space="0" w:color="auto"/>
            <w:right w:val="none" w:sz="0" w:space="0" w:color="auto"/>
          </w:divBdr>
          <w:divsChild>
            <w:div w:id="687633687">
              <w:marLeft w:val="0"/>
              <w:marRight w:val="0"/>
              <w:marTop w:val="0"/>
              <w:marBottom w:val="0"/>
              <w:divBdr>
                <w:top w:val="none" w:sz="0" w:space="0" w:color="auto"/>
                <w:left w:val="none" w:sz="0" w:space="0" w:color="auto"/>
                <w:bottom w:val="none" w:sz="0" w:space="0" w:color="auto"/>
                <w:right w:val="none" w:sz="0" w:space="0" w:color="auto"/>
              </w:divBdr>
              <w:divsChild>
                <w:div w:id="2011250420">
                  <w:marLeft w:val="0"/>
                  <w:marRight w:val="0"/>
                  <w:marTop w:val="0"/>
                  <w:marBottom w:val="0"/>
                  <w:divBdr>
                    <w:top w:val="none" w:sz="0" w:space="0" w:color="auto"/>
                    <w:left w:val="none" w:sz="0" w:space="0" w:color="auto"/>
                    <w:bottom w:val="none" w:sz="0" w:space="0" w:color="auto"/>
                    <w:right w:val="none" w:sz="0" w:space="0" w:color="auto"/>
                  </w:divBdr>
                  <w:divsChild>
                    <w:div w:id="828979320">
                      <w:marLeft w:val="0"/>
                      <w:marRight w:val="0"/>
                      <w:marTop w:val="0"/>
                      <w:marBottom w:val="0"/>
                      <w:divBdr>
                        <w:top w:val="none" w:sz="0" w:space="0" w:color="auto"/>
                        <w:left w:val="none" w:sz="0" w:space="0" w:color="auto"/>
                        <w:bottom w:val="none" w:sz="0" w:space="0" w:color="auto"/>
                        <w:right w:val="none" w:sz="0" w:space="0" w:color="auto"/>
                      </w:divBdr>
                      <w:divsChild>
                        <w:div w:id="260340873">
                          <w:marLeft w:val="0"/>
                          <w:marRight w:val="0"/>
                          <w:marTop w:val="0"/>
                          <w:marBottom w:val="0"/>
                          <w:divBdr>
                            <w:top w:val="none" w:sz="0" w:space="0" w:color="auto"/>
                            <w:left w:val="none" w:sz="0" w:space="0" w:color="auto"/>
                            <w:bottom w:val="none" w:sz="0" w:space="0" w:color="auto"/>
                            <w:right w:val="none" w:sz="0" w:space="0" w:color="auto"/>
                          </w:divBdr>
                          <w:divsChild>
                            <w:div w:id="116681522">
                              <w:marLeft w:val="0"/>
                              <w:marRight w:val="0"/>
                              <w:marTop w:val="0"/>
                              <w:marBottom w:val="0"/>
                              <w:divBdr>
                                <w:top w:val="none" w:sz="0" w:space="0" w:color="auto"/>
                                <w:left w:val="none" w:sz="0" w:space="0" w:color="auto"/>
                                <w:bottom w:val="none" w:sz="0" w:space="0" w:color="auto"/>
                                <w:right w:val="none" w:sz="0" w:space="0" w:color="auto"/>
                              </w:divBdr>
                              <w:divsChild>
                                <w:div w:id="2040811689">
                                  <w:marLeft w:val="0"/>
                                  <w:marRight w:val="0"/>
                                  <w:marTop w:val="0"/>
                                  <w:marBottom w:val="0"/>
                                  <w:divBdr>
                                    <w:top w:val="none" w:sz="0" w:space="0" w:color="auto"/>
                                    <w:left w:val="none" w:sz="0" w:space="0" w:color="auto"/>
                                    <w:bottom w:val="none" w:sz="0" w:space="0" w:color="auto"/>
                                    <w:right w:val="none" w:sz="0" w:space="0" w:color="auto"/>
                                  </w:divBdr>
                                  <w:divsChild>
                                    <w:div w:id="1266620471">
                                      <w:marLeft w:val="0"/>
                                      <w:marRight w:val="0"/>
                                      <w:marTop w:val="0"/>
                                      <w:marBottom w:val="0"/>
                                      <w:divBdr>
                                        <w:top w:val="none" w:sz="0" w:space="0" w:color="auto"/>
                                        <w:left w:val="none" w:sz="0" w:space="0" w:color="auto"/>
                                        <w:bottom w:val="none" w:sz="0" w:space="0" w:color="auto"/>
                                        <w:right w:val="none" w:sz="0" w:space="0" w:color="auto"/>
                                      </w:divBdr>
                                      <w:divsChild>
                                        <w:div w:id="760176612">
                                          <w:marLeft w:val="0"/>
                                          <w:marRight w:val="0"/>
                                          <w:marTop w:val="0"/>
                                          <w:marBottom w:val="0"/>
                                          <w:divBdr>
                                            <w:top w:val="none" w:sz="0" w:space="0" w:color="auto"/>
                                            <w:left w:val="none" w:sz="0" w:space="0" w:color="auto"/>
                                            <w:bottom w:val="none" w:sz="0" w:space="0" w:color="auto"/>
                                            <w:right w:val="none" w:sz="0" w:space="0" w:color="auto"/>
                                          </w:divBdr>
                                          <w:divsChild>
                                            <w:div w:id="801390010">
                                              <w:marLeft w:val="0"/>
                                              <w:marRight w:val="0"/>
                                              <w:marTop w:val="0"/>
                                              <w:marBottom w:val="0"/>
                                              <w:divBdr>
                                                <w:top w:val="none" w:sz="0" w:space="0" w:color="auto"/>
                                                <w:left w:val="none" w:sz="0" w:space="0" w:color="auto"/>
                                                <w:bottom w:val="none" w:sz="0" w:space="0" w:color="auto"/>
                                                <w:right w:val="none" w:sz="0" w:space="0" w:color="auto"/>
                                              </w:divBdr>
                                              <w:divsChild>
                                                <w:div w:id="57441563">
                                                  <w:marLeft w:val="0"/>
                                                  <w:marRight w:val="0"/>
                                                  <w:marTop w:val="0"/>
                                                  <w:marBottom w:val="0"/>
                                                  <w:divBdr>
                                                    <w:top w:val="none" w:sz="0" w:space="0" w:color="auto"/>
                                                    <w:left w:val="none" w:sz="0" w:space="0" w:color="auto"/>
                                                    <w:bottom w:val="none" w:sz="0" w:space="0" w:color="auto"/>
                                                    <w:right w:val="none" w:sz="0" w:space="0" w:color="auto"/>
                                                  </w:divBdr>
                                                  <w:divsChild>
                                                    <w:div w:id="1095055931">
                                                      <w:marLeft w:val="0"/>
                                                      <w:marRight w:val="0"/>
                                                      <w:marTop w:val="0"/>
                                                      <w:marBottom w:val="0"/>
                                                      <w:divBdr>
                                                        <w:top w:val="single" w:sz="12" w:space="0" w:color="ABABAB"/>
                                                        <w:left w:val="single" w:sz="6" w:space="0" w:color="ABABAB"/>
                                                        <w:bottom w:val="none" w:sz="0" w:space="0" w:color="auto"/>
                                                        <w:right w:val="single" w:sz="6" w:space="0" w:color="ABABAB"/>
                                                      </w:divBdr>
                                                      <w:divsChild>
                                                        <w:div w:id="902518825">
                                                          <w:marLeft w:val="0"/>
                                                          <w:marRight w:val="0"/>
                                                          <w:marTop w:val="0"/>
                                                          <w:marBottom w:val="0"/>
                                                          <w:divBdr>
                                                            <w:top w:val="none" w:sz="0" w:space="0" w:color="auto"/>
                                                            <w:left w:val="none" w:sz="0" w:space="0" w:color="auto"/>
                                                            <w:bottom w:val="none" w:sz="0" w:space="0" w:color="auto"/>
                                                            <w:right w:val="none" w:sz="0" w:space="0" w:color="auto"/>
                                                          </w:divBdr>
                                                          <w:divsChild>
                                                            <w:div w:id="1979988057">
                                                              <w:marLeft w:val="0"/>
                                                              <w:marRight w:val="0"/>
                                                              <w:marTop w:val="0"/>
                                                              <w:marBottom w:val="0"/>
                                                              <w:divBdr>
                                                                <w:top w:val="none" w:sz="0" w:space="0" w:color="auto"/>
                                                                <w:left w:val="none" w:sz="0" w:space="0" w:color="auto"/>
                                                                <w:bottom w:val="none" w:sz="0" w:space="0" w:color="auto"/>
                                                                <w:right w:val="none" w:sz="0" w:space="0" w:color="auto"/>
                                                              </w:divBdr>
                                                              <w:divsChild>
                                                                <w:div w:id="156699685">
                                                                  <w:marLeft w:val="0"/>
                                                                  <w:marRight w:val="0"/>
                                                                  <w:marTop w:val="0"/>
                                                                  <w:marBottom w:val="0"/>
                                                                  <w:divBdr>
                                                                    <w:top w:val="none" w:sz="0" w:space="0" w:color="auto"/>
                                                                    <w:left w:val="none" w:sz="0" w:space="0" w:color="auto"/>
                                                                    <w:bottom w:val="none" w:sz="0" w:space="0" w:color="auto"/>
                                                                    <w:right w:val="none" w:sz="0" w:space="0" w:color="auto"/>
                                                                  </w:divBdr>
                                                                  <w:divsChild>
                                                                    <w:div w:id="2070227377">
                                                                      <w:marLeft w:val="0"/>
                                                                      <w:marRight w:val="0"/>
                                                                      <w:marTop w:val="0"/>
                                                                      <w:marBottom w:val="0"/>
                                                                      <w:divBdr>
                                                                        <w:top w:val="none" w:sz="0" w:space="0" w:color="auto"/>
                                                                        <w:left w:val="none" w:sz="0" w:space="0" w:color="auto"/>
                                                                        <w:bottom w:val="none" w:sz="0" w:space="0" w:color="auto"/>
                                                                        <w:right w:val="none" w:sz="0" w:space="0" w:color="auto"/>
                                                                      </w:divBdr>
                                                                      <w:divsChild>
                                                                        <w:div w:id="227887826">
                                                                          <w:marLeft w:val="0"/>
                                                                          <w:marRight w:val="0"/>
                                                                          <w:marTop w:val="0"/>
                                                                          <w:marBottom w:val="0"/>
                                                                          <w:divBdr>
                                                                            <w:top w:val="none" w:sz="0" w:space="0" w:color="auto"/>
                                                                            <w:left w:val="none" w:sz="0" w:space="0" w:color="auto"/>
                                                                            <w:bottom w:val="none" w:sz="0" w:space="0" w:color="auto"/>
                                                                            <w:right w:val="none" w:sz="0" w:space="0" w:color="auto"/>
                                                                          </w:divBdr>
                                                                          <w:divsChild>
                                                                            <w:div w:id="97331640">
                                                                              <w:marLeft w:val="0"/>
                                                                              <w:marRight w:val="0"/>
                                                                              <w:marTop w:val="0"/>
                                                                              <w:marBottom w:val="0"/>
                                                                              <w:divBdr>
                                                                                <w:top w:val="none" w:sz="0" w:space="0" w:color="auto"/>
                                                                                <w:left w:val="none" w:sz="0" w:space="0" w:color="auto"/>
                                                                                <w:bottom w:val="none" w:sz="0" w:space="0" w:color="auto"/>
                                                                                <w:right w:val="none" w:sz="0" w:space="0" w:color="auto"/>
                                                                              </w:divBdr>
                                                                              <w:divsChild>
                                                                                <w:div w:id="89011589">
                                                                                  <w:marLeft w:val="0"/>
                                                                                  <w:marRight w:val="0"/>
                                                                                  <w:marTop w:val="0"/>
                                                                                  <w:marBottom w:val="0"/>
                                                                                  <w:divBdr>
                                                                                    <w:top w:val="none" w:sz="0" w:space="0" w:color="auto"/>
                                                                                    <w:left w:val="none" w:sz="0" w:space="0" w:color="auto"/>
                                                                                    <w:bottom w:val="none" w:sz="0" w:space="0" w:color="auto"/>
                                                                                    <w:right w:val="none" w:sz="0" w:space="0" w:color="auto"/>
                                                                                  </w:divBdr>
                                                                                </w:div>
                                                                                <w:div w:id="1136872379">
                                                                                  <w:marLeft w:val="0"/>
                                                                                  <w:marRight w:val="0"/>
                                                                                  <w:marTop w:val="0"/>
                                                                                  <w:marBottom w:val="0"/>
                                                                                  <w:divBdr>
                                                                                    <w:top w:val="none" w:sz="0" w:space="0" w:color="auto"/>
                                                                                    <w:left w:val="none" w:sz="0" w:space="0" w:color="auto"/>
                                                                                    <w:bottom w:val="none" w:sz="0" w:space="0" w:color="auto"/>
                                                                                    <w:right w:val="none" w:sz="0" w:space="0" w:color="auto"/>
                                                                                  </w:divBdr>
                                                                                </w:div>
                                                                                <w:div w:id="18795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788885">
      <w:bodyDiv w:val="1"/>
      <w:marLeft w:val="0"/>
      <w:marRight w:val="0"/>
      <w:marTop w:val="0"/>
      <w:marBottom w:val="0"/>
      <w:divBdr>
        <w:top w:val="none" w:sz="0" w:space="0" w:color="auto"/>
        <w:left w:val="none" w:sz="0" w:space="0" w:color="auto"/>
        <w:bottom w:val="none" w:sz="0" w:space="0" w:color="auto"/>
        <w:right w:val="none" w:sz="0" w:space="0" w:color="auto"/>
      </w:divBdr>
      <w:divsChild>
        <w:div w:id="1901598375">
          <w:marLeft w:val="0"/>
          <w:marRight w:val="0"/>
          <w:marTop w:val="0"/>
          <w:marBottom w:val="0"/>
          <w:divBdr>
            <w:top w:val="none" w:sz="0" w:space="0" w:color="auto"/>
            <w:left w:val="none" w:sz="0" w:space="0" w:color="auto"/>
            <w:bottom w:val="none" w:sz="0" w:space="0" w:color="auto"/>
            <w:right w:val="none" w:sz="0" w:space="0" w:color="auto"/>
          </w:divBdr>
          <w:divsChild>
            <w:div w:id="1578704564">
              <w:marLeft w:val="0"/>
              <w:marRight w:val="0"/>
              <w:marTop w:val="0"/>
              <w:marBottom w:val="0"/>
              <w:divBdr>
                <w:top w:val="none" w:sz="0" w:space="0" w:color="auto"/>
                <w:left w:val="none" w:sz="0" w:space="0" w:color="auto"/>
                <w:bottom w:val="none" w:sz="0" w:space="0" w:color="auto"/>
                <w:right w:val="none" w:sz="0" w:space="0" w:color="auto"/>
              </w:divBdr>
              <w:divsChild>
                <w:div w:id="374889961">
                  <w:marLeft w:val="0"/>
                  <w:marRight w:val="0"/>
                  <w:marTop w:val="0"/>
                  <w:marBottom w:val="0"/>
                  <w:divBdr>
                    <w:top w:val="none" w:sz="0" w:space="0" w:color="auto"/>
                    <w:left w:val="none" w:sz="0" w:space="0" w:color="auto"/>
                    <w:bottom w:val="none" w:sz="0" w:space="0" w:color="auto"/>
                    <w:right w:val="none" w:sz="0" w:space="0" w:color="auto"/>
                  </w:divBdr>
                  <w:divsChild>
                    <w:div w:id="1390491345">
                      <w:marLeft w:val="0"/>
                      <w:marRight w:val="0"/>
                      <w:marTop w:val="0"/>
                      <w:marBottom w:val="0"/>
                      <w:divBdr>
                        <w:top w:val="none" w:sz="0" w:space="0" w:color="auto"/>
                        <w:left w:val="none" w:sz="0" w:space="0" w:color="auto"/>
                        <w:bottom w:val="none" w:sz="0" w:space="0" w:color="auto"/>
                        <w:right w:val="none" w:sz="0" w:space="0" w:color="auto"/>
                      </w:divBdr>
                      <w:divsChild>
                        <w:div w:id="388848125">
                          <w:marLeft w:val="0"/>
                          <w:marRight w:val="0"/>
                          <w:marTop w:val="0"/>
                          <w:marBottom w:val="0"/>
                          <w:divBdr>
                            <w:top w:val="none" w:sz="0" w:space="0" w:color="auto"/>
                            <w:left w:val="none" w:sz="0" w:space="0" w:color="auto"/>
                            <w:bottom w:val="none" w:sz="0" w:space="0" w:color="auto"/>
                            <w:right w:val="none" w:sz="0" w:space="0" w:color="auto"/>
                          </w:divBdr>
                          <w:divsChild>
                            <w:div w:id="816606920">
                              <w:marLeft w:val="0"/>
                              <w:marRight w:val="0"/>
                              <w:marTop w:val="0"/>
                              <w:marBottom w:val="0"/>
                              <w:divBdr>
                                <w:top w:val="none" w:sz="0" w:space="0" w:color="auto"/>
                                <w:left w:val="none" w:sz="0" w:space="0" w:color="auto"/>
                                <w:bottom w:val="none" w:sz="0" w:space="0" w:color="auto"/>
                                <w:right w:val="none" w:sz="0" w:space="0" w:color="auto"/>
                              </w:divBdr>
                              <w:divsChild>
                                <w:div w:id="1457990500">
                                  <w:marLeft w:val="0"/>
                                  <w:marRight w:val="0"/>
                                  <w:marTop w:val="0"/>
                                  <w:marBottom w:val="0"/>
                                  <w:divBdr>
                                    <w:top w:val="none" w:sz="0" w:space="0" w:color="auto"/>
                                    <w:left w:val="none" w:sz="0" w:space="0" w:color="auto"/>
                                    <w:bottom w:val="none" w:sz="0" w:space="0" w:color="auto"/>
                                    <w:right w:val="none" w:sz="0" w:space="0" w:color="auto"/>
                                  </w:divBdr>
                                  <w:divsChild>
                                    <w:div w:id="451898932">
                                      <w:marLeft w:val="0"/>
                                      <w:marRight w:val="0"/>
                                      <w:marTop w:val="0"/>
                                      <w:marBottom w:val="0"/>
                                      <w:divBdr>
                                        <w:top w:val="none" w:sz="0" w:space="0" w:color="auto"/>
                                        <w:left w:val="none" w:sz="0" w:space="0" w:color="auto"/>
                                        <w:bottom w:val="none" w:sz="0" w:space="0" w:color="auto"/>
                                        <w:right w:val="none" w:sz="0" w:space="0" w:color="auto"/>
                                      </w:divBdr>
                                      <w:divsChild>
                                        <w:div w:id="19864919">
                                          <w:marLeft w:val="0"/>
                                          <w:marRight w:val="0"/>
                                          <w:marTop w:val="0"/>
                                          <w:marBottom w:val="0"/>
                                          <w:divBdr>
                                            <w:top w:val="none" w:sz="0" w:space="0" w:color="auto"/>
                                            <w:left w:val="none" w:sz="0" w:space="0" w:color="auto"/>
                                            <w:bottom w:val="none" w:sz="0" w:space="0" w:color="auto"/>
                                            <w:right w:val="none" w:sz="0" w:space="0" w:color="auto"/>
                                          </w:divBdr>
                                          <w:divsChild>
                                            <w:div w:id="1720667295">
                                              <w:marLeft w:val="0"/>
                                              <w:marRight w:val="0"/>
                                              <w:marTop w:val="0"/>
                                              <w:marBottom w:val="0"/>
                                              <w:divBdr>
                                                <w:top w:val="none" w:sz="0" w:space="0" w:color="auto"/>
                                                <w:left w:val="none" w:sz="0" w:space="0" w:color="auto"/>
                                                <w:bottom w:val="none" w:sz="0" w:space="0" w:color="auto"/>
                                                <w:right w:val="none" w:sz="0" w:space="0" w:color="auto"/>
                                              </w:divBdr>
                                              <w:divsChild>
                                                <w:div w:id="1510488554">
                                                  <w:marLeft w:val="0"/>
                                                  <w:marRight w:val="0"/>
                                                  <w:marTop w:val="0"/>
                                                  <w:marBottom w:val="0"/>
                                                  <w:divBdr>
                                                    <w:top w:val="none" w:sz="0" w:space="0" w:color="auto"/>
                                                    <w:left w:val="none" w:sz="0" w:space="0" w:color="auto"/>
                                                    <w:bottom w:val="none" w:sz="0" w:space="0" w:color="auto"/>
                                                    <w:right w:val="none" w:sz="0" w:space="0" w:color="auto"/>
                                                  </w:divBdr>
                                                  <w:divsChild>
                                                    <w:div w:id="985932695">
                                                      <w:marLeft w:val="0"/>
                                                      <w:marRight w:val="0"/>
                                                      <w:marTop w:val="0"/>
                                                      <w:marBottom w:val="0"/>
                                                      <w:divBdr>
                                                        <w:top w:val="single" w:sz="12" w:space="0" w:color="ABABAB"/>
                                                        <w:left w:val="single" w:sz="6" w:space="0" w:color="ABABAB"/>
                                                        <w:bottom w:val="none" w:sz="0" w:space="0" w:color="auto"/>
                                                        <w:right w:val="single" w:sz="6" w:space="0" w:color="ABABAB"/>
                                                      </w:divBdr>
                                                      <w:divsChild>
                                                        <w:div w:id="245847391">
                                                          <w:marLeft w:val="0"/>
                                                          <w:marRight w:val="0"/>
                                                          <w:marTop w:val="0"/>
                                                          <w:marBottom w:val="0"/>
                                                          <w:divBdr>
                                                            <w:top w:val="none" w:sz="0" w:space="0" w:color="auto"/>
                                                            <w:left w:val="none" w:sz="0" w:space="0" w:color="auto"/>
                                                            <w:bottom w:val="none" w:sz="0" w:space="0" w:color="auto"/>
                                                            <w:right w:val="none" w:sz="0" w:space="0" w:color="auto"/>
                                                          </w:divBdr>
                                                          <w:divsChild>
                                                            <w:div w:id="716514884">
                                                              <w:marLeft w:val="0"/>
                                                              <w:marRight w:val="0"/>
                                                              <w:marTop w:val="0"/>
                                                              <w:marBottom w:val="0"/>
                                                              <w:divBdr>
                                                                <w:top w:val="none" w:sz="0" w:space="0" w:color="auto"/>
                                                                <w:left w:val="none" w:sz="0" w:space="0" w:color="auto"/>
                                                                <w:bottom w:val="none" w:sz="0" w:space="0" w:color="auto"/>
                                                                <w:right w:val="none" w:sz="0" w:space="0" w:color="auto"/>
                                                              </w:divBdr>
                                                              <w:divsChild>
                                                                <w:div w:id="839928678">
                                                                  <w:marLeft w:val="0"/>
                                                                  <w:marRight w:val="0"/>
                                                                  <w:marTop w:val="0"/>
                                                                  <w:marBottom w:val="0"/>
                                                                  <w:divBdr>
                                                                    <w:top w:val="none" w:sz="0" w:space="0" w:color="auto"/>
                                                                    <w:left w:val="none" w:sz="0" w:space="0" w:color="auto"/>
                                                                    <w:bottom w:val="none" w:sz="0" w:space="0" w:color="auto"/>
                                                                    <w:right w:val="none" w:sz="0" w:space="0" w:color="auto"/>
                                                                  </w:divBdr>
                                                                  <w:divsChild>
                                                                    <w:div w:id="2132019569">
                                                                      <w:marLeft w:val="0"/>
                                                                      <w:marRight w:val="0"/>
                                                                      <w:marTop w:val="0"/>
                                                                      <w:marBottom w:val="0"/>
                                                                      <w:divBdr>
                                                                        <w:top w:val="none" w:sz="0" w:space="0" w:color="auto"/>
                                                                        <w:left w:val="none" w:sz="0" w:space="0" w:color="auto"/>
                                                                        <w:bottom w:val="none" w:sz="0" w:space="0" w:color="auto"/>
                                                                        <w:right w:val="none" w:sz="0" w:space="0" w:color="auto"/>
                                                                      </w:divBdr>
                                                                      <w:divsChild>
                                                                        <w:div w:id="1774520270">
                                                                          <w:marLeft w:val="0"/>
                                                                          <w:marRight w:val="0"/>
                                                                          <w:marTop w:val="0"/>
                                                                          <w:marBottom w:val="0"/>
                                                                          <w:divBdr>
                                                                            <w:top w:val="none" w:sz="0" w:space="0" w:color="auto"/>
                                                                            <w:left w:val="none" w:sz="0" w:space="0" w:color="auto"/>
                                                                            <w:bottom w:val="none" w:sz="0" w:space="0" w:color="auto"/>
                                                                            <w:right w:val="none" w:sz="0" w:space="0" w:color="auto"/>
                                                                          </w:divBdr>
                                                                          <w:divsChild>
                                                                            <w:div w:id="542988253">
                                                                              <w:marLeft w:val="0"/>
                                                                              <w:marRight w:val="0"/>
                                                                              <w:marTop w:val="0"/>
                                                                              <w:marBottom w:val="0"/>
                                                                              <w:divBdr>
                                                                                <w:top w:val="none" w:sz="0" w:space="0" w:color="auto"/>
                                                                                <w:left w:val="none" w:sz="0" w:space="0" w:color="auto"/>
                                                                                <w:bottom w:val="none" w:sz="0" w:space="0" w:color="auto"/>
                                                                                <w:right w:val="none" w:sz="0" w:space="0" w:color="auto"/>
                                                                              </w:divBdr>
                                                                              <w:divsChild>
                                                                                <w:div w:id="176382598">
                                                                                  <w:marLeft w:val="0"/>
                                                                                  <w:marRight w:val="0"/>
                                                                                  <w:marTop w:val="0"/>
                                                                                  <w:marBottom w:val="0"/>
                                                                                  <w:divBdr>
                                                                                    <w:top w:val="none" w:sz="0" w:space="0" w:color="auto"/>
                                                                                    <w:left w:val="none" w:sz="0" w:space="0" w:color="auto"/>
                                                                                    <w:bottom w:val="none" w:sz="0" w:space="0" w:color="auto"/>
                                                                                    <w:right w:val="none" w:sz="0" w:space="0" w:color="auto"/>
                                                                                  </w:divBdr>
                                                                                  <w:divsChild>
                                                                                    <w:div w:id="91558363">
                                                                                      <w:marLeft w:val="0"/>
                                                                                      <w:marRight w:val="0"/>
                                                                                      <w:marTop w:val="0"/>
                                                                                      <w:marBottom w:val="0"/>
                                                                                      <w:divBdr>
                                                                                        <w:top w:val="none" w:sz="0" w:space="0" w:color="auto"/>
                                                                                        <w:left w:val="none" w:sz="0" w:space="0" w:color="auto"/>
                                                                                        <w:bottom w:val="none" w:sz="0" w:space="0" w:color="auto"/>
                                                                                        <w:right w:val="none" w:sz="0" w:space="0" w:color="auto"/>
                                                                                      </w:divBdr>
                                                                                    </w:div>
                                                                                    <w:div w:id="1642734594">
                                                                                      <w:marLeft w:val="0"/>
                                                                                      <w:marRight w:val="0"/>
                                                                                      <w:marTop w:val="0"/>
                                                                                      <w:marBottom w:val="0"/>
                                                                                      <w:divBdr>
                                                                                        <w:top w:val="none" w:sz="0" w:space="0" w:color="auto"/>
                                                                                        <w:left w:val="none" w:sz="0" w:space="0" w:color="auto"/>
                                                                                        <w:bottom w:val="none" w:sz="0" w:space="0" w:color="auto"/>
                                                                                        <w:right w:val="none" w:sz="0" w:space="0" w:color="auto"/>
                                                                                      </w:divBdr>
                                                                                    </w:div>
                                                                                    <w:div w:id="1701054314">
                                                                                      <w:marLeft w:val="0"/>
                                                                                      <w:marRight w:val="0"/>
                                                                                      <w:marTop w:val="0"/>
                                                                                      <w:marBottom w:val="0"/>
                                                                                      <w:divBdr>
                                                                                        <w:top w:val="none" w:sz="0" w:space="0" w:color="auto"/>
                                                                                        <w:left w:val="none" w:sz="0" w:space="0" w:color="auto"/>
                                                                                        <w:bottom w:val="none" w:sz="0" w:space="0" w:color="auto"/>
                                                                                        <w:right w:val="none" w:sz="0" w:space="0" w:color="auto"/>
                                                                                      </w:divBdr>
                                                                                    </w:div>
                                                                                    <w:div w:id="2058047008">
                                                                                      <w:marLeft w:val="0"/>
                                                                                      <w:marRight w:val="0"/>
                                                                                      <w:marTop w:val="0"/>
                                                                                      <w:marBottom w:val="0"/>
                                                                                      <w:divBdr>
                                                                                        <w:top w:val="none" w:sz="0" w:space="0" w:color="auto"/>
                                                                                        <w:left w:val="none" w:sz="0" w:space="0" w:color="auto"/>
                                                                                        <w:bottom w:val="none" w:sz="0" w:space="0" w:color="auto"/>
                                                                                        <w:right w:val="none" w:sz="0" w:space="0" w:color="auto"/>
                                                                                      </w:divBdr>
                                                                                    </w:div>
                                                                                    <w:div w:id="2064064237">
                                                                                      <w:marLeft w:val="0"/>
                                                                                      <w:marRight w:val="0"/>
                                                                                      <w:marTop w:val="0"/>
                                                                                      <w:marBottom w:val="0"/>
                                                                                      <w:divBdr>
                                                                                        <w:top w:val="none" w:sz="0" w:space="0" w:color="auto"/>
                                                                                        <w:left w:val="none" w:sz="0" w:space="0" w:color="auto"/>
                                                                                        <w:bottom w:val="none" w:sz="0" w:space="0" w:color="auto"/>
                                                                                        <w:right w:val="none" w:sz="0" w:space="0" w:color="auto"/>
                                                                                      </w:divBdr>
                                                                                    </w:div>
                                                                                  </w:divsChild>
                                                                                </w:div>
                                                                                <w:div w:id="582833704">
                                                                                  <w:marLeft w:val="0"/>
                                                                                  <w:marRight w:val="0"/>
                                                                                  <w:marTop w:val="0"/>
                                                                                  <w:marBottom w:val="0"/>
                                                                                  <w:divBdr>
                                                                                    <w:top w:val="none" w:sz="0" w:space="0" w:color="auto"/>
                                                                                    <w:left w:val="none" w:sz="0" w:space="0" w:color="auto"/>
                                                                                    <w:bottom w:val="none" w:sz="0" w:space="0" w:color="auto"/>
                                                                                    <w:right w:val="none" w:sz="0" w:space="0" w:color="auto"/>
                                                                                  </w:divBdr>
                                                                                  <w:divsChild>
                                                                                    <w:div w:id="26680883">
                                                                                      <w:marLeft w:val="0"/>
                                                                                      <w:marRight w:val="0"/>
                                                                                      <w:marTop w:val="0"/>
                                                                                      <w:marBottom w:val="0"/>
                                                                                      <w:divBdr>
                                                                                        <w:top w:val="none" w:sz="0" w:space="0" w:color="auto"/>
                                                                                        <w:left w:val="none" w:sz="0" w:space="0" w:color="auto"/>
                                                                                        <w:bottom w:val="none" w:sz="0" w:space="0" w:color="auto"/>
                                                                                        <w:right w:val="none" w:sz="0" w:space="0" w:color="auto"/>
                                                                                      </w:divBdr>
                                                                                    </w:div>
                                                                                    <w:div w:id="80566492">
                                                                                      <w:marLeft w:val="0"/>
                                                                                      <w:marRight w:val="0"/>
                                                                                      <w:marTop w:val="0"/>
                                                                                      <w:marBottom w:val="0"/>
                                                                                      <w:divBdr>
                                                                                        <w:top w:val="none" w:sz="0" w:space="0" w:color="auto"/>
                                                                                        <w:left w:val="none" w:sz="0" w:space="0" w:color="auto"/>
                                                                                        <w:bottom w:val="none" w:sz="0" w:space="0" w:color="auto"/>
                                                                                        <w:right w:val="none" w:sz="0" w:space="0" w:color="auto"/>
                                                                                      </w:divBdr>
                                                                                    </w:div>
                                                                                    <w:div w:id="300308135">
                                                                                      <w:marLeft w:val="0"/>
                                                                                      <w:marRight w:val="0"/>
                                                                                      <w:marTop w:val="0"/>
                                                                                      <w:marBottom w:val="0"/>
                                                                                      <w:divBdr>
                                                                                        <w:top w:val="none" w:sz="0" w:space="0" w:color="auto"/>
                                                                                        <w:left w:val="none" w:sz="0" w:space="0" w:color="auto"/>
                                                                                        <w:bottom w:val="none" w:sz="0" w:space="0" w:color="auto"/>
                                                                                        <w:right w:val="none" w:sz="0" w:space="0" w:color="auto"/>
                                                                                      </w:divBdr>
                                                                                    </w:div>
                                                                                    <w:div w:id="407263642">
                                                                                      <w:marLeft w:val="0"/>
                                                                                      <w:marRight w:val="0"/>
                                                                                      <w:marTop w:val="0"/>
                                                                                      <w:marBottom w:val="0"/>
                                                                                      <w:divBdr>
                                                                                        <w:top w:val="none" w:sz="0" w:space="0" w:color="auto"/>
                                                                                        <w:left w:val="none" w:sz="0" w:space="0" w:color="auto"/>
                                                                                        <w:bottom w:val="none" w:sz="0" w:space="0" w:color="auto"/>
                                                                                        <w:right w:val="none" w:sz="0" w:space="0" w:color="auto"/>
                                                                                      </w:divBdr>
                                                                                    </w:div>
                                                                                    <w:div w:id="1571111621">
                                                                                      <w:marLeft w:val="0"/>
                                                                                      <w:marRight w:val="0"/>
                                                                                      <w:marTop w:val="0"/>
                                                                                      <w:marBottom w:val="0"/>
                                                                                      <w:divBdr>
                                                                                        <w:top w:val="none" w:sz="0" w:space="0" w:color="auto"/>
                                                                                        <w:left w:val="none" w:sz="0" w:space="0" w:color="auto"/>
                                                                                        <w:bottom w:val="none" w:sz="0" w:space="0" w:color="auto"/>
                                                                                        <w:right w:val="none" w:sz="0" w:space="0" w:color="auto"/>
                                                                                      </w:divBdr>
                                                                                    </w:div>
                                                                                  </w:divsChild>
                                                                                </w:div>
                                                                                <w:div w:id="1545748015">
                                                                                  <w:marLeft w:val="0"/>
                                                                                  <w:marRight w:val="0"/>
                                                                                  <w:marTop w:val="0"/>
                                                                                  <w:marBottom w:val="0"/>
                                                                                  <w:divBdr>
                                                                                    <w:top w:val="none" w:sz="0" w:space="0" w:color="auto"/>
                                                                                    <w:left w:val="none" w:sz="0" w:space="0" w:color="auto"/>
                                                                                    <w:bottom w:val="none" w:sz="0" w:space="0" w:color="auto"/>
                                                                                    <w:right w:val="none" w:sz="0" w:space="0" w:color="auto"/>
                                                                                  </w:divBdr>
                                                                                </w:div>
                                                                                <w:div w:id="1881819007">
                                                                                  <w:marLeft w:val="0"/>
                                                                                  <w:marRight w:val="0"/>
                                                                                  <w:marTop w:val="0"/>
                                                                                  <w:marBottom w:val="0"/>
                                                                                  <w:divBdr>
                                                                                    <w:top w:val="none" w:sz="0" w:space="0" w:color="auto"/>
                                                                                    <w:left w:val="none" w:sz="0" w:space="0" w:color="auto"/>
                                                                                    <w:bottom w:val="none" w:sz="0" w:space="0" w:color="auto"/>
                                                                                    <w:right w:val="none" w:sz="0" w:space="0" w:color="auto"/>
                                                                                  </w:divBdr>
                                                                                  <w:divsChild>
                                                                                    <w:div w:id="167407448">
                                                                                      <w:marLeft w:val="0"/>
                                                                                      <w:marRight w:val="0"/>
                                                                                      <w:marTop w:val="0"/>
                                                                                      <w:marBottom w:val="0"/>
                                                                                      <w:divBdr>
                                                                                        <w:top w:val="none" w:sz="0" w:space="0" w:color="auto"/>
                                                                                        <w:left w:val="none" w:sz="0" w:space="0" w:color="auto"/>
                                                                                        <w:bottom w:val="none" w:sz="0" w:space="0" w:color="auto"/>
                                                                                        <w:right w:val="none" w:sz="0" w:space="0" w:color="auto"/>
                                                                                      </w:divBdr>
                                                                                    </w:div>
                                                                                    <w:div w:id="389768146">
                                                                                      <w:marLeft w:val="0"/>
                                                                                      <w:marRight w:val="0"/>
                                                                                      <w:marTop w:val="0"/>
                                                                                      <w:marBottom w:val="0"/>
                                                                                      <w:divBdr>
                                                                                        <w:top w:val="none" w:sz="0" w:space="0" w:color="auto"/>
                                                                                        <w:left w:val="none" w:sz="0" w:space="0" w:color="auto"/>
                                                                                        <w:bottom w:val="none" w:sz="0" w:space="0" w:color="auto"/>
                                                                                        <w:right w:val="none" w:sz="0" w:space="0" w:color="auto"/>
                                                                                      </w:divBdr>
                                                                                    </w:div>
                                                                                    <w:div w:id="442112449">
                                                                                      <w:marLeft w:val="0"/>
                                                                                      <w:marRight w:val="0"/>
                                                                                      <w:marTop w:val="0"/>
                                                                                      <w:marBottom w:val="0"/>
                                                                                      <w:divBdr>
                                                                                        <w:top w:val="none" w:sz="0" w:space="0" w:color="auto"/>
                                                                                        <w:left w:val="none" w:sz="0" w:space="0" w:color="auto"/>
                                                                                        <w:bottom w:val="none" w:sz="0" w:space="0" w:color="auto"/>
                                                                                        <w:right w:val="none" w:sz="0" w:space="0" w:color="auto"/>
                                                                                      </w:divBdr>
                                                                                    </w:div>
                                                                                    <w:div w:id="21230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377985">
      <w:bodyDiv w:val="1"/>
      <w:marLeft w:val="0"/>
      <w:marRight w:val="0"/>
      <w:marTop w:val="0"/>
      <w:marBottom w:val="0"/>
      <w:divBdr>
        <w:top w:val="none" w:sz="0" w:space="0" w:color="auto"/>
        <w:left w:val="none" w:sz="0" w:space="0" w:color="auto"/>
        <w:bottom w:val="none" w:sz="0" w:space="0" w:color="auto"/>
        <w:right w:val="none" w:sz="0" w:space="0" w:color="auto"/>
      </w:divBdr>
      <w:divsChild>
        <w:div w:id="1108045322">
          <w:marLeft w:val="0"/>
          <w:marRight w:val="0"/>
          <w:marTop w:val="0"/>
          <w:marBottom w:val="0"/>
          <w:divBdr>
            <w:top w:val="none" w:sz="0" w:space="0" w:color="auto"/>
            <w:left w:val="none" w:sz="0" w:space="0" w:color="auto"/>
            <w:bottom w:val="none" w:sz="0" w:space="0" w:color="auto"/>
            <w:right w:val="none" w:sz="0" w:space="0" w:color="auto"/>
          </w:divBdr>
          <w:divsChild>
            <w:div w:id="960645333">
              <w:marLeft w:val="0"/>
              <w:marRight w:val="0"/>
              <w:marTop w:val="0"/>
              <w:marBottom w:val="0"/>
              <w:divBdr>
                <w:top w:val="none" w:sz="0" w:space="0" w:color="auto"/>
                <w:left w:val="none" w:sz="0" w:space="0" w:color="auto"/>
                <w:bottom w:val="none" w:sz="0" w:space="0" w:color="auto"/>
                <w:right w:val="none" w:sz="0" w:space="0" w:color="auto"/>
              </w:divBdr>
              <w:divsChild>
                <w:div w:id="1599673273">
                  <w:marLeft w:val="0"/>
                  <w:marRight w:val="0"/>
                  <w:marTop w:val="0"/>
                  <w:marBottom w:val="0"/>
                  <w:divBdr>
                    <w:top w:val="none" w:sz="0" w:space="0" w:color="auto"/>
                    <w:left w:val="none" w:sz="0" w:space="0" w:color="auto"/>
                    <w:bottom w:val="none" w:sz="0" w:space="0" w:color="auto"/>
                    <w:right w:val="none" w:sz="0" w:space="0" w:color="auto"/>
                  </w:divBdr>
                  <w:divsChild>
                    <w:div w:id="553658500">
                      <w:marLeft w:val="0"/>
                      <w:marRight w:val="0"/>
                      <w:marTop w:val="0"/>
                      <w:marBottom w:val="0"/>
                      <w:divBdr>
                        <w:top w:val="none" w:sz="0" w:space="0" w:color="auto"/>
                        <w:left w:val="none" w:sz="0" w:space="0" w:color="auto"/>
                        <w:bottom w:val="none" w:sz="0" w:space="0" w:color="auto"/>
                        <w:right w:val="none" w:sz="0" w:space="0" w:color="auto"/>
                      </w:divBdr>
                      <w:divsChild>
                        <w:div w:id="1610625906">
                          <w:marLeft w:val="0"/>
                          <w:marRight w:val="0"/>
                          <w:marTop w:val="0"/>
                          <w:marBottom w:val="0"/>
                          <w:divBdr>
                            <w:top w:val="none" w:sz="0" w:space="0" w:color="auto"/>
                            <w:left w:val="none" w:sz="0" w:space="0" w:color="auto"/>
                            <w:bottom w:val="none" w:sz="0" w:space="0" w:color="auto"/>
                            <w:right w:val="none" w:sz="0" w:space="0" w:color="auto"/>
                          </w:divBdr>
                          <w:divsChild>
                            <w:div w:id="1560894626">
                              <w:marLeft w:val="0"/>
                              <w:marRight w:val="0"/>
                              <w:marTop w:val="0"/>
                              <w:marBottom w:val="0"/>
                              <w:divBdr>
                                <w:top w:val="none" w:sz="0" w:space="0" w:color="auto"/>
                                <w:left w:val="none" w:sz="0" w:space="0" w:color="auto"/>
                                <w:bottom w:val="none" w:sz="0" w:space="0" w:color="auto"/>
                                <w:right w:val="none" w:sz="0" w:space="0" w:color="auto"/>
                              </w:divBdr>
                              <w:divsChild>
                                <w:div w:id="1558392574">
                                  <w:marLeft w:val="0"/>
                                  <w:marRight w:val="0"/>
                                  <w:marTop w:val="0"/>
                                  <w:marBottom w:val="0"/>
                                  <w:divBdr>
                                    <w:top w:val="none" w:sz="0" w:space="0" w:color="auto"/>
                                    <w:left w:val="none" w:sz="0" w:space="0" w:color="auto"/>
                                    <w:bottom w:val="none" w:sz="0" w:space="0" w:color="auto"/>
                                    <w:right w:val="none" w:sz="0" w:space="0" w:color="auto"/>
                                  </w:divBdr>
                                  <w:divsChild>
                                    <w:div w:id="1407876611">
                                      <w:marLeft w:val="0"/>
                                      <w:marRight w:val="0"/>
                                      <w:marTop w:val="0"/>
                                      <w:marBottom w:val="0"/>
                                      <w:divBdr>
                                        <w:top w:val="none" w:sz="0" w:space="0" w:color="auto"/>
                                        <w:left w:val="none" w:sz="0" w:space="0" w:color="auto"/>
                                        <w:bottom w:val="none" w:sz="0" w:space="0" w:color="auto"/>
                                        <w:right w:val="none" w:sz="0" w:space="0" w:color="auto"/>
                                      </w:divBdr>
                                      <w:divsChild>
                                        <w:div w:id="56055149">
                                          <w:marLeft w:val="0"/>
                                          <w:marRight w:val="0"/>
                                          <w:marTop w:val="0"/>
                                          <w:marBottom w:val="0"/>
                                          <w:divBdr>
                                            <w:top w:val="none" w:sz="0" w:space="0" w:color="auto"/>
                                            <w:left w:val="none" w:sz="0" w:space="0" w:color="auto"/>
                                            <w:bottom w:val="none" w:sz="0" w:space="0" w:color="auto"/>
                                            <w:right w:val="none" w:sz="0" w:space="0" w:color="auto"/>
                                          </w:divBdr>
                                          <w:divsChild>
                                            <w:div w:id="1370455709">
                                              <w:marLeft w:val="0"/>
                                              <w:marRight w:val="0"/>
                                              <w:marTop w:val="0"/>
                                              <w:marBottom w:val="0"/>
                                              <w:divBdr>
                                                <w:top w:val="none" w:sz="0" w:space="0" w:color="auto"/>
                                                <w:left w:val="none" w:sz="0" w:space="0" w:color="auto"/>
                                                <w:bottom w:val="none" w:sz="0" w:space="0" w:color="auto"/>
                                                <w:right w:val="none" w:sz="0" w:space="0" w:color="auto"/>
                                              </w:divBdr>
                                              <w:divsChild>
                                                <w:div w:id="1699550769">
                                                  <w:marLeft w:val="0"/>
                                                  <w:marRight w:val="0"/>
                                                  <w:marTop w:val="0"/>
                                                  <w:marBottom w:val="0"/>
                                                  <w:divBdr>
                                                    <w:top w:val="none" w:sz="0" w:space="0" w:color="auto"/>
                                                    <w:left w:val="none" w:sz="0" w:space="0" w:color="auto"/>
                                                    <w:bottom w:val="none" w:sz="0" w:space="0" w:color="auto"/>
                                                    <w:right w:val="none" w:sz="0" w:space="0" w:color="auto"/>
                                                  </w:divBdr>
                                                  <w:divsChild>
                                                    <w:div w:id="592786678">
                                                      <w:marLeft w:val="0"/>
                                                      <w:marRight w:val="0"/>
                                                      <w:marTop w:val="0"/>
                                                      <w:marBottom w:val="0"/>
                                                      <w:divBdr>
                                                        <w:top w:val="single" w:sz="12" w:space="0" w:color="ABABAB"/>
                                                        <w:left w:val="single" w:sz="6" w:space="0" w:color="ABABAB"/>
                                                        <w:bottom w:val="none" w:sz="0" w:space="0" w:color="auto"/>
                                                        <w:right w:val="single" w:sz="6" w:space="0" w:color="ABABAB"/>
                                                      </w:divBdr>
                                                      <w:divsChild>
                                                        <w:div w:id="294066739">
                                                          <w:marLeft w:val="0"/>
                                                          <w:marRight w:val="0"/>
                                                          <w:marTop w:val="0"/>
                                                          <w:marBottom w:val="0"/>
                                                          <w:divBdr>
                                                            <w:top w:val="none" w:sz="0" w:space="0" w:color="auto"/>
                                                            <w:left w:val="none" w:sz="0" w:space="0" w:color="auto"/>
                                                            <w:bottom w:val="none" w:sz="0" w:space="0" w:color="auto"/>
                                                            <w:right w:val="none" w:sz="0" w:space="0" w:color="auto"/>
                                                          </w:divBdr>
                                                          <w:divsChild>
                                                            <w:div w:id="926155716">
                                                              <w:marLeft w:val="0"/>
                                                              <w:marRight w:val="0"/>
                                                              <w:marTop w:val="0"/>
                                                              <w:marBottom w:val="0"/>
                                                              <w:divBdr>
                                                                <w:top w:val="none" w:sz="0" w:space="0" w:color="auto"/>
                                                                <w:left w:val="none" w:sz="0" w:space="0" w:color="auto"/>
                                                                <w:bottom w:val="none" w:sz="0" w:space="0" w:color="auto"/>
                                                                <w:right w:val="none" w:sz="0" w:space="0" w:color="auto"/>
                                                              </w:divBdr>
                                                              <w:divsChild>
                                                                <w:div w:id="60298433">
                                                                  <w:marLeft w:val="0"/>
                                                                  <w:marRight w:val="0"/>
                                                                  <w:marTop w:val="0"/>
                                                                  <w:marBottom w:val="0"/>
                                                                  <w:divBdr>
                                                                    <w:top w:val="none" w:sz="0" w:space="0" w:color="auto"/>
                                                                    <w:left w:val="none" w:sz="0" w:space="0" w:color="auto"/>
                                                                    <w:bottom w:val="none" w:sz="0" w:space="0" w:color="auto"/>
                                                                    <w:right w:val="none" w:sz="0" w:space="0" w:color="auto"/>
                                                                  </w:divBdr>
                                                                  <w:divsChild>
                                                                    <w:div w:id="583996414">
                                                                      <w:marLeft w:val="0"/>
                                                                      <w:marRight w:val="0"/>
                                                                      <w:marTop w:val="0"/>
                                                                      <w:marBottom w:val="0"/>
                                                                      <w:divBdr>
                                                                        <w:top w:val="none" w:sz="0" w:space="0" w:color="auto"/>
                                                                        <w:left w:val="none" w:sz="0" w:space="0" w:color="auto"/>
                                                                        <w:bottom w:val="none" w:sz="0" w:space="0" w:color="auto"/>
                                                                        <w:right w:val="none" w:sz="0" w:space="0" w:color="auto"/>
                                                                      </w:divBdr>
                                                                      <w:divsChild>
                                                                        <w:div w:id="541207603">
                                                                          <w:marLeft w:val="0"/>
                                                                          <w:marRight w:val="0"/>
                                                                          <w:marTop w:val="0"/>
                                                                          <w:marBottom w:val="0"/>
                                                                          <w:divBdr>
                                                                            <w:top w:val="none" w:sz="0" w:space="0" w:color="auto"/>
                                                                            <w:left w:val="none" w:sz="0" w:space="0" w:color="auto"/>
                                                                            <w:bottom w:val="none" w:sz="0" w:space="0" w:color="auto"/>
                                                                            <w:right w:val="none" w:sz="0" w:space="0" w:color="auto"/>
                                                                          </w:divBdr>
                                                                          <w:divsChild>
                                                                            <w:div w:id="1039549586">
                                                                              <w:marLeft w:val="0"/>
                                                                              <w:marRight w:val="0"/>
                                                                              <w:marTop w:val="0"/>
                                                                              <w:marBottom w:val="0"/>
                                                                              <w:divBdr>
                                                                                <w:top w:val="none" w:sz="0" w:space="0" w:color="auto"/>
                                                                                <w:left w:val="none" w:sz="0" w:space="0" w:color="auto"/>
                                                                                <w:bottom w:val="none" w:sz="0" w:space="0" w:color="auto"/>
                                                                                <w:right w:val="none" w:sz="0" w:space="0" w:color="auto"/>
                                                                              </w:divBdr>
                                                                              <w:divsChild>
                                                                                <w:div w:id="243690201">
                                                                                  <w:marLeft w:val="0"/>
                                                                                  <w:marRight w:val="0"/>
                                                                                  <w:marTop w:val="0"/>
                                                                                  <w:marBottom w:val="0"/>
                                                                                  <w:divBdr>
                                                                                    <w:top w:val="none" w:sz="0" w:space="0" w:color="auto"/>
                                                                                    <w:left w:val="none" w:sz="0" w:space="0" w:color="auto"/>
                                                                                    <w:bottom w:val="none" w:sz="0" w:space="0" w:color="auto"/>
                                                                                    <w:right w:val="none" w:sz="0" w:space="0" w:color="auto"/>
                                                                                  </w:divBdr>
                                                                                  <w:divsChild>
                                                                                    <w:div w:id="444664365">
                                                                                      <w:marLeft w:val="0"/>
                                                                                      <w:marRight w:val="0"/>
                                                                                      <w:marTop w:val="0"/>
                                                                                      <w:marBottom w:val="0"/>
                                                                                      <w:divBdr>
                                                                                        <w:top w:val="none" w:sz="0" w:space="0" w:color="auto"/>
                                                                                        <w:left w:val="none" w:sz="0" w:space="0" w:color="auto"/>
                                                                                        <w:bottom w:val="none" w:sz="0" w:space="0" w:color="auto"/>
                                                                                        <w:right w:val="none" w:sz="0" w:space="0" w:color="auto"/>
                                                                                      </w:divBdr>
                                                                                    </w:div>
                                                                                    <w:div w:id="488984885">
                                                                                      <w:marLeft w:val="0"/>
                                                                                      <w:marRight w:val="0"/>
                                                                                      <w:marTop w:val="0"/>
                                                                                      <w:marBottom w:val="0"/>
                                                                                      <w:divBdr>
                                                                                        <w:top w:val="none" w:sz="0" w:space="0" w:color="auto"/>
                                                                                        <w:left w:val="none" w:sz="0" w:space="0" w:color="auto"/>
                                                                                        <w:bottom w:val="none" w:sz="0" w:space="0" w:color="auto"/>
                                                                                        <w:right w:val="none" w:sz="0" w:space="0" w:color="auto"/>
                                                                                      </w:divBdr>
                                                                                    </w:div>
                                                                                    <w:div w:id="769131463">
                                                                                      <w:marLeft w:val="0"/>
                                                                                      <w:marRight w:val="0"/>
                                                                                      <w:marTop w:val="0"/>
                                                                                      <w:marBottom w:val="0"/>
                                                                                      <w:divBdr>
                                                                                        <w:top w:val="none" w:sz="0" w:space="0" w:color="auto"/>
                                                                                        <w:left w:val="none" w:sz="0" w:space="0" w:color="auto"/>
                                                                                        <w:bottom w:val="none" w:sz="0" w:space="0" w:color="auto"/>
                                                                                        <w:right w:val="none" w:sz="0" w:space="0" w:color="auto"/>
                                                                                      </w:divBdr>
                                                                                    </w:div>
                                                                                    <w:div w:id="1487278025">
                                                                                      <w:marLeft w:val="0"/>
                                                                                      <w:marRight w:val="0"/>
                                                                                      <w:marTop w:val="0"/>
                                                                                      <w:marBottom w:val="0"/>
                                                                                      <w:divBdr>
                                                                                        <w:top w:val="none" w:sz="0" w:space="0" w:color="auto"/>
                                                                                        <w:left w:val="none" w:sz="0" w:space="0" w:color="auto"/>
                                                                                        <w:bottom w:val="none" w:sz="0" w:space="0" w:color="auto"/>
                                                                                        <w:right w:val="none" w:sz="0" w:space="0" w:color="auto"/>
                                                                                      </w:divBdr>
                                                                                    </w:div>
                                                                                    <w:div w:id="2075274847">
                                                                                      <w:marLeft w:val="0"/>
                                                                                      <w:marRight w:val="0"/>
                                                                                      <w:marTop w:val="0"/>
                                                                                      <w:marBottom w:val="0"/>
                                                                                      <w:divBdr>
                                                                                        <w:top w:val="none" w:sz="0" w:space="0" w:color="auto"/>
                                                                                        <w:left w:val="none" w:sz="0" w:space="0" w:color="auto"/>
                                                                                        <w:bottom w:val="none" w:sz="0" w:space="0" w:color="auto"/>
                                                                                        <w:right w:val="none" w:sz="0" w:space="0" w:color="auto"/>
                                                                                      </w:divBdr>
                                                                                    </w:div>
                                                                                  </w:divsChild>
                                                                                </w:div>
                                                                                <w:div w:id="353775220">
                                                                                  <w:marLeft w:val="0"/>
                                                                                  <w:marRight w:val="0"/>
                                                                                  <w:marTop w:val="0"/>
                                                                                  <w:marBottom w:val="0"/>
                                                                                  <w:divBdr>
                                                                                    <w:top w:val="none" w:sz="0" w:space="0" w:color="auto"/>
                                                                                    <w:left w:val="none" w:sz="0" w:space="0" w:color="auto"/>
                                                                                    <w:bottom w:val="none" w:sz="0" w:space="0" w:color="auto"/>
                                                                                    <w:right w:val="none" w:sz="0" w:space="0" w:color="auto"/>
                                                                                  </w:divBdr>
                                                                                </w:div>
                                                                                <w:div w:id="807432157">
                                                                                  <w:marLeft w:val="0"/>
                                                                                  <w:marRight w:val="0"/>
                                                                                  <w:marTop w:val="0"/>
                                                                                  <w:marBottom w:val="0"/>
                                                                                  <w:divBdr>
                                                                                    <w:top w:val="none" w:sz="0" w:space="0" w:color="auto"/>
                                                                                    <w:left w:val="none" w:sz="0" w:space="0" w:color="auto"/>
                                                                                    <w:bottom w:val="none" w:sz="0" w:space="0" w:color="auto"/>
                                                                                    <w:right w:val="none" w:sz="0" w:space="0" w:color="auto"/>
                                                                                  </w:divBdr>
                                                                                  <w:divsChild>
                                                                                    <w:div w:id="1512375234">
                                                                                      <w:marLeft w:val="0"/>
                                                                                      <w:marRight w:val="0"/>
                                                                                      <w:marTop w:val="0"/>
                                                                                      <w:marBottom w:val="0"/>
                                                                                      <w:divBdr>
                                                                                        <w:top w:val="none" w:sz="0" w:space="0" w:color="auto"/>
                                                                                        <w:left w:val="none" w:sz="0" w:space="0" w:color="auto"/>
                                                                                        <w:bottom w:val="none" w:sz="0" w:space="0" w:color="auto"/>
                                                                                        <w:right w:val="none" w:sz="0" w:space="0" w:color="auto"/>
                                                                                      </w:divBdr>
                                                                                    </w:div>
                                                                                  </w:divsChild>
                                                                                </w:div>
                                                                                <w:div w:id="1191725714">
                                                                                  <w:marLeft w:val="0"/>
                                                                                  <w:marRight w:val="0"/>
                                                                                  <w:marTop w:val="0"/>
                                                                                  <w:marBottom w:val="0"/>
                                                                                  <w:divBdr>
                                                                                    <w:top w:val="none" w:sz="0" w:space="0" w:color="auto"/>
                                                                                    <w:left w:val="none" w:sz="0" w:space="0" w:color="auto"/>
                                                                                    <w:bottom w:val="none" w:sz="0" w:space="0" w:color="auto"/>
                                                                                    <w:right w:val="none" w:sz="0" w:space="0" w:color="auto"/>
                                                                                  </w:divBdr>
                                                                                  <w:divsChild>
                                                                                    <w:div w:id="622926438">
                                                                                      <w:marLeft w:val="0"/>
                                                                                      <w:marRight w:val="0"/>
                                                                                      <w:marTop w:val="0"/>
                                                                                      <w:marBottom w:val="0"/>
                                                                                      <w:divBdr>
                                                                                        <w:top w:val="none" w:sz="0" w:space="0" w:color="auto"/>
                                                                                        <w:left w:val="none" w:sz="0" w:space="0" w:color="auto"/>
                                                                                        <w:bottom w:val="none" w:sz="0" w:space="0" w:color="auto"/>
                                                                                        <w:right w:val="none" w:sz="0" w:space="0" w:color="auto"/>
                                                                                      </w:divBdr>
                                                                                    </w:div>
                                                                                    <w:div w:id="914587142">
                                                                                      <w:marLeft w:val="0"/>
                                                                                      <w:marRight w:val="0"/>
                                                                                      <w:marTop w:val="0"/>
                                                                                      <w:marBottom w:val="0"/>
                                                                                      <w:divBdr>
                                                                                        <w:top w:val="none" w:sz="0" w:space="0" w:color="auto"/>
                                                                                        <w:left w:val="none" w:sz="0" w:space="0" w:color="auto"/>
                                                                                        <w:bottom w:val="none" w:sz="0" w:space="0" w:color="auto"/>
                                                                                        <w:right w:val="none" w:sz="0" w:space="0" w:color="auto"/>
                                                                                      </w:divBdr>
                                                                                    </w:div>
                                                                                    <w:div w:id="14997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337135">
      <w:bodyDiv w:val="1"/>
      <w:marLeft w:val="0"/>
      <w:marRight w:val="0"/>
      <w:marTop w:val="0"/>
      <w:marBottom w:val="0"/>
      <w:divBdr>
        <w:top w:val="none" w:sz="0" w:space="0" w:color="auto"/>
        <w:left w:val="none" w:sz="0" w:space="0" w:color="auto"/>
        <w:bottom w:val="none" w:sz="0" w:space="0" w:color="auto"/>
        <w:right w:val="none" w:sz="0" w:space="0" w:color="auto"/>
      </w:divBdr>
    </w:div>
    <w:div w:id="558201884">
      <w:bodyDiv w:val="1"/>
      <w:marLeft w:val="0"/>
      <w:marRight w:val="0"/>
      <w:marTop w:val="0"/>
      <w:marBottom w:val="0"/>
      <w:divBdr>
        <w:top w:val="none" w:sz="0" w:space="0" w:color="auto"/>
        <w:left w:val="none" w:sz="0" w:space="0" w:color="auto"/>
        <w:bottom w:val="none" w:sz="0" w:space="0" w:color="auto"/>
        <w:right w:val="none" w:sz="0" w:space="0" w:color="auto"/>
      </w:divBdr>
      <w:divsChild>
        <w:div w:id="360670496">
          <w:marLeft w:val="0"/>
          <w:marRight w:val="0"/>
          <w:marTop w:val="0"/>
          <w:marBottom w:val="0"/>
          <w:divBdr>
            <w:top w:val="none" w:sz="0" w:space="0" w:color="auto"/>
            <w:left w:val="none" w:sz="0" w:space="0" w:color="auto"/>
            <w:bottom w:val="none" w:sz="0" w:space="0" w:color="auto"/>
            <w:right w:val="none" w:sz="0" w:space="0" w:color="auto"/>
          </w:divBdr>
          <w:divsChild>
            <w:div w:id="394477056">
              <w:marLeft w:val="0"/>
              <w:marRight w:val="0"/>
              <w:marTop w:val="0"/>
              <w:marBottom w:val="0"/>
              <w:divBdr>
                <w:top w:val="none" w:sz="0" w:space="0" w:color="auto"/>
                <w:left w:val="none" w:sz="0" w:space="0" w:color="auto"/>
                <w:bottom w:val="none" w:sz="0" w:space="0" w:color="auto"/>
                <w:right w:val="none" w:sz="0" w:space="0" w:color="auto"/>
              </w:divBdr>
              <w:divsChild>
                <w:div w:id="620110597">
                  <w:marLeft w:val="0"/>
                  <w:marRight w:val="0"/>
                  <w:marTop w:val="0"/>
                  <w:marBottom w:val="0"/>
                  <w:divBdr>
                    <w:top w:val="none" w:sz="0" w:space="0" w:color="auto"/>
                    <w:left w:val="none" w:sz="0" w:space="0" w:color="auto"/>
                    <w:bottom w:val="none" w:sz="0" w:space="0" w:color="auto"/>
                    <w:right w:val="none" w:sz="0" w:space="0" w:color="auto"/>
                  </w:divBdr>
                  <w:divsChild>
                    <w:div w:id="1624338748">
                      <w:marLeft w:val="0"/>
                      <w:marRight w:val="0"/>
                      <w:marTop w:val="0"/>
                      <w:marBottom w:val="0"/>
                      <w:divBdr>
                        <w:top w:val="none" w:sz="0" w:space="0" w:color="auto"/>
                        <w:left w:val="none" w:sz="0" w:space="0" w:color="auto"/>
                        <w:bottom w:val="none" w:sz="0" w:space="0" w:color="auto"/>
                        <w:right w:val="none" w:sz="0" w:space="0" w:color="auto"/>
                      </w:divBdr>
                      <w:divsChild>
                        <w:div w:id="1854491526">
                          <w:marLeft w:val="0"/>
                          <w:marRight w:val="0"/>
                          <w:marTop w:val="0"/>
                          <w:marBottom w:val="0"/>
                          <w:divBdr>
                            <w:top w:val="none" w:sz="0" w:space="0" w:color="auto"/>
                            <w:left w:val="none" w:sz="0" w:space="0" w:color="auto"/>
                            <w:bottom w:val="none" w:sz="0" w:space="0" w:color="auto"/>
                            <w:right w:val="none" w:sz="0" w:space="0" w:color="auto"/>
                          </w:divBdr>
                          <w:divsChild>
                            <w:div w:id="101271556">
                              <w:marLeft w:val="0"/>
                              <w:marRight w:val="0"/>
                              <w:marTop w:val="0"/>
                              <w:marBottom w:val="0"/>
                              <w:divBdr>
                                <w:top w:val="none" w:sz="0" w:space="0" w:color="auto"/>
                                <w:left w:val="none" w:sz="0" w:space="0" w:color="auto"/>
                                <w:bottom w:val="none" w:sz="0" w:space="0" w:color="auto"/>
                                <w:right w:val="none" w:sz="0" w:space="0" w:color="auto"/>
                              </w:divBdr>
                              <w:divsChild>
                                <w:div w:id="1935085666">
                                  <w:marLeft w:val="0"/>
                                  <w:marRight w:val="0"/>
                                  <w:marTop w:val="0"/>
                                  <w:marBottom w:val="0"/>
                                  <w:divBdr>
                                    <w:top w:val="none" w:sz="0" w:space="0" w:color="auto"/>
                                    <w:left w:val="none" w:sz="0" w:space="0" w:color="auto"/>
                                    <w:bottom w:val="none" w:sz="0" w:space="0" w:color="auto"/>
                                    <w:right w:val="none" w:sz="0" w:space="0" w:color="auto"/>
                                  </w:divBdr>
                                  <w:divsChild>
                                    <w:div w:id="663049975">
                                      <w:marLeft w:val="0"/>
                                      <w:marRight w:val="0"/>
                                      <w:marTop w:val="0"/>
                                      <w:marBottom w:val="0"/>
                                      <w:divBdr>
                                        <w:top w:val="none" w:sz="0" w:space="0" w:color="auto"/>
                                        <w:left w:val="none" w:sz="0" w:space="0" w:color="auto"/>
                                        <w:bottom w:val="none" w:sz="0" w:space="0" w:color="auto"/>
                                        <w:right w:val="none" w:sz="0" w:space="0" w:color="auto"/>
                                      </w:divBdr>
                                      <w:divsChild>
                                        <w:div w:id="20396250">
                                          <w:marLeft w:val="0"/>
                                          <w:marRight w:val="0"/>
                                          <w:marTop w:val="0"/>
                                          <w:marBottom w:val="0"/>
                                          <w:divBdr>
                                            <w:top w:val="none" w:sz="0" w:space="0" w:color="auto"/>
                                            <w:left w:val="none" w:sz="0" w:space="0" w:color="auto"/>
                                            <w:bottom w:val="none" w:sz="0" w:space="0" w:color="auto"/>
                                            <w:right w:val="none" w:sz="0" w:space="0" w:color="auto"/>
                                          </w:divBdr>
                                          <w:divsChild>
                                            <w:div w:id="627206365">
                                              <w:marLeft w:val="0"/>
                                              <w:marRight w:val="0"/>
                                              <w:marTop w:val="0"/>
                                              <w:marBottom w:val="0"/>
                                              <w:divBdr>
                                                <w:top w:val="none" w:sz="0" w:space="0" w:color="auto"/>
                                                <w:left w:val="none" w:sz="0" w:space="0" w:color="auto"/>
                                                <w:bottom w:val="none" w:sz="0" w:space="0" w:color="auto"/>
                                                <w:right w:val="none" w:sz="0" w:space="0" w:color="auto"/>
                                              </w:divBdr>
                                              <w:divsChild>
                                                <w:div w:id="1953510054">
                                                  <w:marLeft w:val="0"/>
                                                  <w:marRight w:val="0"/>
                                                  <w:marTop w:val="0"/>
                                                  <w:marBottom w:val="0"/>
                                                  <w:divBdr>
                                                    <w:top w:val="none" w:sz="0" w:space="0" w:color="auto"/>
                                                    <w:left w:val="none" w:sz="0" w:space="0" w:color="auto"/>
                                                    <w:bottom w:val="none" w:sz="0" w:space="0" w:color="auto"/>
                                                    <w:right w:val="none" w:sz="0" w:space="0" w:color="auto"/>
                                                  </w:divBdr>
                                                  <w:divsChild>
                                                    <w:div w:id="2109420087">
                                                      <w:marLeft w:val="0"/>
                                                      <w:marRight w:val="0"/>
                                                      <w:marTop w:val="0"/>
                                                      <w:marBottom w:val="0"/>
                                                      <w:divBdr>
                                                        <w:top w:val="single" w:sz="12" w:space="0" w:color="ABABAB"/>
                                                        <w:left w:val="single" w:sz="6" w:space="0" w:color="ABABAB"/>
                                                        <w:bottom w:val="none" w:sz="0" w:space="0" w:color="auto"/>
                                                        <w:right w:val="single" w:sz="6" w:space="0" w:color="ABABAB"/>
                                                      </w:divBdr>
                                                      <w:divsChild>
                                                        <w:div w:id="99763658">
                                                          <w:marLeft w:val="0"/>
                                                          <w:marRight w:val="0"/>
                                                          <w:marTop w:val="0"/>
                                                          <w:marBottom w:val="0"/>
                                                          <w:divBdr>
                                                            <w:top w:val="none" w:sz="0" w:space="0" w:color="auto"/>
                                                            <w:left w:val="none" w:sz="0" w:space="0" w:color="auto"/>
                                                            <w:bottom w:val="none" w:sz="0" w:space="0" w:color="auto"/>
                                                            <w:right w:val="none" w:sz="0" w:space="0" w:color="auto"/>
                                                          </w:divBdr>
                                                          <w:divsChild>
                                                            <w:div w:id="1337075528">
                                                              <w:marLeft w:val="0"/>
                                                              <w:marRight w:val="0"/>
                                                              <w:marTop w:val="0"/>
                                                              <w:marBottom w:val="0"/>
                                                              <w:divBdr>
                                                                <w:top w:val="none" w:sz="0" w:space="0" w:color="auto"/>
                                                                <w:left w:val="none" w:sz="0" w:space="0" w:color="auto"/>
                                                                <w:bottom w:val="none" w:sz="0" w:space="0" w:color="auto"/>
                                                                <w:right w:val="none" w:sz="0" w:space="0" w:color="auto"/>
                                                              </w:divBdr>
                                                              <w:divsChild>
                                                                <w:div w:id="1861697649">
                                                                  <w:marLeft w:val="0"/>
                                                                  <w:marRight w:val="0"/>
                                                                  <w:marTop w:val="0"/>
                                                                  <w:marBottom w:val="0"/>
                                                                  <w:divBdr>
                                                                    <w:top w:val="none" w:sz="0" w:space="0" w:color="auto"/>
                                                                    <w:left w:val="none" w:sz="0" w:space="0" w:color="auto"/>
                                                                    <w:bottom w:val="none" w:sz="0" w:space="0" w:color="auto"/>
                                                                    <w:right w:val="none" w:sz="0" w:space="0" w:color="auto"/>
                                                                  </w:divBdr>
                                                                  <w:divsChild>
                                                                    <w:div w:id="1591618235">
                                                                      <w:marLeft w:val="0"/>
                                                                      <w:marRight w:val="0"/>
                                                                      <w:marTop w:val="0"/>
                                                                      <w:marBottom w:val="0"/>
                                                                      <w:divBdr>
                                                                        <w:top w:val="none" w:sz="0" w:space="0" w:color="auto"/>
                                                                        <w:left w:val="none" w:sz="0" w:space="0" w:color="auto"/>
                                                                        <w:bottom w:val="none" w:sz="0" w:space="0" w:color="auto"/>
                                                                        <w:right w:val="none" w:sz="0" w:space="0" w:color="auto"/>
                                                                      </w:divBdr>
                                                                      <w:divsChild>
                                                                        <w:div w:id="957838423">
                                                                          <w:marLeft w:val="0"/>
                                                                          <w:marRight w:val="0"/>
                                                                          <w:marTop w:val="0"/>
                                                                          <w:marBottom w:val="0"/>
                                                                          <w:divBdr>
                                                                            <w:top w:val="none" w:sz="0" w:space="0" w:color="auto"/>
                                                                            <w:left w:val="none" w:sz="0" w:space="0" w:color="auto"/>
                                                                            <w:bottom w:val="none" w:sz="0" w:space="0" w:color="auto"/>
                                                                            <w:right w:val="none" w:sz="0" w:space="0" w:color="auto"/>
                                                                          </w:divBdr>
                                                                          <w:divsChild>
                                                                            <w:div w:id="1753813288">
                                                                              <w:marLeft w:val="0"/>
                                                                              <w:marRight w:val="0"/>
                                                                              <w:marTop w:val="0"/>
                                                                              <w:marBottom w:val="0"/>
                                                                              <w:divBdr>
                                                                                <w:top w:val="none" w:sz="0" w:space="0" w:color="auto"/>
                                                                                <w:left w:val="none" w:sz="0" w:space="0" w:color="auto"/>
                                                                                <w:bottom w:val="none" w:sz="0" w:space="0" w:color="auto"/>
                                                                                <w:right w:val="none" w:sz="0" w:space="0" w:color="auto"/>
                                                                              </w:divBdr>
                                                                              <w:divsChild>
                                                                                <w:div w:id="131673834">
                                                                                  <w:marLeft w:val="0"/>
                                                                                  <w:marRight w:val="0"/>
                                                                                  <w:marTop w:val="0"/>
                                                                                  <w:marBottom w:val="0"/>
                                                                                  <w:divBdr>
                                                                                    <w:top w:val="none" w:sz="0" w:space="0" w:color="auto"/>
                                                                                    <w:left w:val="none" w:sz="0" w:space="0" w:color="auto"/>
                                                                                    <w:bottom w:val="none" w:sz="0" w:space="0" w:color="auto"/>
                                                                                    <w:right w:val="none" w:sz="0" w:space="0" w:color="auto"/>
                                                                                  </w:divBdr>
                                                                                </w:div>
                                                                                <w:div w:id="300769540">
                                                                                  <w:marLeft w:val="0"/>
                                                                                  <w:marRight w:val="0"/>
                                                                                  <w:marTop w:val="0"/>
                                                                                  <w:marBottom w:val="0"/>
                                                                                  <w:divBdr>
                                                                                    <w:top w:val="none" w:sz="0" w:space="0" w:color="auto"/>
                                                                                    <w:left w:val="none" w:sz="0" w:space="0" w:color="auto"/>
                                                                                    <w:bottom w:val="none" w:sz="0" w:space="0" w:color="auto"/>
                                                                                    <w:right w:val="none" w:sz="0" w:space="0" w:color="auto"/>
                                                                                  </w:divBdr>
                                                                                </w:div>
                                                                                <w:div w:id="1193225540">
                                                                                  <w:marLeft w:val="0"/>
                                                                                  <w:marRight w:val="0"/>
                                                                                  <w:marTop w:val="0"/>
                                                                                  <w:marBottom w:val="0"/>
                                                                                  <w:divBdr>
                                                                                    <w:top w:val="none" w:sz="0" w:space="0" w:color="auto"/>
                                                                                    <w:left w:val="none" w:sz="0" w:space="0" w:color="auto"/>
                                                                                    <w:bottom w:val="none" w:sz="0" w:space="0" w:color="auto"/>
                                                                                    <w:right w:val="none" w:sz="0" w:space="0" w:color="auto"/>
                                                                                  </w:divBdr>
                                                                                  <w:divsChild>
                                                                                    <w:div w:id="1604071556">
                                                                                      <w:marLeft w:val="0"/>
                                                                                      <w:marRight w:val="0"/>
                                                                                      <w:marTop w:val="0"/>
                                                                                      <w:marBottom w:val="0"/>
                                                                                      <w:divBdr>
                                                                                        <w:top w:val="none" w:sz="0" w:space="0" w:color="auto"/>
                                                                                        <w:left w:val="none" w:sz="0" w:space="0" w:color="auto"/>
                                                                                        <w:bottom w:val="none" w:sz="0" w:space="0" w:color="auto"/>
                                                                                        <w:right w:val="none" w:sz="0" w:space="0" w:color="auto"/>
                                                                                      </w:divBdr>
                                                                                    </w:div>
                                                                                  </w:divsChild>
                                                                                </w:div>
                                                                                <w:div w:id="1343432230">
                                                                                  <w:marLeft w:val="0"/>
                                                                                  <w:marRight w:val="0"/>
                                                                                  <w:marTop w:val="0"/>
                                                                                  <w:marBottom w:val="0"/>
                                                                                  <w:divBdr>
                                                                                    <w:top w:val="none" w:sz="0" w:space="0" w:color="auto"/>
                                                                                    <w:left w:val="none" w:sz="0" w:space="0" w:color="auto"/>
                                                                                    <w:bottom w:val="none" w:sz="0" w:space="0" w:color="auto"/>
                                                                                    <w:right w:val="none" w:sz="0" w:space="0" w:color="auto"/>
                                                                                  </w:divBdr>
                                                                                  <w:divsChild>
                                                                                    <w:div w:id="298848109">
                                                                                      <w:marLeft w:val="0"/>
                                                                                      <w:marRight w:val="0"/>
                                                                                      <w:marTop w:val="0"/>
                                                                                      <w:marBottom w:val="0"/>
                                                                                      <w:divBdr>
                                                                                        <w:top w:val="none" w:sz="0" w:space="0" w:color="auto"/>
                                                                                        <w:left w:val="none" w:sz="0" w:space="0" w:color="auto"/>
                                                                                        <w:bottom w:val="none" w:sz="0" w:space="0" w:color="auto"/>
                                                                                        <w:right w:val="none" w:sz="0" w:space="0" w:color="auto"/>
                                                                                      </w:divBdr>
                                                                                    </w:div>
                                                                                    <w:div w:id="424037512">
                                                                                      <w:marLeft w:val="0"/>
                                                                                      <w:marRight w:val="0"/>
                                                                                      <w:marTop w:val="0"/>
                                                                                      <w:marBottom w:val="0"/>
                                                                                      <w:divBdr>
                                                                                        <w:top w:val="none" w:sz="0" w:space="0" w:color="auto"/>
                                                                                        <w:left w:val="none" w:sz="0" w:space="0" w:color="auto"/>
                                                                                        <w:bottom w:val="none" w:sz="0" w:space="0" w:color="auto"/>
                                                                                        <w:right w:val="none" w:sz="0" w:space="0" w:color="auto"/>
                                                                                      </w:divBdr>
                                                                                    </w:div>
                                                                                    <w:div w:id="1449474554">
                                                                                      <w:marLeft w:val="0"/>
                                                                                      <w:marRight w:val="0"/>
                                                                                      <w:marTop w:val="0"/>
                                                                                      <w:marBottom w:val="0"/>
                                                                                      <w:divBdr>
                                                                                        <w:top w:val="none" w:sz="0" w:space="0" w:color="auto"/>
                                                                                        <w:left w:val="none" w:sz="0" w:space="0" w:color="auto"/>
                                                                                        <w:bottom w:val="none" w:sz="0" w:space="0" w:color="auto"/>
                                                                                        <w:right w:val="none" w:sz="0" w:space="0" w:color="auto"/>
                                                                                      </w:divBdr>
                                                                                    </w:div>
                                                                                    <w:div w:id="1576284681">
                                                                                      <w:marLeft w:val="0"/>
                                                                                      <w:marRight w:val="0"/>
                                                                                      <w:marTop w:val="0"/>
                                                                                      <w:marBottom w:val="0"/>
                                                                                      <w:divBdr>
                                                                                        <w:top w:val="none" w:sz="0" w:space="0" w:color="auto"/>
                                                                                        <w:left w:val="none" w:sz="0" w:space="0" w:color="auto"/>
                                                                                        <w:bottom w:val="none" w:sz="0" w:space="0" w:color="auto"/>
                                                                                        <w:right w:val="none" w:sz="0" w:space="0" w:color="auto"/>
                                                                                      </w:divBdr>
                                                                                    </w:div>
                                                                                  </w:divsChild>
                                                                                </w:div>
                                                                                <w:div w:id="1484009813">
                                                                                  <w:marLeft w:val="0"/>
                                                                                  <w:marRight w:val="0"/>
                                                                                  <w:marTop w:val="0"/>
                                                                                  <w:marBottom w:val="0"/>
                                                                                  <w:divBdr>
                                                                                    <w:top w:val="none" w:sz="0" w:space="0" w:color="auto"/>
                                                                                    <w:left w:val="none" w:sz="0" w:space="0" w:color="auto"/>
                                                                                    <w:bottom w:val="none" w:sz="0" w:space="0" w:color="auto"/>
                                                                                    <w:right w:val="none" w:sz="0" w:space="0" w:color="auto"/>
                                                                                  </w:divBdr>
                                                                                </w:div>
                                                                                <w:div w:id="1775977071">
                                                                                  <w:marLeft w:val="0"/>
                                                                                  <w:marRight w:val="0"/>
                                                                                  <w:marTop w:val="0"/>
                                                                                  <w:marBottom w:val="0"/>
                                                                                  <w:divBdr>
                                                                                    <w:top w:val="none" w:sz="0" w:space="0" w:color="auto"/>
                                                                                    <w:left w:val="none" w:sz="0" w:space="0" w:color="auto"/>
                                                                                    <w:bottom w:val="none" w:sz="0" w:space="0" w:color="auto"/>
                                                                                    <w:right w:val="none" w:sz="0" w:space="0" w:color="auto"/>
                                                                                  </w:divBdr>
                                                                                  <w:divsChild>
                                                                                    <w:div w:id="347947836">
                                                                                      <w:marLeft w:val="0"/>
                                                                                      <w:marRight w:val="0"/>
                                                                                      <w:marTop w:val="0"/>
                                                                                      <w:marBottom w:val="0"/>
                                                                                      <w:divBdr>
                                                                                        <w:top w:val="none" w:sz="0" w:space="0" w:color="auto"/>
                                                                                        <w:left w:val="none" w:sz="0" w:space="0" w:color="auto"/>
                                                                                        <w:bottom w:val="none" w:sz="0" w:space="0" w:color="auto"/>
                                                                                        <w:right w:val="none" w:sz="0" w:space="0" w:color="auto"/>
                                                                                      </w:divBdr>
                                                                                    </w:div>
                                                                                    <w:div w:id="1916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196534">
      <w:bodyDiv w:val="1"/>
      <w:marLeft w:val="0"/>
      <w:marRight w:val="0"/>
      <w:marTop w:val="0"/>
      <w:marBottom w:val="0"/>
      <w:divBdr>
        <w:top w:val="none" w:sz="0" w:space="0" w:color="auto"/>
        <w:left w:val="none" w:sz="0" w:space="0" w:color="auto"/>
        <w:bottom w:val="none" w:sz="0" w:space="0" w:color="auto"/>
        <w:right w:val="none" w:sz="0" w:space="0" w:color="auto"/>
      </w:divBdr>
      <w:divsChild>
        <w:div w:id="1784182149">
          <w:marLeft w:val="0"/>
          <w:marRight w:val="0"/>
          <w:marTop w:val="0"/>
          <w:marBottom w:val="0"/>
          <w:divBdr>
            <w:top w:val="none" w:sz="0" w:space="0" w:color="auto"/>
            <w:left w:val="none" w:sz="0" w:space="0" w:color="auto"/>
            <w:bottom w:val="none" w:sz="0" w:space="0" w:color="auto"/>
            <w:right w:val="none" w:sz="0" w:space="0" w:color="auto"/>
          </w:divBdr>
          <w:divsChild>
            <w:div w:id="1039011937">
              <w:marLeft w:val="0"/>
              <w:marRight w:val="0"/>
              <w:marTop w:val="0"/>
              <w:marBottom w:val="0"/>
              <w:divBdr>
                <w:top w:val="none" w:sz="0" w:space="0" w:color="auto"/>
                <w:left w:val="none" w:sz="0" w:space="0" w:color="auto"/>
                <w:bottom w:val="none" w:sz="0" w:space="0" w:color="auto"/>
                <w:right w:val="none" w:sz="0" w:space="0" w:color="auto"/>
              </w:divBdr>
              <w:divsChild>
                <w:div w:id="1665737679">
                  <w:marLeft w:val="0"/>
                  <w:marRight w:val="0"/>
                  <w:marTop w:val="0"/>
                  <w:marBottom w:val="0"/>
                  <w:divBdr>
                    <w:top w:val="none" w:sz="0" w:space="0" w:color="auto"/>
                    <w:left w:val="none" w:sz="0" w:space="0" w:color="auto"/>
                    <w:bottom w:val="none" w:sz="0" w:space="0" w:color="auto"/>
                    <w:right w:val="none" w:sz="0" w:space="0" w:color="auto"/>
                  </w:divBdr>
                  <w:divsChild>
                    <w:div w:id="336008376">
                      <w:marLeft w:val="0"/>
                      <w:marRight w:val="0"/>
                      <w:marTop w:val="0"/>
                      <w:marBottom w:val="0"/>
                      <w:divBdr>
                        <w:top w:val="none" w:sz="0" w:space="0" w:color="auto"/>
                        <w:left w:val="none" w:sz="0" w:space="0" w:color="auto"/>
                        <w:bottom w:val="none" w:sz="0" w:space="0" w:color="auto"/>
                        <w:right w:val="none" w:sz="0" w:space="0" w:color="auto"/>
                      </w:divBdr>
                      <w:divsChild>
                        <w:div w:id="561327911">
                          <w:marLeft w:val="0"/>
                          <w:marRight w:val="0"/>
                          <w:marTop w:val="0"/>
                          <w:marBottom w:val="0"/>
                          <w:divBdr>
                            <w:top w:val="none" w:sz="0" w:space="0" w:color="auto"/>
                            <w:left w:val="none" w:sz="0" w:space="0" w:color="auto"/>
                            <w:bottom w:val="none" w:sz="0" w:space="0" w:color="auto"/>
                            <w:right w:val="none" w:sz="0" w:space="0" w:color="auto"/>
                          </w:divBdr>
                          <w:divsChild>
                            <w:div w:id="1277908538">
                              <w:marLeft w:val="0"/>
                              <w:marRight w:val="0"/>
                              <w:marTop w:val="0"/>
                              <w:marBottom w:val="0"/>
                              <w:divBdr>
                                <w:top w:val="none" w:sz="0" w:space="0" w:color="auto"/>
                                <w:left w:val="none" w:sz="0" w:space="0" w:color="auto"/>
                                <w:bottom w:val="none" w:sz="0" w:space="0" w:color="auto"/>
                                <w:right w:val="none" w:sz="0" w:space="0" w:color="auto"/>
                              </w:divBdr>
                              <w:divsChild>
                                <w:div w:id="274673749">
                                  <w:marLeft w:val="0"/>
                                  <w:marRight w:val="0"/>
                                  <w:marTop w:val="0"/>
                                  <w:marBottom w:val="0"/>
                                  <w:divBdr>
                                    <w:top w:val="none" w:sz="0" w:space="0" w:color="auto"/>
                                    <w:left w:val="none" w:sz="0" w:space="0" w:color="auto"/>
                                    <w:bottom w:val="none" w:sz="0" w:space="0" w:color="auto"/>
                                    <w:right w:val="none" w:sz="0" w:space="0" w:color="auto"/>
                                  </w:divBdr>
                                  <w:divsChild>
                                    <w:div w:id="1292438209">
                                      <w:marLeft w:val="0"/>
                                      <w:marRight w:val="0"/>
                                      <w:marTop w:val="0"/>
                                      <w:marBottom w:val="0"/>
                                      <w:divBdr>
                                        <w:top w:val="none" w:sz="0" w:space="0" w:color="auto"/>
                                        <w:left w:val="none" w:sz="0" w:space="0" w:color="auto"/>
                                        <w:bottom w:val="none" w:sz="0" w:space="0" w:color="auto"/>
                                        <w:right w:val="none" w:sz="0" w:space="0" w:color="auto"/>
                                      </w:divBdr>
                                      <w:divsChild>
                                        <w:div w:id="608658971">
                                          <w:marLeft w:val="0"/>
                                          <w:marRight w:val="0"/>
                                          <w:marTop w:val="0"/>
                                          <w:marBottom w:val="0"/>
                                          <w:divBdr>
                                            <w:top w:val="none" w:sz="0" w:space="0" w:color="auto"/>
                                            <w:left w:val="none" w:sz="0" w:space="0" w:color="auto"/>
                                            <w:bottom w:val="none" w:sz="0" w:space="0" w:color="auto"/>
                                            <w:right w:val="none" w:sz="0" w:space="0" w:color="auto"/>
                                          </w:divBdr>
                                          <w:divsChild>
                                            <w:div w:id="982001814">
                                              <w:marLeft w:val="0"/>
                                              <w:marRight w:val="0"/>
                                              <w:marTop w:val="0"/>
                                              <w:marBottom w:val="0"/>
                                              <w:divBdr>
                                                <w:top w:val="none" w:sz="0" w:space="0" w:color="auto"/>
                                                <w:left w:val="none" w:sz="0" w:space="0" w:color="auto"/>
                                                <w:bottom w:val="none" w:sz="0" w:space="0" w:color="auto"/>
                                                <w:right w:val="none" w:sz="0" w:space="0" w:color="auto"/>
                                              </w:divBdr>
                                              <w:divsChild>
                                                <w:div w:id="2115393210">
                                                  <w:marLeft w:val="0"/>
                                                  <w:marRight w:val="0"/>
                                                  <w:marTop w:val="0"/>
                                                  <w:marBottom w:val="0"/>
                                                  <w:divBdr>
                                                    <w:top w:val="none" w:sz="0" w:space="0" w:color="auto"/>
                                                    <w:left w:val="none" w:sz="0" w:space="0" w:color="auto"/>
                                                    <w:bottom w:val="none" w:sz="0" w:space="0" w:color="auto"/>
                                                    <w:right w:val="none" w:sz="0" w:space="0" w:color="auto"/>
                                                  </w:divBdr>
                                                  <w:divsChild>
                                                    <w:div w:id="495416241">
                                                      <w:marLeft w:val="0"/>
                                                      <w:marRight w:val="0"/>
                                                      <w:marTop w:val="0"/>
                                                      <w:marBottom w:val="0"/>
                                                      <w:divBdr>
                                                        <w:top w:val="single" w:sz="12" w:space="0" w:color="ABABAB"/>
                                                        <w:left w:val="single" w:sz="6" w:space="0" w:color="ABABAB"/>
                                                        <w:bottom w:val="none" w:sz="0" w:space="0" w:color="auto"/>
                                                        <w:right w:val="single" w:sz="6" w:space="0" w:color="ABABAB"/>
                                                      </w:divBdr>
                                                      <w:divsChild>
                                                        <w:div w:id="261039594">
                                                          <w:marLeft w:val="0"/>
                                                          <w:marRight w:val="0"/>
                                                          <w:marTop w:val="0"/>
                                                          <w:marBottom w:val="0"/>
                                                          <w:divBdr>
                                                            <w:top w:val="none" w:sz="0" w:space="0" w:color="auto"/>
                                                            <w:left w:val="none" w:sz="0" w:space="0" w:color="auto"/>
                                                            <w:bottom w:val="none" w:sz="0" w:space="0" w:color="auto"/>
                                                            <w:right w:val="none" w:sz="0" w:space="0" w:color="auto"/>
                                                          </w:divBdr>
                                                          <w:divsChild>
                                                            <w:div w:id="1823035878">
                                                              <w:marLeft w:val="0"/>
                                                              <w:marRight w:val="0"/>
                                                              <w:marTop w:val="0"/>
                                                              <w:marBottom w:val="0"/>
                                                              <w:divBdr>
                                                                <w:top w:val="none" w:sz="0" w:space="0" w:color="auto"/>
                                                                <w:left w:val="none" w:sz="0" w:space="0" w:color="auto"/>
                                                                <w:bottom w:val="none" w:sz="0" w:space="0" w:color="auto"/>
                                                                <w:right w:val="none" w:sz="0" w:space="0" w:color="auto"/>
                                                              </w:divBdr>
                                                              <w:divsChild>
                                                                <w:div w:id="1197041641">
                                                                  <w:marLeft w:val="0"/>
                                                                  <w:marRight w:val="0"/>
                                                                  <w:marTop w:val="0"/>
                                                                  <w:marBottom w:val="0"/>
                                                                  <w:divBdr>
                                                                    <w:top w:val="none" w:sz="0" w:space="0" w:color="auto"/>
                                                                    <w:left w:val="none" w:sz="0" w:space="0" w:color="auto"/>
                                                                    <w:bottom w:val="none" w:sz="0" w:space="0" w:color="auto"/>
                                                                    <w:right w:val="none" w:sz="0" w:space="0" w:color="auto"/>
                                                                  </w:divBdr>
                                                                  <w:divsChild>
                                                                    <w:div w:id="1778211968">
                                                                      <w:marLeft w:val="0"/>
                                                                      <w:marRight w:val="0"/>
                                                                      <w:marTop w:val="0"/>
                                                                      <w:marBottom w:val="0"/>
                                                                      <w:divBdr>
                                                                        <w:top w:val="none" w:sz="0" w:space="0" w:color="auto"/>
                                                                        <w:left w:val="none" w:sz="0" w:space="0" w:color="auto"/>
                                                                        <w:bottom w:val="none" w:sz="0" w:space="0" w:color="auto"/>
                                                                        <w:right w:val="none" w:sz="0" w:space="0" w:color="auto"/>
                                                                      </w:divBdr>
                                                                      <w:divsChild>
                                                                        <w:div w:id="123037749">
                                                                          <w:marLeft w:val="0"/>
                                                                          <w:marRight w:val="0"/>
                                                                          <w:marTop w:val="0"/>
                                                                          <w:marBottom w:val="0"/>
                                                                          <w:divBdr>
                                                                            <w:top w:val="none" w:sz="0" w:space="0" w:color="auto"/>
                                                                            <w:left w:val="none" w:sz="0" w:space="0" w:color="auto"/>
                                                                            <w:bottom w:val="none" w:sz="0" w:space="0" w:color="auto"/>
                                                                            <w:right w:val="none" w:sz="0" w:space="0" w:color="auto"/>
                                                                          </w:divBdr>
                                                                          <w:divsChild>
                                                                            <w:div w:id="1834448791">
                                                                              <w:marLeft w:val="0"/>
                                                                              <w:marRight w:val="0"/>
                                                                              <w:marTop w:val="0"/>
                                                                              <w:marBottom w:val="0"/>
                                                                              <w:divBdr>
                                                                                <w:top w:val="none" w:sz="0" w:space="0" w:color="auto"/>
                                                                                <w:left w:val="none" w:sz="0" w:space="0" w:color="auto"/>
                                                                                <w:bottom w:val="none" w:sz="0" w:space="0" w:color="auto"/>
                                                                                <w:right w:val="none" w:sz="0" w:space="0" w:color="auto"/>
                                                                              </w:divBdr>
                                                                              <w:divsChild>
                                                                                <w:div w:id="1142384657">
                                                                                  <w:marLeft w:val="0"/>
                                                                                  <w:marRight w:val="0"/>
                                                                                  <w:marTop w:val="0"/>
                                                                                  <w:marBottom w:val="0"/>
                                                                                  <w:divBdr>
                                                                                    <w:top w:val="none" w:sz="0" w:space="0" w:color="auto"/>
                                                                                    <w:left w:val="none" w:sz="0" w:space="0" w:color="auto"/>
                                                                                    <w:bottom w:val="none" w:sz="0" w:space="0" w:color="auto"/>
                                                                                    <w:right w:val="none" w:sz="0" w:space="0" w:color="auto"/>
                                                                                  </w:divBdr>
                                                                                </w:div>
                                                                                <w:div w:id="1159494110">
                                                                                  <w:marLeft w:val="0"/>
                                                                                  <w:marRight w:val="0"/>
                                                                                  <w:marTop w:val="0"/>
                                                                                  <w:marBottom w:val="0"/>
                                                                                  <w:divBdr>
                                                                                    <w:top w:val="none" w:sz="0" w:space="0" w:color="auto"/>
                                                                                    <w:left w:val="none" w:sz="0" w:space="0" w:color="auto"/>
                                                                                    <w:bottom w:val="none" w:sz="0" w:space="0" w:color="auto"/>
                                                                                    <w:right w:val="none" w:sz="0" w:space="0" w:color="auto"/>
                                                                                  </w:divBdr>
                                                                                </w:div>
                                                                                <w:div w:id="19121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351904">
      <w:bodyDiv w:val="1"/>
      <w:marLeft w:val="0"/>
      <w:marRight w:val="0"/>
      <w:marTop w:val="0"/>
      <w:marBottom w:val="0"/>
      <w:divBdr>
        <w:top w:val="none" w:sz="0" w:space="0" w:color="auto"/>
        <w:left w:val="none" w:sz="0" w:space="0" w:color="auto"/>
        <w:bottom w:val="none" w:sz="0" w:space="0" w:color="auto"/>
        <w:right w:val="none" w:sz="0" w:space="0" w:color="auto"/>
      </w:divBdr>
      <w:divsChild>
        <w:div w:id="1327318165">
          <w:marLeft w:val="0"/>
          <w:marRight w:val="0"/>
          <w:marTop w:val="0"/>
          <w:marBottom w:val="0"/>
          <w:divBdr>
            <w:top w:val="none" w:sz="0" w:space="0" w:color="auto"/>
            <w:left w:val="none" w:sz="0" w:space="0" w:color="auto"/>
            <w:bottom w:val="none" w:sz="0" w:space="0" w:color="auto"/>
            <w:right w:val="none" w:sz="0" w:space="0" w:color="auto"/>
          </w:divBdr>
          <w:divsChild>
            <w:div w:id="292489062">
              <w:marLeft w:val="0"/>
              <w:marRight w:val="0"/>
              <w:marTop w:val="0"/>
              <w:marBottom w:val="0"/>
              <w:divBdr>
                <w:top w:val="none" w:sz="0" w:space="0" w:color="auto"/>
                <w:left w:val="none" w:sz="0" w:space="0" w:color="auto"/>
                <w:bottom w:val="none" w:sz="0" w:space="0" w:color="auto"/>
                <w:right w:val="none" w:sz="0" w:space="0" w:color="auto"/>
              </w:divBdr>
              <w:divsChild>
                <w:div w:id="1412850408">
                  <w:marLeft w:val="0"/>
                  <w:marRight w:val="0"/>
                  <w:marTop w:val="0"/>
                  <w:marBottom w:val="0"/>
                  <w:divBdr>
                    <w:top w:val="none" w:sz="0" w:space="0" w:color="auto"/>
                    <w:left w:val="none" w:sz="0" w:space="0" w:color="auto"/>
                    <w:bottom w:val="none" w:sz="0" w:space="0" w:color="auto"/>
                    <w:right w:val="none" w:sz="0" w:space="0" w:color="auto"/>
                  </w:divBdr>
                  <w:divsChild>
                    <w:div w:id="2125805344">
                      <w:marLeft w:val="0"/>
                      <w:marRight w:val="0"/>
                      <w:marTop w:val="0"/>
                      <w:marBottom w:val="0"/>
                      <w:divBdr>
                        <w:top w:val="none" w:sz="0" w:space="0" w:color="auto"/>
                        <w:left w:val="none" w:sz="0" w:space="0" w:color="auto"/>
                        <w:bottom w:val="none" w:sz="0" w:space="0" w:color="auto"/>
                        <w:right w:val="none" w:sz="0" w:space="0" w:color="auto"/>
                      </w:divBdr>
                      <w:divsChild>
                        <w:div w:id="427190703">
                          <w:marLeft w:val="0"/>
                          <w:marRight w:val="0"/>
                          <w:marTop w:val="0"/>
                          <w:marBottom w:val="0"/>
                          <w:divBdr>
                            <w:top w:val="none" w:sz="0" w:space="0" w:color="auto"/>
                            <w:left w:val="none" w:sz="0" w:space="0" w:color="auto"/>
                            <w:bottom w:val="none" w:sz="0" w:space="0" w:color="auto"/>
                            <w:right w:val="none" w:sz="0" w:space="0" w:color="auto"/>
                          </w:divBdr>
                          <w:divsChild>
                            <w:div w:id="273754012">
                              <w:marLeft w:val="0"/>
                              <w:marRight w:val="0"/>
                              <w:marTop w:val="0"/>
                              <w:marBottom w:val="0"/>
                              <w:divBdr>
                                <w:top w:val="none" w:sz="0" w:space="0" w:color="auto"/>
                                <w:left w:val="none" w:sz="0" w:space="0" w:color="auto"/>
                                <w:bottom w:val="none" w:sz="0" w:space="0" w:color="auto"/>
                                <w:right w:val="none" w:sz="0" w:space="0" w:color="auto"/>
                              </w:divBdr>
                              <w:divsChild>
                                <w:div w:id="2073845487">
                                  <w:marLeft w:val="0"/>
                                  <w:marRight w:val="0"/>
                                  <w:marTop w:val="0"/>
                                  <w:marBottom w:val="0"/>
                                  <w:divBdr>
                                    <w:top w:val="none" w:sz="0" w:space="0" w:color="auto"/>
                                    <w:left w:val="none" w:sz="0" w:space="0" w:color="auto"/>
                                    <w:bottom w:val="none" w:sz="0" w:space="0" w:color="auto"/>
                                    <w:right w:val="none" w:sz="0" w:space="0" w:color="auto"/>
                                  </w:divBdr>
                                  <w:divsChild>
                                    <w:div w:id="1998000683">
                                      <w:marLeft w:val="0"/>
                                      <w:marRight w:val="0"/>
                                      <w:marTop w:val="0"/>
                                      <w:marBottom w:val="0"/>
                                      <w:divBdr>
                                        <w:top w:val="none" w:sz="0" w:space="0" w:color="auto"/>
                                        <w:left w:val="none" w:sz="0" w:space="0" w:color="auto"/>
                                        <w:bottom w:val="none" w:sz="0" w:space="0" w:color="auto"/>
                                        <w:right w:val="none" w:sz="0" w:space="0" w:color="auto"/>
                                      </w:divBdr>
                                      <w:divsChild>
                                        <w:div w:id="1086881317">
                                          <w:marLeft w:val="0"/>
                                          <w:marRight w:val="0"/>
                                          <w:marTop w:val="0"/>
                                          <w:marBottom w:val="0"/>
                                          <w:divBdr>
                                            <w:top w:val="none" w:sz="0" w:space="0" w:color="auto"/>
                                            <w:left w:val="none" w:sz="0" w:space="0" w:color="auto"/>
                                            <w:bottom w:val="none" w:sz="0" w:space="0" w:color="auto"/>
                                            <w:right w:val="none" w:sz="0" w:space="0" w:color="auto"/>
                                          </w:divBdr>
                                          <w:divsChild>
                                            <w:div w:id="1548175844">
                                              <w:marLeft w:val="0"/>
                                              <w:marRight w:val="0"/>
                                              <w:marTop w:val="0"/>
                                              <w:marBottom w:val="0"/>
                                              <w:divBdr>
                                                <w:top w:val="none" w:sz="0" w:space="0" w:color="auto"/>
                                                <w:left w:val="none" w:sz="0" w:space="0" w:color="auto"/>
                                                <w:bottom w:val="none" w:sz="0" w:space="0" w:color="auto"/>
                                                <w:right w:val="none" w:sz="0" w:space="0" w:color="auto"/>
                                              </w:divBdr>
                                              <w:divsChild>
                                                <w:div w:id="759179489">
                                                  <w:marLeft w:val="0"/>
                                                  <w:marRight w:val="0"/>
                                                  <w:marTop w:val="0"/>
                                                  <w:marBottom w:val="0"/>
                                                  <w:divBdr>
                                                    <w:top w:val="none" w:sz="0" w:space="0" w:color="auto"/>
                                                    <w:left w:val="none" w:sz="0" w:space="0" w:color="auto"/>
                                                    <w:bottom w:val="none" w:sz="0" w:space="0" w:color="auto"/>
                                                    <w:right w:val="none" w:sz="0" w:space="0" w:color="auto"/>
                                                  </w:divBdr>
                                                  <w:divsChild>
                                                    <w:div w:id="398946777">
                                                      <w:marLeft w:val="0"/>
                                                      <w:marRight w:val="0"/>
                                                      <w:marTop w:val="0"/>
                                                      <w:marBottom w:val="0"/>
                                                      <w:divBdr>
                                                        <w:top w:val="single" w:sz="12" w:space="0" w:color="ABABAB"/>
                                                        <w:left w:val="single" w:sz="6" w:space="0" w:color="ABABAB"/>
                                                        <w:bottom w:val="none" w:sz="0" w:space="0" w:color="auto"/>
                                                        <w:right w:val="single" w:sz="6" w:space="0" w:color="ABABAB"/>
                                                      </w:divBdr>
                                                      <w:divsChild>
                                                        <w:div w:id="466243640">
                                                          <w:marLeft w:val="0"/>
                                                          <w:marRight w:val="0"/>
                                                          <w:marTop w:val="0"/>
                                                          <w:marBottom w:val="0"/>
                                                          <w:divBdr>
                                                            <w:top w:val="none" w:sz="0" w:space="0" w:color="auto"/>
                                                            <w:left w:val="none" w:sz="0" w:space="0" w:color="auto"/>
                                                            <w:bottom w:val="none" w:sz="0" w:space="0" w:color="auto"/>
                                                            <w:right w:val="none" w:sz="0" w:space="0" w:color="auto"/>
                                                          </w:divBdr>
                                                          <w:divsChild>
                                                            <w:div w:id="1997605346">
                                                              <w:marLeft w:val="0"/>
                                                              <w:marRight w:val="0"/>
                                                              <w:marTop w:val="0"/>
                                                              <w:marBottom w:val="0"/>
                                                              <w:divBdr>
                                                                <w:top w:val="none" w:sz="0" w:space="0" w:color="auto"/>
                                                                <w:left w:val="none" w:sz="0" w:space="0" w:color="auto"/>
                                                                <w:bottom w:val="none" w:sz="0" w:space="0" w:color="auto"/>
                                                                <w:right w:val="none" w:sz="0" w:space="0" w:color="auto"/>
                                                              </w:divBdr>
                                                              <w:divsChild>
                                                                <w:div w:id="1145466360">
                                                                  <w:marLeft w:val="0"/>
                                                                  <w:marRight w:val="0"/>
                                                                  <w:marTop w:val="0"/>
                                                                  <w:marBottom w:val="0"/>
                                                                  <w:divBdr>
                                                                    <w:top w:val="none" w:sz="0" w:space="0" w:color="auto"/>
                                                                    <w:left w:val="none" w:sz="0" w:space="0" w:color="auto"/>
                                                                    <w:bottom w:val="none" w:sz="0" w:space="0" w:color="auto"/>
                                                                    <w:right w:val="none" w:sz="0" w:space="0" w:color="auto"/>
                                                                  </w:divBdr>
                                                                  <w:divsChild>
                                                                    <w:div w:id="2029485260">
                                                                      <w:marLeft w:val="0"/>
                                                                      <w:marRight w:val="0"/>
                                                                      <w:marTop w:val="0"/>
                                                                      <w:marBottom w:val="0"/>
                                                                      <w:divBdr>
                                                                        <w:top w:val="none" w:sz="0" w:space="0" w:color="auto"/>
                                                                        <w:left w:val="none" w:sz="0" w:space="0" w:color="auto"/>
                                                                        <w:bottom w:val="none" w:sz="0" w:space="0" w:color="auto"/>
                                                                        <w:right w:val="none" w:sz="0" w:space="0" w:color="auto"/>
                                                                      </w:divBdr>
                                                                      <w:divsChild>
                                                                        <w:div w:id="1248418835">
                                                                          <w:marLeft w:val="0"/>
                                                                          <w:marRight w:val="0"/>
                                                                          <w:marTop w:val="0"/>
                                                                          <w:marBottom w:val="0"/>
                                                                          <w:divBdr>
                                                                            <w:top w:val="none" w:sz="0" w:space="0" w:color="auto"/>
                                                                            <w:left w:val="none" w:sz="0" w:space="0" w:color="auto"/>
                                                                            <w:bottom w:val="none" w:sz="0" w:space="0" w:color="auto"/>
                                                                            <w:right w:val="none" w:sz="0" w:space="0" w:color="auto"/>
                                                                          </w:divBdr>
                                                                          <w:divsChild>
                                                                            <w:div w:id="1434589441">
                                                                              <w:marLeft w:val="0"/>
                                                                              <w:marRight w:val="0"/>
                                                                              <w:marTop w:val="0"/>
                                                                              <w:marBottom w:val="0"/>
                                                                              <w:divBdr>
                                                                                <w:top w:val="none" w:sz="0" w:space="0" w:color="auto"/>
                                                                                <w:left w:val="none" w:sz="0" w:space="0" w:color="auto"/>
                                                                                <w:bottom w:val="none" w:sz="0" w:space="0" w:color="auto"/>
                                                                                <w:right w:val="none" w:sz="0" w:space="0" w:color="auto"/>
                                                                              </w:divBdr>
                                                                              <w:divsChild>
                                                                                <w:div w:id="355935600">
                                                                                  <w:marLeft w:val="0"/>
                                                                                  <w:marRight w:val="0"/>
                                                                                  <w:marTop w:val="0"/>
                                                                                  <w:marBottom w:val="0"/>
                                                                                  <w:divBdr>
                                                                                    <w:top w:val="none" w:sz="0" w:space="0" w:color="auto"/>
                                                                                    <w:left w:val="none" w:sz="0" w:space="0" w:color="auto"/>
                                                                                    <w:bottom w:val="none" w:sz="0" w:space="0" w:color="auto"/>
                                                                                    <w:right w:val="none" w:sz="0" w:space="0" w:color="auto"/>
                                                                                  </w:divBdr>
                                                                                </w:div>
                                                                                <w:div w:id="569539681">
                                                                                  <w:marLeft w:val="0"/>
                                                                                  <w:marRight w:val="0"/>
                                                                                  <w:marTop w:val="0"/>
                                                                                  <w:marBottom w:val="0"/>
                                                                                  <w:divBdr>
                                                                                    <w:top w:val="none" w:sz="0" w:space="0" w:color="auto"/>
                                                                                    <w:left w:val="none" w:sz="0" w:space="0" w:color="auto"/>
                                                                                    <w:bottom w:val="none" w:sz="0" w:space="0" w:color="auto"/>
                                                                                    <w:right w:val="none" w:sz="0" w:space="0" w:color="auto"/>
                                                                                  </w:divBdr>
                                                                                </w:div>
                                                                                <w:div w:id="1363094945">
                                                                                  <w:marLeft w:val="0"/>
                                                                                  <w:marRight w:val="0"/>
                                                                                  <w:marTop w:val="0"/>
                                                                                  <w:marBottom w:val="0"/>
                                                                                  <w:divBdr>
                                                                                    <w:top w:val="none" w:sz="0" w:space="0" w:color="auto"/>
                                                                                    <w:left w:val="none" w:sz="0" w:space="0" w:color="auto"/>
                                                                                    <w:bottom w:val="none" w:sz="0" w:space="0" w:color="auto"/>
                                                                                    <w:right w:val="none" w:sz="0" w:space="0" w:color="auto"/>
                                                                                  </w:divBdr>
                                                                                </w:div>
                                                                                <w:div w:id="1387727285">
                                                                                  <w:marLeft w:val="0"/>
                                                                                  <w:marRight w:val="0"/>
                                                                                  <w:marTop w:val="0"/>
                                                                                  <w:marBottom w:val="0"/>
                                                                                  <w:divBdr>
                                                                                    <w:top w:val="none" w:sz="0" w:space="0" w:color="auto"/>
                                                                                    <w:left w:val="none" w:sz="0" w:space="0" w:color="auto"/>
                                                                                    <w:bottom w:val="none" w:sz="0" w:space="0" w:color="auto"/>
                                                                                    <w:right w:val="none" w:sz="0" w:space="0" w:color="auto"/>
                                                                                  </w:divBdr>
                                                                                </w:div>
                                                                                <w:div w:id="1393581158">
                                                                                  <w:marLeft w:val="0"/>
                                                                                  <w:marRight w:val="0"/>
                                                                                  <w:marTop w:val="0"/>
                                                                                  <w:marBottom w:val="0"/>
                                                                                  <w:divBdr>
                                                                                    <w:top w:val="none" w:sz="0" w:space="0" w:color="auto"/>
                                                                                    <w:left w:val="none" w:sz="0" w:space="0" w:color="auto"/>
                                                                                    <w:bottom w:val="none" w:sz="0" w:space="0" w:color="auto"/>
                                                                                    <w:right w:val="none" w:sz="0" w:space="0" w:color="auto"/>
                                                                                  </w:divBdr>
                                                                                </w:div>
                                                                                <w:div w:id="1542476364">
                                                                                  <w:marLeft w:val="0"/>
                                                                                  <w:marRight w:val="0"/>
                                                                                  <w:marTop w:val="0"/>
                                                                                  <w:marBottom w:val="0"/>
                                                                                  <w:divBdr>
                                                                                    <w:top w:val="none" w:sz="0" w:space="0" w:color="auto"/>
                                                                                    <w:left w:val="none" w:sz="0" w:space="0" w:color="auto"/>
                                                                                    <w:bottom w:val="none" w:sz="0" w:space="0" w:color="auto"/>
                                                                                    <w:right w:val="none" w:sz="0" w:space="0" w:color="auto"/>
                                                                                  </w:divBdr>
                                                                                </w:div>
                                                                                <w:div w:id="1547795226">
                                                                                  <w:marLeft w:val="0"/>
                                                                                  <w:marRight w:val="0"/>
                                                                                  <w:marTop w:val="0"/>
                                                                                  <w:marBottom w:val="0"/>
                                                                                  <w:divBdr>
                                                                                    <w:top w:val="none" w:sz="0" w:space="0" w:color="auto"/>
                                                                                    <w:left w:val="none" w:sz="0" w:space="0" w:color="auto"/>
                                                                                    <w:bottom w:val="none" w:sz="0" w:space="0" w:color="auto"/>
                                                                                    <w:right w:val="none" w:sz="0" w:space="0" w:color="auto"/>
                                                                                  </w:divBdr>
                                                                                </w:div>
                                                                                <w:div w:id="1593926425">
                                                                                  <w:marLeft w:val="0"/>
                                                                                  <w:marRight w:val="0"/>
                                                                                  <w:marTop w:val="0"/>
                                                                                  <w:marBottom w:val="0"/>
                                                                                  <w:divBdr>
                                                                                    <w:top w:val="none" w:sz="0" w:space="0" w:color="auto"/>
                                                                                    <w:left w:val="none" w:sz="0" w:space="0" w:color="auto"/>
                                                                                    <w:bottom w:val="none" w:sz="0" w:space="0" w:color="auto"/>
                                                                                    <w:right w:val="none" w:sz="0" w:space="0" w:color="auto"/>
                                                                                  </w:divBdr>
                                                                                </w:div>
                                                                                <w:div w:id="16970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405657">
      <w:bodyDiv w:val="1"/>
      <w:marLeft w:val="0"/>
      <w:marRight w:val="0"/>
      <w:marTop w:val="0"/>
      <w:marBottom w:val="0"/>
      <w:divBdr>
        <w:top w:val="none" w:sz="0" w:space="0" w:color="auto"/>
        <w:left w:val="none" w:sz="0" w:space="0" w:color="auto"/>
        <w:bottom w:val="none" w:sz="0" w:space="0" w:color="auto"/>
        <w:right w:val="none" w:sz="0" w:space="0" w:color="auto"/>
      </w:divBdr>
    </w:div>
    <w:div w:id="792409293">
      <w:bodyDiv w:val="1"/>
      <w:marLeft w:val="0"/>
      <w:marRight w:val="0"/>
      <w:marTop w:val="0"/>
      <w:marBottom w:val="0"/>
      <w:divBdr>
        <w:top w:val="none" w:sz="0" w:space="0" w:color="auto"/>
        <w:left w:val="none" w:sz="0" w:space="0" w:color="auto"/>
        <w:bottom w:val="none" w:sz="0" w:space="0" w:color="auto"/>
        <w:right w:val="none" w:sz="0" w:space="0" w:color="auto"/>
      </w:divBdr>
      <w:divsChild>
        <w:div w:id="1426804956">
          <w:marLeft w:val="0"/>
          <w:marRight w:val="0"/>
          <w:marTop w:val="0"/>
          <w:marBottom w:val="0"/>
          <w:divBdr>
            <w:top w:val="none" w:sz="0" w:space="0" w:color="auto"/>
            <w:left w:val="none" w:sz="0" w:space="0" w:color="auto"/>
            <w:bottom w:val="none" w:sz="0" w:space="0" w:color="auto"/>
            <w:right w:val="none" w:sz="0" w:space="0" w:color="auto"/>
          </w:divBdr>
          <w:divsChild>
            <w:div w:id="406266314">
              <w:marLeft w:val="0"/>
              <w:marRight w:val="0"/>
              <w:marTop w:val="0"/>
              <w:marBottom w:val="0"/>
              <w:divBdr>
                <w:top w:val="none" w:sz="0" w:space="0" w:color="auto"/>
                <w:left w:val="none" w:sz="0" w:space="0" w:color="auto"/>
                <w:bottom w:val="none" w:sz="0" w:space="0" w:color="auto"/>
                <w:right w:val="none" w:sz="0" w:space="0" w:color="auto"/>
              </w:divBdr>
              <w:divsChild>
                <w:div w:id="1577401098">
                  <w:marLeft w:val="0"/>
                  <w:marRight w:val="0"/>
                  <w:marTop w:val="0"/>
                  <w:marBottom w:val="0"/>
                  <w:divBdr>
                    <w:top w:val="none" w:sz="0" w:space="0" w:color="auto"/>
                    <w:left w:val="none" w:sz="0" w:space="0" w:color="auto"/>
                    <w:bottom w:val="none" w:sz="0" w:space="0" w:color="auto"/>
                    <w:right w:val="none" w:sz="0" w:space="0" w:color="auto"/>
                  </w:divBdr>
                  <w:divsChild>
                    <w:div w:id="1025133239">
                      <w:marLeft w:val="0"/>
                      <w:marRight w:val="0"/>
                      <w:marTop w:val="0"/>
                      <w:marBottom w:val="0"/>
                      <w:divBdr>
                        <w:top w:val="none" w:sz="0" w:space="0" w:color="auto"/>
                        <w:left w:val="none" w:sz="0" w:space="0" w:color="auto"/>
                        <w:bottom w:val="none" w:sz="0" w:space="0" w:color="auto"/>
                        <w:right w:val="none" w:sz="0" w:space="0" w:color="auto"/>
                      </w:divBdr>
                      <w:divsChild>
                        <w:div w:id="1727097471">
                          <w:marLeft w:val="0"/>
                          <w:marRight w:val="0"/>
                          <w:marTop w:val="0"/>
                          <w:marBottom w:val="0"/>
                          <w:divBdr>
                            <w:top w:val="none" w:sz="0" w:space="0" w:color="auto"/>
                            <w:left w:val="none" w:sz="0" w:space="0" w:color="auto"/>
                            <w:bottom w:val="none" w:sz="0" w:space="0" w:color="auto"/>
                            <w:right w:val="none" w:sz="0" w:space="0" w:color="auto"/>
                          </w:divBdr>
                          <w:divsChild>
                            <w:div w:id="1637370938">
                              <w:marLeft w:val="0"/>
                              <w:marRight w:val="0"/>
                              <w:marTop w:val="0"/>
                              <w:marBottom w:val="0"/>
                              <w:divBdr>
                                <w:top w:val="none" w:sz="0" w:space="0" w:color="auto"/>
                                <w:left w:val="none" w:sz="0" w:space="0" w:color="auto"/>
                                <w:bottom w:val="none" w:sz="0" w:space="0" w:color="auto"/>
                                <w:right w:val="none" w:sz="0" w:space="0" w:color="auto"/>
                              </w:divBdr>
                              <w:divsChild>
                                <w:div w:id="48193241">
                                  <w:marLeft w:val="0"/>
                                  <w:marRight w:val="0"/>
                                  <w:marTop w:val="0"/>
                                  <w:marBottom w:val="0"/>
                                  <w:divBdr>
                                    <w:top w:val="none" w:sz="0" w:space="0" w:color="auto"/>
                                    <w:left w:val="none" w:sz="0" w:space="0" w:color="auto"/>
                                    <w:bottom w:val="none" w:sz="0" w:space="0" w:color="auto"/>
                                    <w:right w:val="none" w:sz="0" w:space="0" w:color="auto"/>
                                  </w:divBdr>
                                  <w:divsChild>
                                    <w:div w:id="1922710969">
                                      <w:marLeft w:val="0"/>
                                      <w:marRight w:val="0"/>
                                      <w:marTop w:val="0"/>
                                      <w:marBottom w:val="0"/>
                                      <w:divBdr>
                                        <w:top w:val="none" w:sz="0" w:space="0" w:color="auto"/>
                                        <w:left w:val="none" w:sz="0" w:space="0" w:color="auto"/>
                                        <w:bottom w:val="none" w:sz="0" w:space="0" w:color="auto"/>
                                        <w:right w:val="none" w:sz="0" w:space="0" w:color="auto"/>
                                      </w:divBdr>
                                      <w:divsChild>
                                        <w:div w:id="513497037">
                                          <w:marLeft w:val="0"/>
                                          <w:marRight w:val="0"/>
                                          <w:marTop w:val="0"/>
                                          <w:marBottom w:val="0"/>
                                          <w:divBdr>
                                            <w:top w:val="none" w:sz="0" w:space="0" w:color="auto"/>
                                            <w:left w:val="none" w:sz="0" w:space="0" w:color="auto"/>
                                            <w:bottom w:val="none" w:sz="0" w:space="0" w:color="auto"/>
                                            <w:right w:val="none" w:sz="0" w:space="0" w:color="auto"/>
                                          </w:divBdr>
                                          <w:divsChild>
                                            <w:div w:id="2090494804">
                                              <w:marLeft w:val="0"/>
                                              <w:marRight w:val="0"/>
                                              <w:marTop w:val="0"/>
                                              <w:marBottom w:val="0"/>
                                              <w:divBdr>
                                                <w:top w:val="none" w:sz="0" w:space="0" w:color="auto"/>
                                                <w:left w:val="none" w:sz="0" w:space="0" w:color="auto"/>
                                                <w:bottom w:val="none" w:sz="0" w:space="0" w:color="auto"/>
                                                <w:right w:val="none" w:sz="0" w:space="0" w:color="auto"/>
                                              </w:divBdr>
                                              <w:divsChild>
                                                <w:div w:id="1152866704">
                                                  <w:marLeft w:val="0"/>
                                                  <w:marRight w:val="0"/>
                                                  <w:marTop w:val="0"/>
                                                  <w:marBottom w:val="0"/>
                                                  <w:divBdr>
                                                    <w:top w:val="none" w:sz="0" w:space="0" w:color="auto"/>
                                                    <w:left w:val="none" w:sz="0" w:space="0" w:color="auto"/>
                                                    <w:bottom w:val="none" w:sz="0" w:space="0" w:color="auto"/>
                                                    <w:right w:val="none" w:sz="0" w:space="0" w:color="auto"/>
                                                  </w:divBdr>
                                                  <w:divsChild>
                                                    <w:div w:id="27879156">
                                                      <w:marLeft w:val="0"/>
                                                      <w:marRight w:val="0"/>
                                                      <w:marTop w:val="0"/>
                                                      <w:marBottom w:val="0"/>
                                                      <w:divBdr>
                                                        <w:top w:val="single" w:sz="12" w:space="0" w:color="ABABAB"/>
                                                        <w:left w:val="single" w:sz="6" w:space="0" w:color="ABABAB"/>
                                                        <w:bottom w:val="none" w:sz="0" w:space="0" w:color="auto"/>
                                                        <w:right w:val="single" w:sz="6" w:space="0" w:color="ABABAB"/>
                                                      </w:divBdr>
                                                      <w:divsChild>
                                                        <w:div w:id="39522188">
                                                          <w:marLeft w:val="0"/>
                                                          <w:marRight w:val="0"/>
                                                          <w:marTop w:val="0"/>
                                                          <w:marBottom w:val="0"/>
                                                          <w:divBdr>
                                                            <w:top w:val="none" w:sz="0" w:space="0" w:color="auto"/>
                                                            <w:left w:val="none" w:sz="0" w:space="0" w:color="auto"/>
                                                            <w:bottom w:val="none" w:sz="0" w:space="0" w:color="auto"/>
                                                            <w:right w:val="none" w:sz="0" w:space="0" w:color="auto"/>
                                                          </w:divBdr>
                                                          <w:divsChild>
                                                            <w:div w:id="65802628">
                                                              <w:marLeft w:val="0"/>
                                                              <w:marRight w:val="0"/>
                                                              <w:marTop w:val="0"/>
                                                              <w:marBottom w:val="0"/>
                                                              <w:divBdr>
                                                                <w:top w:val="none" w:sz="0" w:space="0" w:color="auto"/>
                                                                <w:left w:val="none" w:sz="0" w:space="0" w:color="auto"/>
                                                                <w:bottom w:val="none" w:sz="0" w:space="0" w:color="auto"/>
                                                                <w:right w:val="none" w:sz="0" w:space="0" w:color="auto"/>
                                                              </w:divBdr>
                                                              <w:divsChild>
                                                                <w:div w:id="1425419577">
                                                                  <w:marLeft w:val="0"/>
                                                                  <w:marRight w:val="0"/>
                                                                  <w:marTop w:val="0"/>
                                                                  <w:marBottom w:val="0"/>
                                                                  <w:divBdr>
                                                                    <w:top w:val="none" w:sz="0" w:space="0" w:color="auto"/>
                                                                    <w:left w:val="none" w:sz="0" w:space="0" w:color="auto"/>
                                                                    <w:bottom w:val="none" w:sz="0" w:space="0" w:color="auto"/>
                                                                    <w:right w:val="none" w:sz="0" w:space="0" w:color="auto"/>
                                                                  </w:divBdr>
                                                                  <w:divsChild>
                                                                    <w:div w:id="301466596">
                                                                      <w:marLeft w:val="0"/>
                                                                      <w:marRight w:val="0"/>
                                                                      <w:marTop w:val="0"/>
                                                                      <w:marBottom w:val="0"/>
                                                                      <w:divBdr>
                                                                        <w:top w:val="none" w:sz="0" w:space="0" w:color="auto"/>
                                                                        <w:left w:val="none" w:sz="0" w:space="0" w:color="auto"/>
                                                                        <w:bottom w:val="none" w:sz="0" w:space="0" w:color="auto"/>
                                                                        <w:right w:val="none" w:sz="0" w:space="0" w:color="auto"/>
                                                                      </w:divBdr>
                                                                      <w:divsChild>
                                                                        <w:div w:id="1746535304">
                                                                          <w:marLeft w:val="0"/>
                                                                          <w:marRight w:val="0"/>
                                                                          <w:marTop w:val="0"/>
                                                                          <w:marBottom w:val="0"/>
                                                                          <w:divBdr>
                                                                            <w:top w:val="none" w:sz="0" w:space="0" w:color="auto"/>
                                                                            <w:left w:val="none" w:sz="0" w:space="0" w:color="auto"/>
                                                                            <w:bottom w:val="none" w:sz="0" w:space="0" w:color="auto"/>
                                                                            <w:right w:val="none" w:sz="0" w:space="0" w:color="auto"/>
                                                                          </w:divBdr>
                                                                          <w:divsChild>
                                                                            <w:div w:id="524902129">
                                                                              <w:marLeft w:val="0"/>
                                                                              <w:marRight w:val="0"/>
                                                                              <w:marTop w:val="0"/>
                                                                              <w:marBottom w:val="0"/>
                                                                              <w:divBdr>
                                                                                <w:top w:val="none" w:sz="0" w:space="0" w:color="auto"/>
                                                                                <w:left w:val="none" w:sz="0" w:space="0" w:color="auto"/>
                                                                                <w:bottom w:val="none" w:sz="0" w:space="0" w:color="auto"/>
                                                                                <w:right w:val="none" w:sz="0" w:space="0" w:color="auto"/>
                                                                              </w:divBdr>
                                                                              <w:divsChild>
                                                                                <w:div w:id="1034967176">
                                                                                  <w:marLeft w:val="0"/>
                                                                                  <w:marRight w:val="0"/>
                                                                                  <w:marTop w:val="0"/>
                                                                                  <w:marBottom w:val="0"/>
                                                                                  <w:divBdr>
                                                                                    <w:top w:val="none" w:sz="0" w:space="0" w:color="auto"/>
                                                                                    <w:left w:val="none" w:sz="0" w:space="0" w:color="auto"/>
                                                                                    <w:bottom w:val="none" w:sz="0" w:space="0" w:color="auto"/>
                                                                                    <w:right w:val="none" w:sz="0" w:space="0" w:color="auto"/>
                                                                                  </w:divBdr>
                                                                                  <w:divsChild>
                                                                                    <w:div w:id="1436972969">
                                                                                      <w:marLeft w:val="0"/>
                                                                                      <w:marRight w:val="0"/>
                                                                                      <w:marTop w:val="0"/>
                                                                                      <w:marBottom w:val="0"/>
                                                                                      <w:divBdr>
                                                                                        <w:top w:val="none" w:sz="0" w:space="0" w:color="auto"/>
                                                                                        <w:left w:val="none" w:sz="0" w:space="0" w:color="auto"/>
                                                                                        <w:bottom w:val="none" w:sz="0" w:space="0" w:color="auto"/>
                                                                                        <w:right w:val="none" w:sz="0" w:space="0" w:color="auto"/>
                                                                                      </w:divBdr>
                                                                                    </w:div>
                                                                                  </w:divsChild>
                                                                                </w:div>
                                                                                <w:div w:id="1228305073">
                                                                                  <w:marLeft w:val="0"/>
                                                                                  <w:marRight w:val="0"/>
                                                                                  <w:marTop w:val="0"/>
                                                                                  <w:marBottom w:val="0"/>
                                                                                  <w:divBdr>
                                                                                    <w:top w:val="none" w:sz="0" w:space="0" w:color="auto"/>
                                                                                    <w:left w:val="none" w:sz="0" w:space="0" w:color="auto"/>
                                                                                    <w:bottom w:val="none" w:sz="0" w:space="0" w:color="auto"/>
                                                                                    <w:right w:val="none" w:sz="0" w:space="0" w:color="auto"/>
                                                                                  </w:divBdr>
                                                                                  <w:divsChild>
                                                                                    <w:div w:id="427893260">
                                                                                      <w:marLeft w:val="0"/>
                                                                                      <w:marRight w:val="0"/>
                                                                                      <w:marTop w:val="0"/>
                                                                                      <w:marBottom w:val="0"/>
                                                                                      <w:divBdr>
                                                                                        <w:top w:val="none" w:sz="0" w:space="0" w:color="auto"/>
                                                                                        <w:left w:val="none" w:sz="0" w:space="0" w:color="auto"/>
                                                                                        <w:bottom w:val="none" w:sz="0" w:space="0" w:color="auto"/>
                                                                                        <w:right w:val="none" w:sz="0" w:space="0" w:color="auto"/>
                                                                                      </w:divBdr>
                                                                                    </w:div>
                                                                                    <w:div w:id="1222205134">
                                                                                      <w:marLeft w:val="0"/>
                                                                                      <w:marRight w:val="0"/>
                                                                                      <w:marTop w:val="0"/>
                                                                                      <w:marBottom w:val="0"/>
                                                                                      <w:divBdr>
                                                                                        <w:top w:val="none" w:sz="0" w:space="0" w:color="auto"/>
                                                                                        <w:left w:val="none" w:sz="0" w:space="0" w:color="auto"/>
                                                                                        <w:bottom w:val="none" w:sz="0" w:space="0" w:color="auto"/>
                                                                                        <w:right w:val="none" w:sz="0" w:space="0" w:color="auto"/>
                                                                                      </w:divBdr>
                                                                                    </w:div>
                                                                                    <w:div w:id="1463965103">
                                                                                      <w:marLeft w:val="0"/>
                                                                                      <w:marRight w:val="0"/>
                                                                                      <w:marTop w:val="0"/>
                                                                                      <w:marBottom w:val="0"/>
                                                                                      <w:divBdr>
                                                                                        <w:top w:val="none" w:sz="0" w:space="0" w:color="auto"/>
                                                                                        <w:left w:val="none" w:sz="0" w:space="0" w:color="auto"/>
                                                                                        <w:bottom w:val="none" w:sz="0" w:space="0" w:color="auto"/>
                                                                                        <w:right w:val="none" w:sz="0" w:space="0" w:color="auto"/>
                                                                                      </w:divBdr>
                                                                                    </w:div>
                                                                                  </w:divsChild>
                                                                                </w:div>
                                                                                <w:div w:id="1406101117">
                                                                                  <w:marLeft w:val="0"/>
                                                                                  <w:marRight w:val="0"/>
                                                                                  <w:marTop w:val="0"/>
                                                                                  <w:marBottom w:val="0"/>
                                                                                  <w:divBdr>
                                                                                    <w:top w:val="none" w:sz="0" w:space="0" w:color="auto"/>
                                                                                    <w:left w:val="none" w:sz="0" w:space="0" w:color="auto"/>
                                                                                    <w:bottom w:val="none" w:sz="0" w:space="0" w:color="auto"/>
                                                                                    <w:right w:val="none" w:sz="0" w:space="0" w:color="auto"/>
                                                                                  </w:divBdr>
                                                                                </w:div>
                                                                                <w:div w:id="1488981031">
                                                                                  <w:marLeft w:val="0"/>
                                                                                  <w:marRight w:val="0"/>
                                                                                  <w:marTop w:val="0"/>
                                                                                  <w:marBottom w:val="0"/>
                                                                                  <w:divBdr>
                                                                                    <w:top w:val="none" w:sz="0" w:space="0" w:color="auto"/>
                                                                                    <w:left w:val="none" w:sz="0" w:space="0" w:color="auto"/>
                                                                                    <w:bottom w:val="none" w:sz="0" w:space="0" w:color="auto"/>
                                                                                    <w:right w:val="none" w:sz="0" w:space="0" w:color="auto"/>
                                                                                  </w:divBdr>
                                                                                  <w:divsChild>
                                                                                    <w:div w:id="554584839">
                                                                                      <w:marLeft w:val="0"/>
                                                                                      <w:marRight w:val="0"/>
                                                                                      <w:marTop w:val="0"/>
                                                                                      <w:marBottom w:val="0"/>
                                                                                      <w:divBdr>
                                                                                        <w:top w:val="none" w:sz="0" w:space="0" w:color="auto"/>
                                                                                        <w:left w:val="none" w:sz="0" w:space="0" w:color="auto"/>
                                                                                        <w:bottom w:val="none" w:sz="0" w:space="0" w:color="auto"/>
                                                                                        <w:right w:val="none" w:sz="0" w:space="0" w:color="auto"/>
                                                                                      </w:divBdr>
                                                                                    </w:div>
                                                                                    <w:div w:id="1002049196">
                                                                                      <w:marLeft w:val="0"/>
                                                                                      <w:marRight w:val="0"/>
                                                                                      <w:marTop w:val="0"/>
                                                                                      <w:marBottom w:val="0"/>
                                                                                      <w:divBdr>
                                                                                        <w:top w:val="none" w:sz="0" w:space="0" w:color="auto"/>
                                                                                        <w:left w:val="none" w:sz="0" w:space="0" w:color="auto"/>
                                                                                        <w:bottom w:val="none" w:sz="0" w:space="0" w:color="auto"/>
                                                                                        <w:right w:val="none" w:sz="0" w:space="0" w:color="auto"/>
                                                                                      </w:divBdr>
                                                                                    </w:div>
                                                                                  </w:divsChild>
                                                                                </w:div>
                                                                                <w:div w:id="15766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836237">
      <w:bodyDiv w:val="1"/>
      <w:marLeft w:val="0"/>
      <w:marRight w:val="0"/>
      <w:marTop w:val="0"/>
      <w:marBottom w:val="0"/>
      <w:divBdr>
        <w:top w:val="none" w:sz="0" w:space="0" w:color="auto"/>
        <w:left w:val="none" w:sz="0" w:space="0" w:color="auto"/>
        <w:bottom w:val="none" w:sz="0" w:space="0" w:color="auto"/>
        <w:right w:val="none" w:sz="0" w:space="0" w:color="auto"/>
      </w:divBdr>
      <w:divsChild>
        <w:div w:id="518547181">
          <w:marLeft w:val="0"/>
          <w:marRight w:val="0"/>
          <w:marTop w:val="0"/>
          <w:marBottom w:val="0"/>
          <w:divBdr>
            <w:top w:val="none" w:sz="0" w:space="0" w:color="auto"/>
            <w:left w:val="none" w:sz="0" w:space="0" w:color="auto"/>
            <w:bottom w:val="none" w:sz="0" w:space="0" w:color="auto"/>
            <w:right w:val="none" w:sz="0" w:space="0" w:color="auto"/>
          </w:divBdr>
          <w:divsChild>
            <w:div w:id="572157287">
              <w:marLeft w:val="0"/>
              <w:marRight w:val="0"/>
              <w:marTop w:val="0"/>
              <w:marBottom w:val="0"/>
              <w:divBdr>
                <w:top w:val="none" w:sz="0" w:space="0" w:color="auto"/>
                <w:left w:val="none" w:sz="0" w:space="0" w:color="auto"/>
                <w:bottom w:val="none" w:sz="0" w:space="0" w:color="auto"/>
                <w:right w:val="none" w:sz="0" w:space="0" w:color="auto"/>
              </w:divBdr>
              <w:divsChild>
                <w:div w:id="971400170">
                  <w:marLeft w:val="0"/>
                  <w:marRight w:val="0"/>
                  <w:marTop w:val="0"/>
                  <w:marBottom w:val="0"/>
                  <w:divBdr>
                    <w:top w:val="none" w:sz="0" w:space="0" w:color="auto"/>
                    <w:left w:val="none" w:sz="0" w:space="0" w:color="auto"/>
                    <w:bottom w:val="none" w:sz="0" w:space="0" w:color="auto"/>
                    <w:right w:val="none" w:sz="0" w:space="0" w:color="auto"/>
                  </w:divBdr>
                  <w:divsChild>
                    <w:div w:id="645209155">
                      <w:marLeft w:val="0"/>
                      <w:marRight w:val="0"/>
                      <w:marTop w:val="0"/>
                      <w:marBottom w:val="0"/>
                      <w:divBdr>
                        <w:top w:val="none" w:sz="0" w:space="0" w:color="auto"/>
                        <w:left w:val="none" w:sz="0" w:space="0" w:color="auto"/>
                        <w:bottom w:val="none" w:sz="0" w:space="0" w:color="auto"/>
                        <w:right w:val="none" w:sz="0" w:space="0" w:color="auto"/>
                      </w:divBdr>
                      <w:divsChild>
                        <w:div w:id="1581911495">
                          <w:marLeft w:val="0"/>
                          <w:marRight w:val="0"/>
                          <w:marTop w:val="0"/>
                          <w:marBottom w:val="0"/>
                          <w:divBdr>
                            <w:top w:val="none" w:sz="0" w:space="0" w:color="auto"/>
                            <w:left w:val="none" w:sz="0" w:space="0" w:color="auto"/>
                            <w:bottom w:val="none" w:sz="0" w:space="0" w:color="auto"/>
                            <w:right w:val="none" w:sz="0" w:space="0" w:color="auto"/>
                          </w:divBdr>
                          <w:divsChild>
                            <w:div w:id="1262684373">
                              <w:marLeft w:val="0"/>
                              <w:marRight w:val="0"/>
                              <w:marTop w:val="0"/>
                              <w:marBottom w:val="0"/>
                              <w:divBdr>
                                <w:top w:val="none" w:sz="0" w:space="0" w:color="auto"/>
                                <w:left w:val="none" w:sz="0" w:space="0" w:color="auto"/>
                                <w:bottom w:val="none" w:sz="0" w:space="0" w:color="auto"/>
                                <w:right w:val="none" w:sz="0" w:space="0" w:color="auto"/>
                              </w:divBdr>
                              <w:divsChild>
                                <w:div w:id="177282145">
                                  <w:marLeft w:val="0"/>
                                  <w:marRight w:val="0"/>
                                  <w:marTop w:val="0"/>
                                  <w:marBottom w:val="0"/>
                                  <w:divBdr>
                                    <w:top w:val="none" w:sz="0" w:space="0" w:color="auto"/>
                                    <w:left w:val="none" w:sz="0" w:space="0" w:color="auto"/>
                                    <w:bottom w:val="none" w:sz="0" w:space="0" w:color="auto"/>
                                    <w:right w:val="none" w:sz="0" w:space="0" w:color="auto"/>
                                  </w:divBdr>
                                  <w:divsChild>
                                    <w:div w:id="1907959471">
                                      <w:marLeft w:val="0"/>
                                      <w:marRight w:val="0"/>
                                      <w:marTop w:val="0"/>
                                      <w:marBottom w:val="0"/>
                                      <w:divBdr>
                                        <w:top w:val="none" w:sz="0" w:space="0" w:color="auto"/>
                                        <w:left w:val="none" w:sz="0" w:space="0" w:color="auto"/>
                                        <w:bottom w:val="none" w:sz="0" w:space="0" w:color="auto"/>
                                        <w:right w:val="none" w:sz="0" w:space="0" w:color="auto"/>
                                      </w:divBdr>
                                      <w:divsChild>
                                        <w:div w:id="1537236795">
                                          <w:marLeft w:val="0"/>
                                          <w:marRight w:val="0"/>
                                          <w:marTop w:val="0"/>
                                          <w:marBottom w:val="0"/>
                                          <w:divBdr>
                                            <w:top w:val="none" w:sz="0" w:space="0" w:color="auto"/>
                                            <w:left w:val="none" w:sz="0" w:space="0" w:color="auto"/>
                                            <w:bottom w:val="none" w:sz="0" w:space="0" w:color="auto"/>
                                            <w:right w:val="none" w:sz="0" w:space="0" w:color="auto"/>
                                          </w:divBdr>
                                          <w:divsChild>
                                            <w:div w:id="2118212824">
                                              <w:marLeft w:val="0"/>
                                              <w:marRight w:val="0"/>
                                              <w:marTop w:val="0"/>
                                              <w:marBottom w:val="0"/>
                                              <w:divBdr>
                                                <w:top w:val="none" w:sz="0" w:space="0" w:color="auto"/>
                                                <w:left w:val="none" w:sz="0" w:space="0" w:color="auto"/>
                                                <w:bottom w:val="none" w:sz="0" w:space="0" w:color="auto"/>
                                                <w:right w:val="none" w:sz="0" w:space="0" w:color="auto"/>
                                              </w:divBdr>
                                              <w:divsChild>
                                                <w:div w:id="52898702">
                                                  <w:marLeft w:val="0"/>
                                                  <w:marRight w:val="0"/>
                                                  <w:marTop w:val="0"/>
                                                  <w:marBottom w:val="0"/>
                                                  <w:divBdr>
                                                    <w:top w:val="none" w:sz="0" w:space="0" w:color="auto"/>
                                                    <w:left w:val="none" w:sz="0" w:space="0" w:color="auto"/>
                                                    <w:bottom w:val="none" w:sz="0" w:space="0" w:color="auto"/>
                                                    <w:right w:val="none" w:sz="0" w:space="0" w:color="auto"/>
                                                  </w:divBdr>
                                                  <w:divsChild>
                                                    <w:div w:id="1539776274">
                                                      <w:marLeft w:val="0"/>
                                                      <w:marRight w:val="0"/>
                                                      <w:marTop w:val="0"/>
                                                      <w:marBottom w:val="0"/>
                                                      <w:divBdr>
                                                        <w:top w:val="single" w:sz="12" w:space="0" w:color="ABABAB"/>
                                                        <w:left w:val="single" w:sz="6" w:space="0" w:color="ABABAB"/>
                                                        <w:bottom w:val="none" w:sz="0" w:space="0" w:color="auto"/>
                                                        <w:right w:val="single" w:sz="6" w:space="0" w:color="ABABAB"/>
                                                      </w:divBdr>
                                                      <w:divsChild>
                                                        <w:div w:id="374163106">
                                                          <w:marLeft w:val="0"/>
                                                          <w:marRight w:val="0"/>
                                                          <w:marTop w:val="0"/>
                                                          <w:marBottom w:val="0"/>
                                                          <w:divBdr>
                                                            <w:top w:val="none" w:sz="0" w:space="0" w:color="auto"/>
                                                            <w:left w:val="none" w:sz="0" w:space="0" w:color="auto"/>
                                                            <w:bottom w:val="none" w:sz="0" w:space="0" w:color="auto"/>
                                                            <w:right w:val="none" w:sz="0" w:space="0" w:color="auto"/>
                                                          </w:divBdr>
                                                          <w:divsChild>
                                                            <w:div w:id="881484244">
                                                              <w:marLeft w:val="0"/>
                                                              <w:marRight w:val="0"/>
                                                              <w:marTop w:val="0"/>
                                                              <w:marBottom w:val="0"/>
                                                              <w:divBdr>
                                                                <w:top w:val="none" w:sz="0" w:space="0" w:color="auto"/>
                                                                <w:left w:val="none" w:sz="0" w:space="0" w:color="auto"/>
                                                                <w:bottom w:val="none" w:sz="0" w:space="0" w:color="auto"/>
                                                                <w:right w:val="none" w:sz="0" w:space="0" w:color="auto"/>
                                                              </w:divBdr>
                                                              <w:divsChild>
                                                                <w:div w:id="1431051594">
                                                                  <w:marLeft w:val="0"/>
                                                                  <w:marRight w:val="0"/>
                                                                  <w:marTop w:val="0"/>
                                                                  <w:marBottom w:val="0"/>
                                                                  <w:divBdr>
                                                                    <w:top w:val="none" w:sz="0" w:space="0" w:color="auto"/>
                                                                    <w:left w:val="none" w:sz="0" w:space="0" w:color="auto"/>
                                                                    <w:bottom w:val="none" w:sz="0" w:space="0" w:color="auto"/>
                                                                    <w:right w:val="none" w:sz="0" w:space="0" w:color="auto"/>
                                                                  </w:divBdr>
                                                                  <w:divsChild>
                                                                    <w:div w:id="42827600">
                                                                      <w:marLeft w:val="0"/>
                                                                      <w:marRight w:val="0"/>
                                                                      <w:marTop w:val="0"/>
                                                                      <w:marBottom w:val="0"/>
                                                                      <w:divBdr>
                                                                        <w:top w:val="none" w:sz="0" w:space="0" w:color="auto"/>
                                                                        <w:left w:val="none" w:sz="0" w:space="0" w:color="auto"/>
                                                                        <w:bottom w:val="none" w:sz="0" w:space="0" w:color="auto"/>
                                                                        <w:right w:val="none" w:sz="0" w:space="0" w:color="auto"/>
                                                                      </w:divBdr>
                                                                      <w:divsChild>
                                                                        <w:div w:id="2109616585">
                                                                          <w:marLeft w:val="0"/>
                                                                          <w:marRight w:val="0"/>
                                                                          <w:marTop w:val="0"/>
                                                                          <w:marBottom w:val="0"/>
                                                                          <w:divBdr>
                                                                            <w:top w:val="none" w:sz="0" w:space="0" w:color="auto"/>
                                                                            <w:left w:val="none" w:sz="0" w:space="0" w:color="auto"/>
                                                                            <w:bottom w:val="none" w:sz="0" w:space="0" w:color="auto"/>
                                                                            <w:right w:val="none" w:sz="0" w:space="0" w:color="auto"/>
                                                                          </w:divBdr>
                                                                          <w:divsChild>
                                                                            <w:div w:id="2025158497">
                                                                              <w:marLeft w:val="0"/>
                                                                              <w:marRight w:val="0"/>
                                                                              <w:marTop w:val="0"/>
                                                                              <w:marBottom w:val="0"/>
                                                                              <w:divBdr>
                                                                                <w:top w:val="none" w:sz="0" w:space="0" w:color="auto"/>
                                                                                <w:left w:val="none" w:sz="0" w:space="0" w:color="auto"/>
                                                                                <w:bottom w:val="none" w:sz="0" w:space="0" w:color="auto"/>
                                                                                <w:right w:val="none" w:sz="0" w:space="0" w:color="auto"/>
                                                                              </w:divBdr>
                                                                              <w:divsChild>
                                                                                <w:div w:id="54474593">
                                                                                  <w:marLeft w:val="0"/>
                                                                                  <w:marRight w:val="0"/>
                                                                                  <w:marTop w:val="0"/>
                                                                                  <w:marBottom w:val="0"/>
                                                                                  <w:divBdr>
                                                                                    <w:top w:val="none" w:sz="0" w:space="0" w:color="auto"/>
                                                                                    <w:left w:val="none" w:sz="0" w:space="0" w:color="auto"/>
                                                                                    <w:bottom w:val="none" w:sz="0" w:space="0" w:color="auto"/>
                                                                                    <w:right w:val="none" w:sz="0" w:space="0" w:color="auto"/>
                                                                                  </w:divBdr>
                                                                                </w:div>
                                                                                <w:div w:id="156069552">
                                                                                  <w:marLeft w:val="0"/>
                                                                                  <w:marRight w:val="0"/>
                                                                                  <w:marTop w:val="0"/>
                                                                                  <w:marBottom w:val="0"/>
                                                                                  <w:divBdr>
                                                                                    <w:top w:val="none" w:sz="0" w:space="0" w:color="auto"/>
                                                                                    <w:left w:val="none" w:sz="0" w:space="0" w:color="auto"/>
                                                                                    <w:bottom w:val="none" w:sz="0" w:space="0" w:color="auto"/>
                                                                                    <w:right w:val="none" w:sz="0" w:space="0" w:color="auto"/>
                                                                                  </w:divBdr>
                                                                                  <w:divsChild>
                                                                                    <w:div w:id="321859587">
                                                                                      <w:marLeft w:val="0"/>
                                                                                      <w:marRight w:val="0"/>
                                                                                      <w:marTop w:val="0"/>
                                                                                      <w:marBottom w:val="0"/>
                                                                                      <w:divBdr>
                                                                                        <w:top w:val="none" w:sz="0" w:space="0" w:color="auto"/>
                                                                                        <w:left w:val="none" w:sz="0" w:space="0" w:color="auto"/>
                                                                                        <w:bottom w:val="none" w:sz="0" w:space="0" w:color="auto"/>
                                                                                        <w:right w:val="none" w:sz="0" w:space="0" w:color="auto"/>
                                                                                      </w:divBdr>
                                                                                    </w:div>
                                                                                    <w:div w:id="588733006">
                                                                                      <w:marLeft w:val="0"/>
                                                                                      <w:marRight w:val="0"/>
                                                                                      <w:marTop w:val="0"/>
                                                                                      <w:marBottom w:val="0"/>
                                                                                      <w:divBdr>
                                                                                        <w:top w:val="none" w:sz="0" w:space="0" w:color="auto"/>
                                                                                        <w:left w:val="none" w:sz="0" w:space="0" w:color="auto"/>
                                                                                        <w:bottom w:val="none" w:sz="0" w:space="0" w:color="auto"/>
                                                                                        <w:right w:val="none" w:sz="0" w:space="0" w:color="auto"/>
                                                                                      </w:divBdr>
                                                                                    </w:div>
                                                                                    <w:div w:id="759638233">
                                                                                      <w:marLeft w:val="0"/>
                                                                                      <w:marRight w:val="0"/>
                                                                                      <w:marTop w:val="0"/>
                                                                                      <w:marBottom w:val="0"/>
                                                                                      <w:divBdr>
                                                                                        <w:top w:val="none" w:sz="0" w:space="0" w:color="auto"/>
                                                                                        <w:left w:val="none" w:sz="0" w:space="0" w:color="auto"/>
                                                                                        <w:bottom w:val="none" w:sz="0" w:space="0" w:color="auto"/>
                                                                                        <w:right w:val="none" w:sz="0" w:space="0" w:color="auto"/>
                                                                                      </w:divBdr>
                                                                                    </w:div>
                                                                                    <w:div w:id="2135053765">
                                                                                      <w:marLeft w:val="0"/>
                                                                                      <w:marRight w:val="0"/>
                                                                                      <w:marTop w:val="0"/>
                                                                                      <w:marBottom w:val="0"/>
                                                                                      <w:divBdr>
                                                                                        <w:top w:val="none" w:sz="0" w:space="0" w:color="auto"/>
                                                                                        <w:left w:val="none" w:sz="0" w:space="0" w:color="auto"/>
                                                                                        <w:bottom w:val="none" w:sz="0" w:space="0" w:color="auto"/>
                                                                                        <w:right w:val="none" w:sz="0" w:space="0" w:color="auto"/>
                                                                                      </w:divBdr>
                                                                                    </w:div>
                                                                                  </w:divsChild>
                                                                                </w:div>
                                                                                <w:div w:id="176234961">
                                                                                  <w:marLeft w:val="0"/>
                                                                                  <w:marRight w:val="0"/>
                                                                                  <w:marTop w:val="0"/>
                                                                                  <w:marBottom w:val="0"/>
                                                                                  <w:divBdr>
                                                                                    <w:top w:val="none" w:sz="0" w:space="0" w:color="auto"/>
                                                                                    <w:left w:val="none" w:sz="0" w:space="0" w:color="auto"/>
                                                                                    <w:bottom w:val="none" w:sz="0" w:space="0" w:color="auto"/>
                                                                                    <w:right w:val="none" w:sz="0" w:space="0" w:color="auto"/>
                                                                                  </w:divBdr>
                                                                                </w:div>
                                                                                <w:div w:id="366683550">
                                                                                  <w:marLeft w:val="0"/>
                                                                                  <w:marRight w:val="0"/>
                                                                                  <w:marTop w:val="0"/>
                                                                                  <w:marBottom w:val="0"/>
                                                                                  <w:divBdr>
                                                                                    <w:top w:val="none" w:sz="0" w:space="0" w:color="auto"/>
                                                                                    <w:left w:val="none" w:sz="0" w:space="0" w:color="auto"/>
                                                                                    <w:bottom w:val="none" w:sz="0" w:space="0" w:color="auto"/>
                                                                                    <w:right w:val="none" w:sz="0" w:space="0" w:color="auto"/>
                                                                                  </w:divBdr>
                                                                                </w:div>
                                                                                <w:div w:id="429199300">
                                                                                  <w:marLeft w:val="0"/>
                                                                                  <w:marRight w:val="0"/>
                                                                                  <w:marTop w:val="0"/>
                                                                                  <w:marBottom w:val="0"/>
                                                                                  <w:divBdr>
                                                                                    <w:top w:val="none" w:sz="0" w:space="0" w:color="auto"/>
                                                                                    <w:left w:val="none" w:sz="0" w:space="0" w:color="auto"/>
                                                                                    <w:bottom w:val="none" w:sz="0" w:space="0" w:color="auto"/>
                                                                                    <w:right w:val="none" w:sz="0" w:space="0" w:color="auto"/>
                                                                                  </w:divBdr>
                                                                                </w:div>
                                                                                <w:div w:id="519247774">
                                                                                  <w:marLeft w:val="0"/>
                                                                                  <w:marRight w:val="0"/>
                                                                                  <w:marTop w:val="0"/>
                                                                                  <w:marBottom w:val="0"/>
                                                                                  <w:divBdr>
                                                                                    <w:top w:val="none" w:sz="0" w:space="0" w:color="auto"/>
                                                                                    <w:left w:val="none" w:sz="0" w:space="0" w:color="auto"/>
                                                                                    <w:bottom w:val="none" w:sz="0" w:space="0" w:color="auto"/>
                                                                                    <w:right w:val="none" w:sz="0" w:space="0" w:color="auto"/>
                                                                                  </w:divBdr>
                                                                                  <w:divsChild>
                                                                                    <w:div w:id="1474835090">
                                                                                      <w:marLeft w:val="0"/>
                                                                                      <w:marRight w:val="0"/>
                                                                                      <w:marTop w:val="0"/>
                                                                                      <w:marBottom w:val="0"/>
                                                                                      <w:divBdr>
                                                                                        <w:top w:val="none" w:sz="0" w:space="0" w:color="auto"/>
                                                                                        <w:left w:val="none" w:sz="0" w:space="0" w:color="auto"/>
                                                                                        <w:bottom w:val="none" w:sz="0" w:space="0" w:color="auto"/>
                                                                                        <w:right w:val="none" w:sz="0" w:space="0" w:color="auto"/>
                                                                                      </w:divBdr>
                                                                                    </w:div>
                                                                                  </w:divsChild>
                                                                                </w:div>
                                                                                <w:div w:id="546381056">
                                                                                  <w:marLeft w:val="0"/>
                                                                                  <w:marRight w:val="0"/>
                                                                                  <w:marTop w:val="0"/>
                                                                                  <w:marBottom w:val="0"/>
                                                                                  <w:divBdr>
                                                                                    <w:top w:val="none" w:sz="0" w:space="0" w:color="auto"/>
                                                                                    <w:left w:val="none" w:sz="0" w:space="0" w:color="auto"/>
                                                                                    <w:bottom w:val="none" w:sz="0" w:space="0" w:color="auto"/>
                                                                                    <w:right w:val="none" w:sz="0" w:space="0" w:color="auto"/>
                                                                                  </w:divBdr>
                                                                                </w:div>
                                                                                <w:div w:id="559098766">
                                                                                  <w:marLeft w:val="0"/>
                                                                                  <w:marRight w:val="0"/>
                                                                                  <w:marTop w:val="0"/>
                                                                                  <w:marBottom w:val="0"/>
                                                                                  <w:divBdr>
                                                                                    <w:top w:val="none" w:sz="0" w:space="0" w:color="auto"/>
                                                                                    <w:left w:val="none" w:sz="0" w:space="0" w:color="auto"/>
                                                                                    <w:bottom w:val="none" w:sz="0" w:space="0" w:color="auto"/>
                                                                                    <w:right w:val="none" w:sz="0" w:space="0" w:color="auto"/>
                                                                                  </w:divBdr>
                                                                                  <w:divsChild>
                                                                                    <w:div w:id="346831163">
                                                                                      <w:marLeft w:val="0"/>
                                                                                      <w:marRight w:val="0"/>
                                                                                      <w:marTop w:val="0"/>
                                                                                      <w:marBottom w:val="0"/>
                                                                                      <w:divBdr>
                                                                                        <w:top w:val="none" w:sz="0" w:space="0" w:color="auto"/>
                                                                                        <w:left w:val="none" w:sz="0" w:space="0" w:color="auto"/>
                                                                                        <w:bottom w:val="none" w:sz="0" w:space="0" w:color="auto"/>
                                                                                        <w:right w:val="none" w:sz="0" w:space="0" w:color="auto"/>
                                                                                      </w:divBdr>
                                                                                    </w:div>
                                                                                    <w:div w:id="374278342">
                                                                                      <w:marLeft w:val="0"/>
                                                                                      <w:marRight w:val="0"/>
                                                                                      <w:marTop w:val="0"/>
                                                                                      <w:marBottom w:val="0"/>
                                                                                      <w:divBdr>
                                                                                        <w:top w:val="none" w:sz="0" w:space="0" w:color="auto"/>
                                                                                        <w:left w:val="none" w:sz="0" w:space="0" w:color="auto"/>
                                                                                        <w:bottom w:val="none" w:sz="0" w:space="0" w:color="auto"/>
                                                                                        <w:right w:val="none" w:sz="0" w:space="0" w:color="auto"/>
                                                                                      </w:divBdr>
                                                                                    </w:div>
                                                                                    <w:div w:id="589775842">
                                                                                      <w:marLeft w:val="0"/>
                                                                                      <w:marRight w:val="0"/>
                                                                                      <w:marTop w:val="0"/>
                                                                                      <w:marBottom w:val="0"/>
                                                                                      <w:divBdr>
                                                                                        <w:top w:val="none" w:sz="0" w:space="0" w:color="auto"/>
                                                                                        <w:left w:val="none" w:sz="0" w:space="0" w:color="auto"/>
                                                                                        <w:bottom w:val="none" w:sz="0" w:space="0" w:color="auto"/>
                                                                                        <w:right w:val="none" w:sz="0" w:space="0" w:color="auto"/>
                                                                                      </w:divBdr>
                                                                                    </w:div>
                                                                                    <w:div w:id="1117531312">
                                                                                      <w:marLeft w:val="0"/>
                                                                                      <w:marRight w:val="0"/>
                                                                                      <w:marTop w:val="0"/>
                                                                                      <w:marBottom w:val="0"/>
                                                                                      <w:divBdr>
                                                                                        <w:top w:val="none" w:sz="0" w:space="0" w:color="auto"/>
                                                                                        <w:left w:val="none" w:sz="0" w:space="0" w:color="auto"/>
                                                                                        <w:bottom w:val="none" w:sz="0" w:space="0" w:color="auto"/>
                                                                                        <w:right w:val="none" w:sz="0" w:space="0" w:color="auto"/>
                                                                                      </w:divBdr>
                                                                                    </w:div>
                                                                                    <w:div w:id="1861580742">
                                                                                      <w:marLeft w:val="0"/>
                                                                                      <w:marRight w:val="0"/>
                                                                                      <w:marTop w:val="0"/>
                                                                                      <w:marBottom w:val="0"/>
                                                                                      <w:divBdr>
                                                                                        <w:top w:val="none" w:sz="0" w:space="0" w:color="auto"/>
                                                                                        <w:left w:val="none" w:sz="0" w:space="0" w:color="auto"/>
                                                                                        <w:bottom w:val="none" w:sz="0" w:space="0" w:color="auto"/>
                                                                                        <w:right w:val="none" w:sz="0" w:space="0" w:color="auto"/>
                                                                                      </w:divBdr>
                                                                                    </w:div>
                                                                                  </w:divsChild>
                                                                                </w:div>
                                                                                <w:div w:id="608053955">
                                                                                  <w:marLeft w:val="0"/>
                                                                                  <w:marRight w:val="0"/>
                                                                                  <w:marTop w:val="0"/>
                                                                                  <w:marBottom w:val="0"/>
                                                                                  <w:divBdr>
                                                                                    <w:top w:val="none" w:sz="0" w:space="0" w:color="auto"/>
                                                                                    <w:left w:val="none" w:sz="0" w:space="0" w:color="auto"/>
                                                                                    <w:bottom w:val="none" w:sz="0" w:space="0" w:color="auto"/>
                                                                                    <w:right w:val="none" w:sz="0" w:space="0" w:color="auto"/>
                                                                                  </w:divBdr>
                                                                                </w:div>
                                                                                <w:div w:id="662196187">
                                                                                  <w:marLeft w:val="0"/>
                                                                                  <w:marRight w:val="0"/>
                                                                                  <w:marTop w:val="0"/>
                                                                                  <w:marBottom w:val="0"/>
                                                                                  <w:divBdr>
                                                                                    <w:top w:val="none" w:sz="0" w:space="0" w:color="auto"/>
                                                                                    <w:left w:val="none" w:sz="0" w:space="0" w:color="auto"/>
                                                                                    <w:bottom w:val="none" w:sz="0" w:space="0" w:color="auto"/>
                                                                                    <w:right w:val="none" w:sz="0" w:space="0" w:color="auto"/>
                                                                                  </w:divBdr>
                                                                                </w:div>
                                                                                <w:div w:id="727798849">
                                                                                  <w:marLeft w:val="0"/>
                                                                                  <w:marRight w:val="0"/>
                                                                                  <w:marTop w:val="0"/>
                                                                                  <w:marBottom w:val="0"/>
                                                                                  <w:divBdr>
                                                                                    <w:top w:val="none" w:sz="0" w:space="0" w:color="auto"/>
                                                                                    <w:left w:val="none" w:sz="0" w:space="0" w:color="auto"/>
                                                                                    <w:bottom w:val="none" w:sz="0" w:space="0" w:color="auto"/>
                                                                                    <w:right w:val="none" w:sz="0" w:space="0" w:color="auto"/>
                                                                                  </w:divBdr>
                                                                                </w:div>
                                                                                <w:div w:id="808938736">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1110396334">
                                                                                  <w:marLeft w:val="0"/>
                                                                                  <w:marRight w:val="0"/>
                                                                                  <w:marTop w:val="0"/>
                                                                                  <w:marBottom w:val="0"/>
                                                                                  <w:divBdr>
                                                                                    <w:top w:val="none" w:sz="0" w:space="0" w:color="auto"/>
                                                                                    <w:left w:val="none" w:sz="0" w:space="0" w:color="auto"/>
                                                                                    <w:bottom w:val="none" w:sz="0" w:space="0" w:color="auto"/>
                                                                                    <w:right w:val="none" w:sz="0" w:space="0" w:color="auto"/>
                                                                                  </w:divBdr>
                                                                                  <w:divsChild>
                                                                                    <w:div w:id="376009210">
                                                                                      <w:marLeft w:val="0"/>
                                                                                      <w:marRight w:val="0"/>
                                                                                      <w:marTop w:val="0"/>
                                                                                      <w:marBottom w:val="0"/>
                                                                                      <w:divBdr>
                                                                                        <w:top w:val="none" w:sz="0" w:space="0" w:color="auto"/>
                                                                                        <w:left w:val="none" w:sz="0" w:space="0" w:color="auto"/>
                                                                                        <w:bottom w:val="none" w:sz="0" w:space="0" w:color="auto"/>
                                                                                        <w:right w:val="none" w:sz="0" w:space="0" w:color="auto"/>
                                                                                      </w:divBdr>
                                                                                    </w:div>
                                                                                    <w:div w:id="475537300">
                                                                                      <w:marLeft w:val="0"/>
                                                                                      <w:marRight w:val="0"/>
                                                                                      <w:marTop w:val="0"/>
                                                                                      <w:marBottom w:val="0"/>
                                                                                      <w:divBdr>
                                                                                        <w:top w:val="none" w:sz="0" w:space="0" w:color="auto"/>
                                                                                        <w:left w:val="none" w:sz="0" w:space="0" w:color="auto"/>
                                                                                        <w:bottom w:val="none" w:sz="0" w:space="0" w:color="auto"/>
                                                                                        <w:right w:val="none" w:sz="0" w:space="0" w:color="auto"/>
                                                                                      </w:divBdr>
                                                                                    </w:div>
                                                                                    <w:div w:id="1521165500">
                                                                                      <w:marLeft w:val="0"/>
                                                                                      <w:marRight w:val="0"/>
                                                                                      <w:marTop w:val="0"/>
                                                                                      <w:marBottom w:val="0"/>
                                                                                      <w:divBdr>
                                                                                        <w:top w:val="none" w:sz="0" w:space="0" w:color="auto"/>
                                                                                        <w:left w:val="none" w:sz="0" w:space="0" w:color="auto"/>
                                                                                        <w:bottom w:val="none" w:sz="0" w:space="0" w:color="auto"/>
                                                                                        <w:right w:val="none" w:sz="0" w:space="0" w:color="auto"/>
                                                                                      </w:divBdr>
                                                                                    </w:div>
                                                                                    <w:div w:id="1894345956">
                                                                                      <w:marLeft w:val="0"/>
                                                                                      <w:marRight w:val="0"/>
                                                                                      <w:marTop w:val="0"/>
                                                                                      <w:marBottom w:val="0"/>
                                                                                      <w:divBdr>
                                                                                        <w:top w:val="none" w:sz="0" w:space="0" w:color="auto"/>
                                                                                        <w:left w:val="none" w:sz="0" w:space="0" w:color="auto"/>
                                                                                        <w:bottom w:val="none" w:sz="0" w:space="0" w:color="auto"/>
                                                                                        <w:right w:val="none" w:sz="0" w:space="0" w:color="auto"/>
                                                                                      </w:divBdr>
                                                                                    </w:div>
                                                                                  </w:divsChild>
                                                                                </w:div>
                                                                                <w:div w:id="1220239910">
                                                                                  <w:marLeft w:val="0"/>
                                                                                  <w:marRight w:val="0"/>
                                                                                  <w:marTop w:val="0"/>
                                                                                  <w:marBottom w:val="0"/>
                                                                                  <w:divBdr>
                                                                                    <w:top w:val="none" w:sz="0" w:space="0" w:color="auto"/>
                                                                                    <w:left w:val="none" w:sz="0" w:space="0" w:color="auto"/>
                                                                                    <w:bottom w:val="none" w:sz="0" w:space="0" w:color="auto"/>
                                                                                    <w:right w:val="none" w:sz="0" w:space="0" w:color="auto"/>
                                                                                  </w:divBdr>
                                                                                </w:div>
                                                                                <w:div w:id="1352535989">
                                                                                  <w:marLeft w:val="0"/>
                                                                                  <w:marRight w:val="0"/>
                                                                                  <w:marTop w:val="0"/>
                                                                                  <w:marBottom w:val="0"/>
                                                                                  <w:divBdr>
                                                                                    <w:top w:val="none" w:sz="0" w:space="0" w:color="auto"/>
                                                                                    <w:left w:val="none" w:sz="0" w:space="0" w:color="auto"/>
                                                                                    <w:bottom w:val="none" w:sz="0" w:space="0" w:color="auto"/>
                                                                                    <w:right w:val="none" w:sz="0" w:space="0" w:color="auto"/>
                                                                                  </w:divBdr>
                                                                                  <w:divsChild>
                                                                                    <w:div w:id="1977447467">
                                                                                      <w:marLeft w:val="0"/>
                                                                                      <w:marRight w:val="0"/>
                                                                                      <w:marTop w:val="0"/>
                                                                                      <w:marBottom w:val="0"/>
                                                                                      <w:divBdr>
                                                                                        <w:top w:val="none" w:sz="0" w:space="0" w:color="auto"/>
                                                                                        <w:left w:val="none" w:sz="0" w:space="0" w:color="auto"/>
                                                                                        <w:bottom w:val="none" w:sz="0" w:space="0" w:color="auto"/>
                                                                                        <w:right w:val="none" w:sz="0" w:space="0" w:color="auto"/>
                                                                                      </w:divBdr>
                                                                                    </w:div>
                                                                                    <w:div w:id="2024866733">
                                                                                      <w:marLeft w:val="0"/>
                                                                                      <w:marRight w:val="0"/>
                                                                                      <w:marTop w:val="0"/>
                                                                                      <w:marBottom w:val="0"/>
                                                                                      <w:divBdr>
                                                                                        <w:top w:val="none" w:sz="0" w:space="0" w:color="auto"/>
                                                                                        <w:left w:val="none" w:sz="0" w:space="0" w:color="auto"/>
                                                                                        <w:bottom w:val="none" w:sz="0" w:space="0" w:color="auto"/>
                                                                                        <w:right w:val="none" w:sz="0" w:space="0" w:color="auto"/>
                                                                                      </w:divBdr>
                                                                                    </w:div>
                                                                                    <w:div w:id="2046438666">
                                                                                      <w:marLeft w:val="0"/>
                                                                                      <w:marRight w:val="0"/>
                                                                                      <w:marTop w:val="0"/>
                                                                                      <w:marBottom w:val="0"/>
                                                                                      <w:divBdr>
                                                                                        <w:top w:val="none" w:sz="0" w:space="0" w:color="auto"/>
                                                                                        <w:left w:val="none" w:sz="0" w:space="0" w:color="auto"/>
                                                                                        <w:bottom w:val="none" w:sz="0" w:space="0" w:color="auto"/>
                                                                                        <w:right w:val="none" w:sz="0" w:space="0" w:color="auto"/>
                                                                                      </w:divBdr>
                                                                                    </w:div>
                                                                                  </w:divsChild>
                                                                                </w:div>
                                                                                <w:div w:id="1356149206">
                                                                                  <w:marLeft w:val="0"/>
                                                                                  <w:marRight w:val="0"/>
                                                                                  <w:marTop w:val="0"/>
                                                                                  <w:marBottom w:val="0"/>
                                                                                  <w:divBdr>
                                                                                    <w:top w:val="none" w:sz="0" w:space="0" w:color="auto"/>
                                                                                    <w:left w:val="none" w:sz="0" w:space="0" w:color="auto"/>
                                                                                    <w:bottom w:val="none" w:sz="0" w:space="0" w:color="auto"/>
                                                                                    <w:right w:val="none" w:sz="0" w:space="0" w:color="auto"/>
                                                                                  </w:divBdr>
                                                                                </w:div>
                                                                                <w:div w:id="1473675183">
                                                                                  <w:marLeft w:val="0"/>
                                                                                  <w:marRight w:val="0"/>
                                                                                  <w:marTop w:val="0"/>
                                                                                  <w:marBottom w:val="0"/>
                                                                                  <w:divBdr>
                                                                                    <w:top w:val="none" w:sz="0" w:space="0" w:color="auto"/>
                                                                                    <w:left w:val="none" w:sz="0" w:space="0" w:color="auto"/>
                                                                                    <w:bottom w:val="none" w:sz="0" w:space="0" w:color="auto"/>
                                                                                    <w:right w:val="none" w:sz="0" w:space="0" w:color="auto"/>
                                                                                  </w:divBdr>
                                                                                </w:div>
                                                                                <w:div w:id="1542012583">
                                                                                  <w:marLeft w:val="0"/>
                                                                                  <w:marRight w:val="0"/>
                                                                                  <w:marTop w:val="0"/>
                                                                                  <w:marBottom w:val="0"/>
                                                                                  <w:divBdr>
                                                                                    <w:top w:val="none" w:sz="0" w:space="0" w:color="auto"/>
                                                                                    <w:left w:val="none" w:sz="0" w:space="0" w:color="auto"/>
                                                                                    <w:bottom w:val="none" w:sz="0" w:space="0" w:color="auto"/>
                                                                                    <w:right w:val="none" w:sz="0" w:space="0" w:color="auto"/>
                                                                                  </w:divBdr>
                                                                                </w:div>
                                                                                <w:div w:id="1551651240">
                                                                                  <w:marLeft w:val="0"/>
                                                                                  <w:marRight w:val="0"/>
                                                                                  <w:marTop w:val="0"/>
                                                                                  <w:marBottom w:val="0"/>
                                                                                  <w:divBdr>
                                                                                    <w:top w:val="none" w:sz="0" w:space="0" w:color="auto"/>
                                                                                    <w:left w:val="none" w:sz="0" w:space="0" w:color="auto"/>
                                                                                    <w:bottom w:val="none" w:sz="0" w:space="0" w:color="auto"/>
                                                                                    <w:right w:val="none" w:sz="0" w:space="0" w:color="auto"/>
                                                                                  </w:divBdr>
                                                                                </w:div>
                                                                                <w:div w:id="1771196719">
                                                                                  <w:marLeft w:val="0"/>
                                                                                  <w:marRight w:val="0"/>
                                                                                  <w:marTop w:val="0"/>
                                                                                  <w:marBottom w:val="0"/>
                                                                                  <w:divBdr>
                                                                                    <w:top w:val="none" w:sz="0" w:space="0" w:color="auto"/>
                                                                                    <w:left w:val="none" w:sz="0" w:space="0" w:color="auto"/>
                                                                                    <w:bottom w:val="none" w:sz="0" w:space="0" w:color="auto"/>
                                                                                    <w:right w:val="none" w:sz="0" w:space="0" w:color="auto"/>
                                                                                  </w:divBdr>
                                                                                </w:div>
                                                                                <w:div w:id="1816412557">
                                                                                  <w:marLeft w:val="0"/>
                                                                                  <w:marRight w:val="0"/>
                                                                                  <w:marTop w:val="0"/>
                                                                                  <w:marBottom w:val="0"/>
                                                                                  <w:divBdr>
                                                                                    <w:top w:val="none" w:sz="0" w:space="0" w:color="auto"/>
                                                                                    <w:left w:val="none" w:sz="0" w:space="0" w:color="auto"/>
                                                                                    <w:bottom w:val="none" w:sz="0" w:space="0" w:color="auto"/>
                                                                                    <w:right w:val="none" w:sz="0" w:space="0" w:color="auto"/>
                                                                                  </w:divBdr>
                                                                                </w:div>
                                                                                <w:div w:id="1969434741">
                                                                                  <w:marLeft w:val="0"/>
                                                                                  <w:marRight w:val="0"/>
                                                                                  <w:marTop w:val="0"/>
                                                                                  <w:marBottom w:val="0"/>
                                                                                  <w:divBdr>
                                                                                    <w:top w:val="none" w:sz="0" w:space="0" w:color="auto"/>
                                                                                    <w:left w:val="none" w:sz="0" w:space="0" w:color="auto"/>
                                                                                    <w:bottom w:val="none" w:sz="0" w:space="0" w:color="auto"/>
                                                                                    <w:right w:val="none" w:sz="0" w:space="0" w:color="auto"/>
                                                                                  </w:divBdr>
                                                                                </w:div>
                                                                                <w:div w:id="2057193469">
                                                                                  <w:marLeft w:val="0"/>
                                                                                  <w:marRight w:val="0"/>
                                                                                  <w:marTop w:val="0"/>
                                                                                  <w:marBottom w:val="0"/>
                                                                                  <w:divBdr>
                                                                                    <w:top w:val="none" w:sz="0" w:space="0" w:color="auto"/>
                                                                                    <w:left w:val="none" w:sz="0" w:space="0" w:color="auto"/>
                                                                                    <w:bottom w:val="none" w:sz="0" w:space="0" w:color="auto"/>
                                                                                    <w:right w:val="none" w:sz="0" w:space="0" w:color="auto"/>
                                                                                  </w:divBdr>
                                                                                </w:div>
                                                                                <w:div w:id="2099013522">
                                                                                  <w:marLeft w:val="0"/>
                                                                                  <w:marRight w:val="0"/>
                                                                                  <w:marTop w:val="0"/>
                                                                                  <w:marBottom w:val="0"/>
                                                                                  <w:divBdr>
                                                                                    <w:top w:val="none" w:sz="0" w:space="0" w:color="auto"/>
                                                                                    <w:left w:val="none" w:sz="0" w:space="0" w:color="auto"/>
                                                                                    <w:bottom w:val="none" w:sz="0" w:space="0" w:color="auto"/>
                                                                                    <w:right w:val="none" w:sz="0" w:space="0" w:color="auto"/>
                                                                                  </w:divBdr>
                                                                                  <w:divsChild>
                                                                                    <w:div w:id="326370873">
                                                                                      <w:marLeft w:val="0"/>
                                                                                      <w:marRight w:val="0"/>
                                                                                      <w:marTop w:val="0"/>
                                                                                      <w:marBottom w:val="0"/>
                                                                                      <w:divBdr>
                                                                                        <w:top w:val="none" w:sz="0" w:space="0" w:color="auto"/>
                                                                                        <w:left w:val="none" w:sz="0" w:space="0" w:color="auto"/>
                                                                                        <w:bottom w:val="none" w:sz="0" w:space="0" w:color="auto"/>
                                                                                        <w:right w:val="none" w:sz="0" w:space="0" w:color="auto"/>
                                                                                      </w:divBdr>
                                                                                    </w:div>
                                                                                    <w:div w:id="334846296">
                                                                                      <w:marLeft w:val="0"/>
                                                                                      <w:marRight w:val="0"/>
                                                                                      <w:marTop w:val="0"/>
                                                                                      <w:marBottom w:val="0"/>
                                                                                      <w:divBdr>
                                                                                        <w:top w:val="none" w:sz="0" w:space="0" w:color="auto"/>
                                                                                        <w:left w:val="none" w:sz="0" w:space="0" w:color="auto"/>
                                                                                        <w:bottom w:val="none" w:sz="0" w:space="0" w:color="auto"/>
                                                                                        <w:right w:val="none" w:sz="0" w:space="0" w:color="auto"/>
                                                                                      </w:divBdr>
                                                                                    </w:div>
                                                                                    <w:div w:id="893395670">
                                                                                      <w:marLeft w:val="0"/>
                                                                                      <w:marRight w:val="0"/>
                                                                                      <w:marTop w:val="0"/>
                                                                                      <w:marBottom w:val="0"/>
                                                                                      <w:divBdr>
                                                                                        <w:top w:val="none" w:sz="0" w:space="0" w:color="auto"/>
                                                                                        <w:left w:val="none" w:sz="0" w:space="0" w:color="auto"/>
                                                                                        <w:bottom w:val="none" w:sz="0" w:space="0" w:color="auto"/>
                                                                                        <w:right w:val="none" w:sz="0" w:space="0" w:color="auto"/>
                                                                                      </w:divBdr>
                                                                                    </w:div>
                                                                                    <w:div w:id="1945844367">
                                                                                      <w:marLeft w:val="0"/>
                                                                                      <w:marRight w:val="0"/>
                                                                                      <w:marTop w:val="0"/>
                                                                                      <w:marBottom w:val="0"/>
                                                                                      <w:divBdr>
                                                                                        <w:top w:val="none" w:sz="0" w:space="0" w:color="auto"/>
                                                                                        <w:left w:val="none" w:sz="0" w:space="0" w:color="auto"/>
                                                                                        <w:bottom w:val="none" w:sz="0" w:space="0" w:color="auto"/>
                                                                                        <w:right w:val="none" w:sz="0" w:space="0" w:color="auto"/>
                                                                                      </w:divBdr>
                                                                                    </w:div>
                                                                                    <w:div w:id="21154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328998">
      <w:bodyDiv w:val="1"/>
      <w:marLeft w:val="0"/>
      <w:marRight w:val="0"/>
      <w:marTop w:val="0"/>
      <w:marBottom w:val="0"/>
      <w:divBdr>
        <w:top w:val="none" w:sz="0" w:space="0" w:color="auto"/>
        <w:left w:val="none" w:sz="0" w:space="0" w:color="auto"/>
        <w:bottom w:val="none" w:sz="0" w:space="0" w:color="auto"/>
        <w:right w:val="none" w:sz="0" w:space="0" w:color="auto"/>
      </w:divBdr>
    </w:div>
    <w:div w:id="1062144262">
      <w:bodyDiv w:val="1"/>
      <w:marLeft w:val="0"/>
      <w:marRight w:val="0"/>
      <w:marTop w:val="0"/>
      <w:marBottom w:val="0"/>
      <w:divBdr>
        <w:top w:val="none" w:sz="0" w:space="0" w:color="auto"/>
        <w:left w:val="none" w:sz="0" w:space="0" w:color="auto"/>
        <w:bottom w:val="none" w:sz="0" w:space="0" w:color="auto"/>
        <w:right w:val="none" w:sz="0" w:space="0" w:color="auto"/>
      </w:divBdr>
      <w:divsChild>
        <w:div w:id="323824808">
          <w:marLeft w:val="0"/>
          <w:marRight w:val="0"/>
          <w:marTop w:val="0"/>
          <w:marBottom w:val="0"/>
          <w:divBdr>
            <w:top w:val="none" w:sz="0" w:space="0" w:color="auto"/>
            <w:left w:val="none" w:sz="0" w:space="0" w:color="auto"/>
            <w:bottom w:val="none" w:sz="0" w:space="0" w:color="auto"/>
            <w:right w:val="none" w:sz="0" w:space="0" w:color="auto"/>
          </w:divBdr>
          <w:divsChild>
            <w:div w:id="1655136777">
              <w:marLeft w:val="0"/>
              <w:marRight w:val="0"/>
              <w:marTop w:val="0"/>
              <w:marBottom w:val="0"/>
              <w:divBdr>
                <w:top w:val="none" w:sz="0" w:space="0" w:color="auto"/>
                <w:left w:val="none" w:sz="0" w:space="0" w:color="auto"/>
                <w:bottom w:val="none" w:sz="0" w:space="0" w:color="auto"/>
                <w:right w:val="none" w:sz="0" w:space="0" w:color="auto"/>
              </w:divBdr>
              <w:divsChild>
                <w:div w:id="782113403">
                  <w:marLeft w:val="0"/>
                  <w:marRight w:val="0"/>
                  <w:marTop w:val="0"/>
                  <w:marBottom w:val="0"/>
                  <w:divBdr>
                    <w:top w:val="none" w:sz="0" w:space="0" w:color="auto"/>
                    <w:left w:val="none" w:sz="0" w:space="0" w:color="auto"/>
                    <w:bottom w:val="none" w:sz="0" w:space="0" w:color="auto"/>
                    <w:right w:val="none" w:sz="0" w:space="0" w:color="auto"/>
                  </w:divBdr>
                  <w:divsChild>
                    <w:div w:id="145245463">
                      <w:marLeft w:val="0"/>
                      <w:marRight w:val="0"/>
                      <w:marTop w:val="0"/>
                      <w:marBottom w:val="0"/>
                      <w:divBdr>
                        <w:top w:val="none" w:sz="0" w:space="0" w:color="auto"/>
                        <w:left w:val="none" w:sz="0" w:space="0" w:color="auto"/>
                        <w:bottom w:val="none" w:sz="0" w:space="0" w:color="auto"/>
                        <w:right w:val="none" w:sz="0" w:space="0" w:color="auto"/>
                      </w:divBdr>
                      <w:divsChild>
                        <w:div w:id="1929145478">
                          <w:marLeft w:val="0"/>
                          <w:marRight w:val="0"/>
                          <w:marTop w:val="0"/>
                          <w:marBottom w:val="0"/>
                          <w:divBdr>
                            <w:top w:val="none" w:sz="0" w:space="0" w:color="auto"/>
                            <w:left w:val="none" w:sz="0" w:space="0" w:color="auto"/>
                            <w:bottom w:val="none" w:sz="0" w:space="0" w:color="auto"/>
                            <w:right w:val="none" w:sz="0" w:space="0" w:color="auto"/>
                          </w:divBdr>
                          <w:divsChild>
                            <w:div w:id="1796604381">
                              <w:marLeft w:val="0"/>
                              <w:marRight w:val="0"/>
                              <w:marTop w:val="0"/>
                              <w:marBottom w:val="0"/>
                              <w:divBdr>
                                <w:top w:val="none" w:sz="0" w:space="0" w:color="auto"/>
                                <w:left w:val="none" w:sz="0" w:space="0" w:color="auto"/>
                                <w:bottom w:val="none" w:sz="0" w:space="0" w:color="auto"/>
                                <w:right w:val="none" w:sz="0" w:space="0" w:color="auto"/>
                              </w:divBdr>
                              <w:divsChild>
                                <w:div w:id="1274433768">
                                  <w:marLeft w:val="0"/>
                                  <w:marRight w:val="0"/>
                                  <w:marTop w:val="0"/>
                                  <w:marBottom w:val="0"/>
                                  <w:divBdr>
                                    <w:top w:val="none" w:sz="0" w:space="0" w:color="auto"/>
                                    <w:left w:val="none" w:sz="0" w:space="0" w:color="auto"/>
                                    <w:bottom w:val="none" w:sz="0" w:space="0" w:color="auto"/>
                                    <w:right w:val="none" w:sz="0" w:space="0" w:color="auto"/>
                                  </w:divBdr>
                                  <w:divsChild>
                                    <w:div w:id="1029375939">
                                      <w:marLeft w:val="0"/>
                                      <w:marRight w:val="0"/>
                                      <w:marTop w:val="0"/>
                                      <w:marBottom w:val="0"/>
                                      <w:divBdr>
                                        <w:top w:val="none" w:sz="0" w:space="0" w:color="auto"/>
                                        <w:left w:val="none" w:sz="0" w:space="0" w:color="auto"/>
                                        <w:bottom w:val="none" w:sz="0" w:space="0" w:color="auto"/>
                                        <w:right w:val="none" w:sz="0" w:space="0" w:color="auto"/>
                                      </w:divBdr>
                                      <w:divsChild>
                                        <w:div w:id="68551064">
                                          <w:marLeft w:val="0"/>
                                          <w:marRight w:val="0"/>
                                          <w:marTop w:val="0"/>
                                          <w:marBottom w:val="0"/>
                                          <w:divBdr>
                                            <w:top w:val="none" w:sz="0" w:space="0" w:color="auto"/>
                                            <w:left w:val="none" w:sz="0" w:space="0" w:color="auto"/>
                                            <w:bottom w:val="none" w:sz="0" w:space="0" w:color="auto"/>
                                            <w:right w:val="none" w:sz="0" w:space="0" w:color="auto"/>
                                          </w:divBdr>
                                          <w:divsChild>
                                            <w:div w:id="395973413">
                                              <w:marLeft w:val="0"/>
                                              <w:marRight w:val="0"/>
                                              <w:marTop w:val="0"/>
                                              <w:marBottom w:val="0"/>
                                              <w:divBdr>
                                                <w:top w:val="none" w:sz="0" w:space="0" w:color="auto"/>
                                                <w:left w:val="none" w:sz="0" w:space="0" w:color="auto"/>
                                                <w:bottom w:val="none" w:sz="0" w:space="0" w:color="auto"/>
                                                <w:right w:val="none" w:sz="0" w:space="0" w:color="auto"/>
                                              </w:divBdr>
                                              <w:divsChild>
                                                <w:div w:id="1625189314">
                                                  <w:marLeft w:val="0"/>
                                                  <w:marRight w:val="0"/>
                                                  <w:marTop w:val="0"/>
                                                  <w:marBottom w:val="0"/>
                                                  <w:divBdr>
                                                    <w:top w:val="none" w:sz="0" w:space="0" w:color="auto"/>
                                                    <w:left w:val="none" w:sz="0" w:space="0" w:color="auto"/>
                                                    <w:bottom w:val="none" w:sz="0" w:space="0" w:color="auto"/>
                                                    <w:right w:val="none" w:sz="0" w:space="0" w:color="auto"/>
                                                  </w:divBdr>
                                                  <w:divsChild>
                                                    <w:div w:id="2038508870">
                                                      <w:marLeft w:val="0"/>
                                                      <w:marRight w:val="0"/>
                                                      <w:marTop w:val="0"/>
                                                      <w:marBottom w:val="0"/>
                                                      <w:divBdr>
                                                        <w:top w:val="single" w:sz="12" w:space="0" w:color="ABABAB"/>
                                                        <w:left w:val="single" w:sz="6" w:space="0" w:color="ABABAB"/>
                                                        <w:bottom w:val="none" w:sz="0" w:space="0" w:color="auto"/>
                                                        <w:right w:val="single" w:sz="6" w:space="0" w:color="ABABAB"/>
                                                      </w:divBdr>
                                                      <w:divsChild>
                                                        <w:div w:id="1247887598">
                                                          <w:marLeft w:val="0"/>
                                                          <w:marRight w:val="0"/>
                                                          <w:marTop w:val="0"/>
                                                          <w:marBottom w:val="0"/>
                                                          <w:divBdr>
                                                            <w:top w:val="none" w:sz="0" w:space="0" w:color="auto"/>
                                                            <w:left w:val="none" w:sz="0" w:space="0" w:color="auto"/>
                                                            <w:bottom w:val="none" w:sz="0" w:space="0" w:color="auto"/>
                                                            <w:right w:val="none" w:sz="0" w:space="0" w:color="auto"/>
                                                          </w:divBdr>
                                                          <w:divsChild>
                                                            <w:div w:id="843010222">
                                                              <w:marLeft w:val="0"/>
                                                              <w:marRight w:val="0"/>
                                                              <w:marTop w:val="0"/>
                                                              <w:marBottom w:val="0"/>
                                                              <w:divBdr>
                                                                <w:top w:val="none" w:sz="0" w:space="0" w:color="auto"/>
                                                                <w:left w:val="none" w:sz="0" w:space="0" w:color="auto"/>
                                                                <w:bottom w:val="none" w:sz="0" w:space="0" w:color="auto"/>
                                                                <w:right w:val="none" w:sz="0" w:space="0" w:color="auto"/>
                                                              </w:divBdr>
                                                              <w:divsChild>
                                                                <w:div w:id="159735115">
                                                                  <w:marLeft w:val="0"/>
                                                                  <w:marRight w:val="0"/>
                                                                  <w:marTop w:val="0"/>
                                                                  <w:marBottom w:val="0"/>
                                                                  <w:divBdr>
                                                                    <w:top w:val="none" w:sz="0" w:space="0" w:color="auto"/>
                                                                    <w:left w:val="none" w:sz="0" w:space="0" w:color="auto"/>
                                                                    <w:bottom w:val="none" w:sz="0" w:space="0" w:color="auto"/>
                                                                    <w:right w:val="none" w:sz="0" w:space="0" w:color="auto"/>
                                                                  </w:divBdr>
                                                                  <w:divsChild>
                                                                    <w:div w:id="236016739">
                                                                      <w:marLeft w:val="0"/>
                                                                      <w:marRight w:val="0"/>
                                                                      <w:marTop w:val="0"/>
                                                                      <w:marBottom w:val="0"/>
                                                                      <w:divBdr>
                                                                        <w:top w:val="none" w:sz="0" w:space="0" w:color="auto"/>
                                                                        <w:left w:val="none" w:sz="0" w:space="0" w:color="auto"/>
                                                                        <w:bottom w:val="none" w:sz="0" w:space="0" w:color="auto"/>
                                                                        <w:right w:val="none" w:sz="0" w:space="0" w:color="auto"/>
                                                                      </w:divBdr>
                                                                      <w:divsChild>
                                                                        <w:div w:id="1839077975">
                                                                          <w:marLeft w:val="0"/>
                                                                          <w:marRight w:val="0"/>
                                                                          <w:marTop w:val="0"/>
                                                                          <w:marBottom w:val="0"/>
                                                                          <w:divBdr>
                                                                            <w:top w:val="none" w:sz="0" w:space="0" w:color="auto"/>
                                                                            <w:left w:val="none" w:sz="0" w:space="0" w:color="auto"/>
                                                                            <w:bottom w:val="none" w:sz="0" w:space="0" w:color="auto"/>
                                                                            <w:right w:val="none" w:sz="0" w:space="0" w:color="auto"/>
                                                                          </w:divBdr>
                                                                          <w:divsChild>
                                                                            <w:div w:id="505444980">
                                                                              <w:marLeft w:val="0"/>
                                                                              <w:marRight w:val="0"/>
                                                                              <w:marTop w:val="0"/>
                                                                              <w:marBottom w:val="0"/>
                                                                              <w:divBdr>
                                                                                <w:top w:val="none" w:sz="0" w:space="0" w:color="auto"/>
                                                                                <w:left w:val="none" w:sz="0" w:space="0" w:color="auto"/>
                                                                                <w:bottom w:val="none" w:sz="0" w:space="0" w:color="auto"/>
                                                                                <w:right w:val="none" w:sz="0" w:space="0" w:color="auto"/>
                                                                              </w:divBdr>
                                                                              <w:divsChild>
                                                                                <w:div w:id="591134744">
                                                                                  <w:marLeft w:val="0"/>
                                                                                  <w:marRight w:val="0"/>
                                                                                  <w:marTop w:val="0"/>
                                                                                  <w:marBottom w:val="0"/>
                                                                                  <w:divBdr>
                                                                                    <w:top w:val="none" w:sz="0" w:space="0" w:color="auto"/>
                                                                                    <w:left w:val="none" w:sz="0" w:space="0" w:color="auto"/>
                                                                                    <w:bottom w:val="none" w:sz="0" w:space="0" w:color="auto"/>
                                                                                    <w:right w:val="none" w:sz="0" w:space="0" w:color="auto"/>
                                                                                  </w:divBdr>
                                                                                </w:div>
                                                                                <w:div w:id="699092462">
                                                                                  <w:marLeft w:val="0"/>
                                                                                  <w:marRight w:val="0"/>
                                                                                  <w:marTop w:val="0"/>
                                                                                  <w:marBottom w:val="0"/>
                                                                                  <w:divBdr>
                                                                                    <w:top w:val="none" w:sz="0" w:space="0" w:color="auto"/>
                                                                                    <w:left w:val="none" w:sz="0" w:space="0" w:color="auto"/>
                                                                                    <w:bottom w:val="none" w:sz="0" w:space="0" w:color="auto"/>
                                                                                    <w:right w:val="none" w:sz="0" w:space="0" w:color="auto"/>
                                                                                  </w:divBdr>
                                                                                </w:div>
                                                                                <w:div w:id="897127543">
                                                                                  <w:marLeft w:val="0"/>
                                                                                  <w:marRight w:val="0"/>
                                                                                  <w:marTop w:val="0"/>
                                                                                  <w:marBottom w:val="0"/>
                                                                                  <w:divBdr>
                                                                                    <w:top w:val="none" w:sz="0" w:space="0" w:color="auto"/>
                                                                                    <w:left w:val="none" w:sz="0" w:space="0" w:color="auto"/>
                                                                                    <w:bottom w:val="none" w:sz="0" w:space="0" w:color="auto"/>
                                                                                    <w:right w:val="none" w:sz="0" w:space="0" w:color="auto"/>
                                                                                  </w:divBdr>
                                                                                </w:div>
                                                                                <w:div w:id="978536636">
                                                                                  <w:marLeft w:val="0"/>
                                                                                  <w:marRight w:val="0"/>
                                                                                  <w:marTop w:val="0"/>
                                                                                  <w:marBottom w:val="0"/>
                                                                                  <w:divBdr>
                                                                                    <w:top w:val="none" w:sz="0" w:space="0" w:color="auto"/>
                                                                                    <w:left w:val="none" w:sz="0" w:space="0" w:color="auto"/>
                                                                                    <w:bottom w:val="none" w:sz="0" w:space="0" w:color="auto"/>
                                                                                    <w:right w:val="none" w:sz="0" w:space="0" w:color="auto"/>
                                                                                  </w:divBdr>
                                                                                </w:div>
                                                                                <w:div w:id="1522279501">
                                                                                  <w:marLeft w:val="0"/>
                                                                                  <w:marRight w:val="0"/>
                                                                                  <w:marTop w:val="0"/>
                                                                                  <w:marBottom w:val="0"/>
                                                                                  <w:divBdr>
                                                                                    <w:top w:val="none" w:sz="0" w:space="0" w:color="auto"/>
                                                                                    <w:left w:val="none" w:sz="0" w:space="0" w:color="auto"/>
                                                                                    <w:bottom w:val="none" w:sz="0" w:space="0" w:color="auto"/>
                                                                                    <w:right w:val="none" w:sz="0" w:space="0" w:color="auto"/>
                                                                                  </w:divBdr>
                                                                                </w:div>
                                                                                <w:div w:id="16414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452625">
      <w:bodyDiv w:val="1"/>
      <w:marLeft w:val="0"/>
      <w:marRight w:val="0"/>
      <w:marTop w:val="0"/>
      <w:marBottom w:val="0"/>
      <w:divBdr>
        <w:top w:val="none" w:sz="0" w:space="0" w:color="auto"/>
        <w:left w:val="none" w:sz="0" w:space="0" w:color="auto"/>
        <w:bottom w:val="none" w:sz="0" w:space="0" w:color="auto"/>
        <w:right w:val="none" w:sz="0" w:space="0" w:color="auto"/>
      </w:divBdr>
      <w:divsChild>
        <w:div w:id="1269266702">
          <w:marLeft w:val="0"/>
          <w:marRight w:val="0"/>
          <w:marTop w:val="0"/>
          <w:marBottom w:val="0"/>
          <w:divBdr>
            <w:top w:val="none" w:sz="0" w:space="0" w:color="auto"/>
            <w:left w:val="none" w:sz="0" w:space="0" w:color="auto"/>
            <w:bottom w:val="none" w:sz="0" w:space="0" w:color="auto"/>
            <w:right w:val="none" w:sz="0" w:space="0" w:color="auto"/>
          </w:divBdr>
          <w:divsChild>
            <w:div w:id="1247422235">
              <w:marLeft w:val="0"/>
              <w:marRight w:val="0"/>
              <w:marTop w:val="0"/>
              <w:marBottom w:val="0"/>
              <w:divBdr>
                <w:top w:val="none" w:sz="0" w:space="0" w:color="auto"/>
                <w:left w:val="none" w:sz="0" w:space="0" w:color="auto"/>
                <w:bottom w:val="none" w:sz="0" w:space="0" w:color="auto"/>
                <w:right w:val="none" w:sz="0" w:space="0" w:color="auto"/>
              </w:divBdr>
              <w:divsChild>
                <w:div w:id="294331583">
                  <w:marLeft w:val="0"/>
                  <w:marRight w:val="0"/>
                  <w:marTop w:val="0"/>
                  <w:marBottom w:val="0"/>
                  <w:divBdr>
                    <w:top w:val="none" w:sz="0" w:space="0" w:color="auto"/>
                    <w:left w:val="none" w:sz="0" w:space="0" w:color="auto"/>
                    <w:bottom w:val="none" w:sz="0" w:space="0" w:color="auto"/>
                    <w:right w:val="none" w:sz="0" w:space="0" w:color="auto"/>
                  </w:divBdr>
                  <w:divsChild>
                    <w:div w:id="1431898580">
                      <w:marLeft w:val="0"/>
                      <w:marRight w:val="0"/>
                      <w:marTop w:val="0"/>
                      <w:marBottom w:val="0"/>
                      <w:divBdr>
                        <w:top w:val="none" w:sz="0" w:space="0" w:color="auto"/>
                        <w:left w:val="none" w:sz="0" w:space="0" w:color="auto"/>
                        <w:bottom w:val="none" w:sz="0" w:space="0" w:color="auto"/>
                        <w:right w:val="none" w:sz="0" w:space="0" w:color="auto"/>
                      </w:divBdr>
                      <w:divsChild>
                        <w:div w:id="987175766">
                          <w:marLeft w:val="0"/>
                          <w:marRight w:val="0"/>
                          <w:marTop w:val="0"/>
                          <w:marBottom w:val="0"/>
                          <w:divBdr>
                            <w:top w:val="none" w:sz="0" w:space="0" w:color="auto"/>
                            <w:left w:val="none" w:sz="0" w:space="0" w:color="auto"/>
                            <w:bottom w:val="none" w:sz="0" w:space="0" w:color="auto"/>
                            <w:right w:val="none" w:sz="0" w:space="0" w:color="auto"/>
                          </w:divBdr>
                          <w:divsChild>
                            <w:div w:id="400640053">
                              <w:marLeft w:val="0"/>
                              <w:marRight w:val="0"/>
                              <w:marTop w:val="0"/>
                              <w:marBottom w:val="0"/>
                              <w:divBdr>
                                <w:top w:val="none" w:sz="0" w:space="0" w:color="auto"/>
                                <w:left w:val="none" w:sz="0" w:space="0" w:color="auto"/>
                                <w:bottom w:val="none" w:sz="0" w:space="0" w:color="auto"/>
                                <w:right w:val="none" w:sz="0" w:space="0" w:color="auto"/>
                              </w:divBdr>
                              <w:divsChild>
                                <w:div w:id="1556434326">
                                  <w:marLeft w:val="0"/>
                                  <w:marRight w:val="0"/>
                                  <w:marTop w:val="0"/>
                                  <w:marBottom w:val="0"/>
                                  <w:divBdr>
                                    <w:top w:val="none" w:sz="0" w:space="0" w:color="auto"/>
                                    <w:left w:val="none" w:sz="0" w:space="0" w:color="auto"/>
                                    <w:bottom w:val="none" w:sz="0" w:space="0" w:color="auto"/>
                                    <w:right w:val="none" w:sz="0" w:space="0" w:color="auto"/>
                                  </w:divBdr>
                                  <w:divsChild>
                                    <w:div w:id="411896985">
                                      <w:marLeft w:val="0"/>
                                      <w:marRight w:val="0"/>
                                      <w:marTop w:val="0"/>
                                      <w:marBottom w:val="0"/>
                                      <w:divBdr>
                                        <w:top w:val="none" w:sz="0" w:space="0" w:color="auto"/>
                                        <w:left w:val="none" w:sz="0" w:space="0" w:color="auto"/>
                                        <w:bottom w:val="none" w:sz="0" w:space="0" w:color="auto"/>
                                        <w:right w:val="none" w:sz="0" w:space="0" w:color="auto"/>
                                      </w:divBdr>
                                      <w:divsChild>
                                        <w:div w:id="2096198318">
                                          <w:marLeft w:val="0"/>
                                          <w:marRight w:val="0"/>
                                          <w:marTop w:val="0"/>
                                          <w:marBottom w:val="0"/>
                                          <w:divBdr>
                                            <w:top w:val="none" w:sz="0" w:space="0" w:color="auto"/>
                                            <w:left w:val="none" w:sz="0" w:space="0" w:color="auto"/>
                                            <w:bottom w:val="none" w:sz="0" w:space="0" w:color="auto"/>
                                            <w:right w:val="none" w:sz="0" w:space="0" w:color="auto"/>
                                          </w:divBdr>
                                          <w:divsChild>
                                            <w:div w:id="2049642020">
                                              <w:marLeft w:val="0"/>
                                              <w:marRight w:val="0"/>
                                              <w:marTop w:val="0"/>
                                              <w:marBottom w:val="0"/>
                                              <w:divBdr>
                                                <w:top w:val="none" w:sz="0" w:space="0" w:color="auto"/>
                                                <w:left w:val="none" w:sz="0" w:space="0" w:color="auto"/>
                                                <w:bottom w:val="none" w:sz="0" w:space="0" w:color="auto"/>
                                                <w:right w:val="none" w:sz="0" w:space="0" w:color="auto"/>
                                              </w:divBdr>
                                              <w:divsChild>
                                                <w:div w:id="1320621861">
                                                  <w:marLeft w:val="0"/>
                                                  <w:marRight w:val="0"/>
                                                  <w:marTop w:val="0"/>
                                                  <w:marBottom w:val="0"/>
                                                  <w:divBdr>
                                                    <w:top w:val="none" w:sz="0" w:space="0" w:color="auto"/>
                                                    <w:left w:val="none" w:sz="0" w:space="0" w:color="auto"/>
                                                    <w:bottom w:val="none" w:sz="0" w:space="0" w:color="auto"/>
                                                    <w:right w:val="none" w:sz="0" w:space="0" w:color="auto"/>
                                                  </w:divBdr>
                                                  <w:divsChild>
                                                    <w:div w:id="958798822">
                                                      <w:marLeft w:val="0"/>
                                                      <w:marRight w:val="0"/>
                                                      <w:marTop w:val="0"/>
                                                      <w:marBottom w:val="0"/>
                                                      <w:divBdr>
                                                        <w:top w:val="single" w:sz="12" w:space="0" w:color="ABABAB"/>
                                                        <w:left w:val="single" w:sz="6" w:space="0" w:color="ABABAB"/>
                                                        <w:bottom w:val="none" w:sz="0" w:space="0" w:color="auto"/>
                                                        <w:right w:val="single" w:sz="6" w:space="0" w:color="ABABAB"/>
                                                      </w:divBdr>
                                                      <w:divsChild>
                                                        <w:div w:id="1418552472">
                                                          <w:marLeft w:val="0"/>
                                                          <w:marRight w:val="0"/>
                                                          <w:marTop w:val="0"/>
                                                          <w:marBottom w:val="0"/>
                                                          <w:divBdr>
                                                            <w:top w:val="none" w:sz="0" w:space="0" w:color="auto"/>
                                                            <w:left w:val="none" w:sz="0" w:space="0" w:color="auto"/>
                                                            <w:bottom w:val="none" w:sz="0" w:space="0" w:color="auto"/>
                                                            <w:right w:val="none" w:sz="0" w:space="0" w:color="auto"/>
                                                          </w:divBdr>
                                                          <w:divsChild>
                                                            <w:div w:id="492648551">
                                                              <w:marLeft w:val="0"/>
                                                              <w:marRight w:val="0"/>
                                                              <w:marTop w:val="0"/>
                                                              <w:marBottom w:val="0"/>
                                                              <w:divBdr>
                                                                <w:top w:val="none" w:sz="0" w:space="0" w:color="auto"/>
                                                                <w:left w:val="none" w:sz="0" w:space="0" w:color="auto"/>
                                                                <w:bottom w:val="none" w:sz="0" w:space="0" w:color="auto"/>
                                                                <w:right w:val="none" w:sz="0" w:space="0" w:color="auto"/>
                                                              </w:divBdr>
                                                              <w:divsChild>
                                                                <w:div w:id="171140270">
                                                                  <w:marLeft w:val="0"/>
                                                                  <w:marRight w:val="0"/>
                                                                  <w:marTop w:val="0"/>
                                                                  <w:marBottom w:val="0"/>
                                                                  <w:divBdr>
                                                                    <w:top w:val="none" w:sz="0" w:space="0" w:color="auto"/>
                                                                    <w:left w:val="none" w:sz="0" w:space="0" w:color="auto"/>
                                                                    <w:bottom w:val="none" w:sz="0" w:space="0" w:color="auto"/>
                                                                    <w:right w:val="none" w:sz="0" w:space="0" w:color="auto"/>
                                                                  </w:divBdr>
                                                                  <w:divsChild>
                                                                    <w:div w:id="870726964">
                                                                      <w:marLeft w:val="0"/>
                                                                      <w:marRight w:val="0"/>
                                                                      <w:marTop w:val="0"/>
                                                                      <w:marBottom w:val="0"/>
                                                                      <w:divBdr>
                                                                        <w:top w:val="none" w:sz="0" w:space="0" w:color="auto"/>
                                                                        <w:left w:val="none" w:sz="0" w:space="0" w:color="auto"/>
                                                                        <w:bottom w:val="none" w:sz="0" w:space="0" w:color="auto"/>
                                                                        <w:right w:val="none" w:sz="0" w:space="0" w:color="auto"/>
                                                                      </w:divBdr>
                                                                      <w:divsChild>
                                                                        <w:div w:id="1012142720">
                                                                          <w:marLeft w:val="0"/>
                                                                          <w:marRight w:val="0"/>
                                                                          <w:marTop w:val="0"/>
                                                                          <w:marBottom w:val="0"/>
                                                                          <w:divBdr>
                                                                            <w:top w:val="none" w:sz="0" w:space="0" w:color="auto"/>
                                                                            <w:left w:val="none" w:sz="0" w:space="0" w:color="auto"/>
                                                                            <w:bottom w:val="none" w:sz="0" w:space="0" w:color="auto"/>
                                                                            <w:right w:val="none" w:sz="0" w:space="0" w:color="auto"/>
                                                                          </w:divBdr>
                                                                          <w:divsChild>
                                                                            <w:div w:id="1348488112">
                                                                              <w:marLeft w:val="0"/>
                                                                              <w:marRight w:val="0"/>
                                                                              <w:marTop w:val="0"/>
                                                                              <w:marBottom w:val="0"/>
                                                                              <w:divBdr>
                                                                                <w:top w:val="none" w:sz="0" w:space="0" w:color="auto"/>
                                                                                <w:left w:val="none" w:sz="0" w:space="0" w:color="auto"/>
                                                                                <w:bottom w:val="none" w:sz="0" w:space="0" w:color="auto"/>
                                                                                <w:right w:val="none" w:sz="0" w:space="0" w:color="auto"/>
                                                                              </w:divBdr>
                                                                              <w:divsChild>
                                                                                <w:div w:id="281115567">
                                                                                  <w:marLeft w:val="0"/>
                                                                                  <w:marRight w:val="0"/>
                                                                                  <w:marTop w:val="0"/>
                                                                                  <w:marBottom w:val="0"/>
                                                                                  <w:divBdr>
                                                                                    <w:top w:val="none" w:sz="0" w:space="0" w:color="auto"/>
                                                                                    <w:left w:val="none" w:sz="0" w:space="0" w:color="auto"/>
                                                                                    <w:bottom w:val="none" w:sz="0" w:space="0" w:color="auto"/>
                                                                                    <w:right w:val="none" w:sz="0" w:space="0" w:color="auto"/>
                                                                                  </w:divBdr>
                                                                                </w:div>
                                                                                <w:div w:id="354893333">
                                                                                  <w:marLeft w:val="0"/>
                                                                                  <w:marRight w:val="0"/>
                                                                                  <w:marTop w:val="0"/>
                                                                                  <w:marBottom w:val="0"/>
                                                                                  <w:divBdr>
                                                                                    <w:top w:val="none" w:sz="0" w:space="0" w:color="auto"/>
                                                                                    <w:left w:val="none" w:sz="0" w:space="0" w:color="auto"/>
                                                                                    <w:bottom w:val="none" w:sz="0" w:space="0" w:color="auto"/>
                                                                                    <w:right w:val="none" w:sz="0" w:space="0" w:color="auto"/>
                                                                                  </w:divBdr>
                                                                                </w:div>
                                                                                <w:div w:id="392238375">
                                                                                  <w:marLeft w:val="0"/>
                                                                                  <w:marRight w:val="0"/>
                                                                                  <w:marTop w:val="0"/>
                                                                                  <w:marBottom w:val="0"/>
                                                                                  <w:divBdr>
                                                                                    <w:top w:val="none" w:sz="0" w:space="0" w:color="auto"/>
                                                                                    <w:left w:val="none" w:sz="0" w:space="0" w:color="auto"/>
                                                                                    <w:bottom w:val="none" w:sz="0" w:space="0" w:color="auto"/>
                                                                                    <w:right w:val="none" w:sz="0" w:space="0" w:color="auto"/>
                                                                                  </w:divBdr>
                                                                                </w:div>
                                                                                <w:div w:id="451293278">
                                                                                  <w:marLeft w:val="0"/>
                                                                                  <w:marRight w:val="0"/>
                                                                                  <w:marTop w:val="0"/>
                                                                                  <w:marBottom w:val="0"/>
                                                                                  <w:divBdr>
                                                                                    <w:top w:val="none" w:sz="0" w:space="0" w:color="auto"/>
                                                                                    <w:left w:val="none" w:sz="0" w:space="0" w:color="auto"/>
                                                                                    <w:bottom w:val="none" w:sz="0" w:space="0" w:color="auto"/>
                                                                                    <w:right w:val="none" w:sz="0" w:space="0" w:color="auto"/>
                                                                                  </w:divBdr>
                                                                                </w:div>
                                                                                <w:div w:id="491415091">
                                                                                  <w:marLeft w:val="0"/>
                                                                                  <w:marRight w:val="0"/>
                                                                                  <w:marTop w:val="0"/>
                                                                                  <w:marBottom w:val="0"/>
                                                                                  <w:divBdr>
                                                                                    <w:top w:val="none" w:sz="0" w:space="0" w:color="auto"/>
                                                                                    <w:left w:val="none" w:sz="0" w:space="0" w:color="auto"/>
                                                                                    <w:bottom w:val="none" w:sz="0" w:space="0" w:color="auto"/>
                                                                                    <w:right w:val="none" w:sz="0" w:space="0" w:color="auto"/>
                                                                                  </w:divBdr>
                                                                                </w:div>
                                                                                <w:div w:id="538203754">
                                                                                  <w:marLeft w:val="0"/>
                                                                                  <w:marRight w:val="0"/>
                                                                                  <w:marTop w:val="0"/>
                                                                                  <w:marBottom w:val="0"/>
                                                                                  <w:divBdr>
                                                                                    <w:top w:val="none" w:sz="0" w:space="0" w:color="auto"/>
                                                                                    <w:left w:val="none" w:sz="0" w:space="0" w:color="auto"/>
                                                                                    <w:bottom w:val="none" w:sz="0" w:space="0" w:color="auto"/>
                                                                                    <w:right w:val="none" w:sz="0" w:space="0" w:color="auto"/>
                                                                                  </w:divBdr>
                                                                                </w:div>
                                                                                <w:div w:id="665667052">
                                                                                  <w:marLeft w:val="0"/>
                                                                                  <w:marRight w:val="0"/>
                                                                                  <w:marTop w:val="0"/>
                                                                                  <w:marBottom w:val="0"/>
                                                                                  <w:divBdr>
                                                                                    <w:top w:val="none" w:sz="0" w:space="0" w:color="auto"/>
                                                                                    <w:left w:val="none" w:sz="0" w:space="0" w:color="auto"/>
                                                                                    <w:bottom w:val="none" w:sz="0" w:space="0" w:color="auto"/>
                                                                                    <w:right w:val="none" w:sz="0" w:space="0" w:color="auto"/>
                                                                                  </w:divBdr>
                                                                                </w:div>
                                                                                <w:div w:id="777220478">
                                                                                  <w:marLeft w:val="0"/>
                                                                                  <w:marRight w:val="0"/>
                                                                                  <w:marTop w:val="0"/>
                                                                                  <w:marBottom w:val="0"/>
                                                                                  <w:divBdr>
                                                                                    <w:top w:val="none" w:sz="0" w:space="0" w:color="auto"/>
                                                                                    <w:left w:val="none" w:sz="0" w:space="0" w:color="auto"/>
                                                                                    <w:bottom w:val="none" w:sz="0" w:space="0" w:color="auto"/>
                                                                                    <w:right w:val="none" w:sz="0" w:space="0" w:color="auto"/>
                                                                                  </w:divBdr>
                                                                                </w:div>
                                                                                <w:div w:id="965088066">
                                                                                  <w:marLeft w:val="0"/>
                                                                                  <w:marRight w:val="0"/>
                                                                                  <w:marTop w:val="0"/>
                                                                                  <w:marBottom w:val="0"/>
                                                                                  <w:divBdr>
                                                                                    <w:top w:val="none" w:sz="0" w:space="0" w:color="auto"/>
                                                                                    <w:left w:val="none" w:sz="0" w:space="0" w:color="auto"/>
                                                                                    <w:bottom w:val="none" w:sz="0" w:space="0" w:color="auto"/>
                                                                                    <w:right w:val="none" w:sz="0" w:space="0" w:color="auto"/>
                                                                                  </w:divBdr>
                                                                                </w:div>
                                                                                <w:div w:id="1045639790">
                                                                                  <w:marLeft w:val="0"/>
                                                                                  <w:marRight w:val="0"/>
                                                                                  <w:marTop w:val="0"/>
                                                                                  <w:marBottom w:val="0"/>
                                                                                  <w:divBdr>
                                                                                    <w:top w:val="none" w:sz="0" w:space="0" w:color="auto"/>
                                                                                    <w:left w:val="none" w:sz="0" w:space="0" w:color="auto"/>
                                                                                    <w:bottom w:val="none" w:sz="0" w:space="0" w:color="auto"/>
                                                                                    <w:right w:val="none" w:sz="0" w:space="0" w:color="auto"/>
                                                                                  </w:divBdr>
                                                                                </w:div>
                                                                                <w:div w:id="1064331268">
                                                                                  <w:marLeft w:val="0"/>
                                                                                  <w:marRight w:val="0"/>
                                                                                  <w:marTop w:val="0"/>
                                                                                  <w:marBottom w:val="0"/>
                                                                                  <w:divBdr>
                                                                                    <w:top w:val="none" w:sz="0" w:space="0" w:color="auto"/>
                                                                                    <w:left w:val="none" w:sz="0" w:space="0" w:color="auto"/>
                                                                                    <w:bottom w:val="none" w:sz="0" w:space="0" w:color="auto"/>
                                                                                    <w:right w:val="none" w:sz="0" w:space="0" w:color="auto"/>
                                                                                  </w:divBdr>
                                                                                </w:div>
                                                                                <w:div w:id="1081683485">
                                                                                  <w:marLeft w:val="0"/>
                                                                                  <w:marRight w:val="0"/>
                                                                                  <w:marTop w:val="0"/>
                                                                                  <w:marBottom w:val="0"/>
                                                                                  <w:divBdr>
                                                                                    <w:top w:val="none" w:sz="0" w:space="0" w:color="auto"/>
                                                                                    <w:left w:val="none" w:sz="0" w:space="0" w:color="auto"/>
                                                                                    <w:bottom w:val="none" w:sz="0" w:space="0" w:color="auto"/>
                                                                                    <w:right w:val="none" w:sz="0" w:space="0" w:color="auto"/>
                                                                                  </w:divBdr>
                                                                                </w:div>
                                                                                <w:div w:id="1226800055">
                                                                                  <w:marLeft w:val="0"/>
                                                                                  <w:marRight w:val="0"/>
                                                                                  <w:marTop w:val="0"/>
                                                                                  <w:marBottom w:val="0"/>
                                                                                  <w:divBdr>
                                                                                    <w:top w:val="none" w:sz="0" w:space="0" w:color="auto"/>
                                                                                    <w:left w:val="none" w:sz="0" w:space="0" w:color="auto"/>
                                                                                    <w:bottom w:val="none" w:sz="0" w:space="0" w:color="auto"/>
                                                                                    <w:right w:val="none" w:sz="0" w:space="0" w:color="auto"/>
                                                                                  </w:divBdr>
                                                                                </w:div>
                                                                                <w:div w:id="1242329405">
                                                                                  <w:marLeft w:val="0"/>
                                                                                  <w:marRight w:val="0"/>
                                                                                  <w:marTop w:val="0"/>
                                                                                  <w:marBottom w:val="0"/>
                                                                                  <w:divBdr>
                                                                                    <w:top w:val="none" w:sz="0" w:space="0" w:color="auto"/>
                                                                                    <w:left w:val="none" w:sz="0" w:space="0" w:color="auto"/>
                                                                                    <w:bottom w:val="none" w:sz="0" w:space="0" w:color="auto"/>
                                                                                    <w:right w:val="none" w:sz="0" w:space="0" w:color="auto"/>
                                                                                  </w:divBdr>
                                                                                </w:div>
                                                                                <w:div w:id="1323193749">
                                                                                  <w:marLeft w:val="0"/>
                                                                                  <w:marRight w:val="0"/>
                                                                                  <w:marTop w:val="0"/>
                                                                                  <w:marBottom w:val="0"/>
                                                                                  <w:divBdr>
                                                                                    <w:top w:val="none" w:sz="0" w:space="0" w:color="auto"/>
                                                                                    <w:left w:val="none" w:sz="0" w:space="0" w:color="auto"/>
                                                                                    <w:bottom w:val="none" w:sz="0" w:space="0" w:color="auto"/>
                                                                                    <w:right w:val="none" w:sz="0" w:space="0" w:color="auto"/>
                                                                                  </w:divBdr>
                                                                                </w:div>
                                                                                <w:div w:id="1346203010">
                                                                                  <w:marLeft w:val="0"/>
                                                                                  <w:marRight w:val="0"/>
                                                                                  <w:marTop w:val="0"/>
                                                                                  <w:marBottom w:val="0"/>
                                                                                  <w:divBdr>
                                                                                    <w:top w:val="none" w:sz="0" w:space="0" w:color="auto"/>
                                                                                    <w:left w:val="none" w:sz="0" w:space="0" w:color="auto"/>
                                                                                    <w:bottom w:val="none" w:sz="0" w:space="0" w:color="auto"/>
                                                                                    <w:right w:val="none" w:sz="0" w:space="0" w:color="auto"/>
                                                                                  </w:divBdr>
                                                                                </w:div>
                                                                                <w:div w:id="1355154451">
                                                                                  <w:marLeft w:val="0"/>
                                                                                  <w:marRight w:val="0"/>
                                                                                  <w:marTop w:val="0"/>
                                                                                  <w:marBottom w:val="0"/>
                                                                                  <w:divBdr>
                                                                                    <w:top w:val="none" w:sz="0" w:space="0" w:color="auto"/>
                                                                                    <w:left w:val="none" w:sz="0" w:space="0" w:color="auto"/>
                                                                                    <w:bottom w:val="none" w:sz="0" w:space="0" w:color="auto"/>
                                                                                    <w:right w:val="none" w:sz="0" w:space="0" w:color="auto"/>
                                                                                  </w:divBdr>
                                                                                </w:div>
                                                                                <w:div w:id="1383676330">
                                                                                  <w:marLeft w:val="0"/>
                                                                                  <w:marRight w:val="0"/>
                                                                                  <w:marTop w:val="0"/>
                                                                                  <w:marBottom w:val="0"/>
                                                                                  <w:divBdr>
                                                                                    <w:top w:val="none" w:sz="0" w:space="0" w:color="auto"/>
                                                                                    <w:left w:val="none" w:sz="0" w:space="0" w:color="auto"/>
                                                                                    <w:bottom w:val="none" w:sz="0" w:space="0" w:color="auto"/>
                                                                                    <w:right w:val="none" w:sz="0" w:space="0" w:color="auto"/>
                                                                                  </w:divBdr>
                                                                                </w:div>
                                                                                <w:div w:id="1411193000">
                                                                                  <w:marLeft w:val="0"/>
                                                                                  <w:marRight w:val="0"/>
                                                                                  <w:marTop w:val="0"/>
                                                                                  <w:marBottom w:val="0"/>
                                                                                  <w:divBdr>
                                                                                    <w:top w:val="none" w:sz="0" w:space="0" w:color="auto"/>
                                                                                    <w:left w:val="none" w:sz="0" w:space="0" w:color="auto"/>
                                                                                    <w:bottom w:val="none" w:sz="0" w:space="0" w:color="auto"/>
                                                                                    <w:right w:val="none" w:sz="0" w:space="0" w:color="auto"/>
                                                                                  </w:divBdr>
                                                                                </w:div>
                                                                                <w:div w:id="1479808400">
                                                                                  <w:marLeft w:val="0"/>
                                                                                  <w:marRight w:val="0"/>
                                                                                  <w:marTop w:val="0"/>
                                                                                  <w:marBottom w:val="0"/>
                                                                                  <w:divBdr>
                                                                                    <w:top w:val="none" w:sz="0" w:space="0" w:color="auto"/>
                                                                                    <w:left w:val="none" w:sz="0" w:space="0" w:color="auto"/>
                                                                                    <w:bottom w:val="none" w:sz="0" w:space="0" w:color="auto"/>
                                                                                    <w:right w:val="none" w:sz="0" w:space="0" w:color="auto"/>
                                                                                  </w:divBdr>
                                                                                </w:div>
                                                                                <w:div w:id="1580939871">
                                                                                  <w:marLeft w:val="0"/>
                                                                                  <w:marRight w:val="0"/>
                                                                                  <w:marTop w:val="0"/>
                                                                                  <w:marBottom w:val="0"/>
                                                                                  <w:divBdr>
                                                                                    <w:top w:val="none" w:sz="0" w:space="0" w:color="auto"/>
                                                                                    <w:left w:val="none" w:sz="0" w:space="0" w:color="auto"/>
                                                                                    <w:bottom w:val="none" w:sz="0" w:space="0" w:color="auto"/>
                                                                                    <w:right w:val="none" w:sz="0" w:space="0" w:color="auto"/>
                                                                                  </w:divBdr>
                                                                                </w:div>
                                                                                <w:div w:id="1624995744">
                                                                                  <w:marLeft w:val="0"/>
                                                                                  <w:marRight w:val="0"/>
                                                                                  <w:marTop w:val="0"/>
                                                                                  <w:marBottom w:val="0"/>
                                                                                  <w:divBdr>
                                                                                    <w:top w:val="none" w:sz="0" w:space="0" w:color="auto"/>
                                                                                    <w:left w:val="none" w:sz="0" w:space="0" w:color="auto"/>
                                                                                    <w:bottom w:val="none" w:sz="0" w:space="0" w:color="auto"/>
                                                                                    <w:right w:val="none" w:sz="0" w:space="0" w:color="auto"/>
                                                                                  </w:divBdr>
                                                                                </w:div>
                                                                                <w:div w:id="1803114039">
                                                                                  <w:marLeft w:val="0"/>
                                                                                  <w:marRight w:val="0"/>
                                                                                  <w:marTop w:val="0"/>
                                                                                  <w:marBottom w:val="0"/>
                                                                                  <w:divBdr>
                                                                                    <w:top w:val="none" w:sz="0" w:space="0" w:color="auto"/>
                                                                                    <w:left w:val="none" w:sz="0" w:space="0" w:color="auto"/>
                                                                                    <w:bottom w:val="none" w:sz="0" w:space="0" w:color="auto"/>
                                                                                    <w:right w:val="none" w:sz="0" w:space="0" w:color="auto"/>
                                                                                  </w:divBdr>
                                                                                </w:div>
                                                                                <w:div w:id="1938175508">
                                                                                  <w:marLeft w:val="0"/>
                                                                                  <w:marRight w:val="0"/>
                                                                                  <w:marTop w:val="0"/>
                                                                                  <w:marBottom w:val="0"/>
                                                                                  <w:divBdr>
                                                                                    <w:top w:val="none" w:sz="0" w:space="0" w:color="auto"/>
                                                                                    <w:left w:val="none" w:sz="0" w:space="0" w:color="auto"/>
                                                                                    <w:bottom w:val="none" w:sz="0" w:space="0" w:color="auto"/>
                                                                                    <w:right w:val="none" w:sz="0" w:space="0" w:color="auto"/>
                                                                                  </w:divBdr>
                                                                                </w:div>
                                                                                <w:div w:id="1962153967">
                                                                                  <w:marLeft w:val="0"/>
                                                                                  <w:marRight w:val="0"/>
                                                                                  <w:marTop w:val="0"/>
                                                                                  <w:marBottom w:val="0"/>
                                                                                  <w:divBdr>
                                                                                    <w:top w:val="none" w:sz="0" w:space="0" w:color="auto"/>
                                                                                    <w:left w:val="none" w:sz="0" w:space="0" w:color="auto"/>
                                                                                    <w:bottom w:val="none" w:sz="0" w:space="0" w:color="auto"/>
                                                                                    <w:right w:val="none" w:sz="0" w:space="0" w:color="auto"/>
                                                                                  </w:divBdr>
                                                                                </w:div>
                                                                                <w:div w:id="1970893995">
                                                                                  <w:marLeft w:val="0"/>
                                                                                  <w:marRight w:val="0"/>
                                                                                  <w:marTop w:val="0"/>
                                                                                  <w:marBottom w:val="0"/>
                                                                                  <w:divBdr>
                                                                                    <w:top w:val="none" w:sz="0" w:space="0" w:color="auto"/>
                                                                                    <w:left w:val="none" w:sz="0" w:space="0" w:color="auto"/>
                                                                                    <w:bottom w:val="none" w:sz="0" w:space="0" w:color="auto"/>
                                                                                    <w:right w:val="none" w:sz="0" w:space="0" w:color="auto"/>
                                                                                  </w:divBdr>
                                                                                </w:div>
                                                                                <w:div w:id="1999730343">
                                                                                  <w:marLeft w:val="0"/>
                                                                                  <w:marRight w:val="0"/>
                                                                                  <w:marTop w:val="0"/>
                                                                                  <w:marBottom w:val="0"/>
                                                                                  <w:divBdr>
                                                                                    <w:top w:val="none" w:sz="0" w:space="0" w:color="auto"/>
                                                                                    <w:left w:val="none" w:sz="0" w:space="0" w:color="auto"/>
                                                                                    <w:bottom w:val="none" w:sz="0" w:space="0" w:color="auto"/>
                                                                                    <w:right w:val="none" w:sz="0" w:space="0" w:color="auto"/>
                                                                                  </w:divBdr>
                                                                                </w:div>
                                                                                <w:div w:id="21244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492672030">
      <w:bodyDiv w:val="1"/>
      <w:marLeft w:val="0"/>
      <w:marRight w:val="0"/>
      <w:marTop w:val="0"/>
      <w:marBottom w:val="0"/>
      <w:divBdr>
        <w:top w:val="none" w:sz="0" w:space="0" w:color="auto"/>
        <w:left w:val="none" w:sz="0" w:space="0" w:color="auto"/>
        <w:bottom w:val="none" w:sz="0" w:space="0" w:color="auto"/>
        <w:right w:val="none" w:sz="0" w:space="0" w:color="auto"/>
      </w:divBdr>
      <w:divsChild>
        <w:div w:id="222256807">
          <w:marLeft w:val="0"/>
          <w:marRight w:val="0"/>
          <w:marTop w:val="0"/>
          <w:marBottom w:val="0"/>
          <w:divBdr>
            <w:top w:val="none" w:sz="0" w:space="0" w:color="auto"/>
            <w:left w:val="none" w:sz="0" w:space="0" w:color="auto"/>
            <w:bottom w:val="none" w:sz="0" w:space="0" w:color="auto"/>
            <w:right w:val="none" w:sz="0" w:space="0" w:color="auto"/>
          </w:divBdr>
          <w:divsChild>
            <w:div w:id="240409026">
              <w:marLeft w:val="0"/>
              <w:marRight w:val="0"/>
              <w:marTop w:val="0"/>
              <w:marBottom w:val="0"/>
              <w:divBdr>
                <w:top w:val="none" w:sz="0" w:space="0" w:color="auto"/>
                <w:left w:val="none" w:sz="0" w:space="0" w:color="auto"/>
                <w:bottom w:val="none" w:sz="0" w:space="0" w:color="auto"/>
                <w:right w:val="none" w:sz="0" w:space="0" w:color="auto"/>
              </w:divBdr>
              <w:divsChild>
                <w:div w:id="1915384797">
                  <w:marLeft w:val="0"/>
                  <w:marRight w:val="0"/>
                  <w:marTop w:val="0"/>
                  <w:marBottom w:val="0"/>
                  <w:divBdr>
                    <w:top w:val="none" w:sz="0" w:space="0" w:color="auto"/>
                    <w:left w:val="none" w:sz="0" w:space="0" w:color="auto"/>
                    <w:bottom w:val="none" w:sz="0" w:space="0" w:color="auto"/>
                    <w:right w:val="none" w:sz="0" w:space="0" w:color="auto"/>
                  </w:divBdr>
                  <w:divsChild>
                    <w:div w:id="1549026225">
                      <w:marLeft w:val="0"/>
                      <w:marRight w:val="0"/>
                      <w:marTop w:val="0"/>
                      <w:marBottom w:val="0"/>
                      <w:divBdr>
                        <w:top w:val="none" w:sz="0" w:space="0" w:color="auto"/>
                        <w:left w:val="none" w:sz="0" w:space="0" w:color="auto"/>
                        <w:bottom w:val="none" w:sz="0" w:space="0" w:color="auto"/>
                        <w:right w:val="none" w:sz="0" w:space="0" w:color="auto"/>
                      </w:divBdr>
                      <w:divsChild>
                        <w:div w:id="458692435">
                          <w:marLeft w:val="0"/>
                          <w:marRight w:val="0"/>
                          <w:marTop w:val="0"/>
                          <w:marBottom w:val="0"/>
                          <w:divBdr>
                            <w:top w:val="none" w:sz="0" w:space="0" w:color="auto"/>
                            <w:left w:val="none" w:sz="0" w:space="0" w:color="auto"/>
                            <w:bottom w:val="none" w:sz="0" w:space="0" w:color="auto"/>
                            <w:right w:val="none" w:sz="0" w:space="0" w:color="auto"/>
                          </w:divBdr>
                          <w:divsChild>
                            <w:div w:id="915817808">
                              <w:marLeft w:val="0"/>
                              <w:marRight w:val="0"/>
                              <w:marTop w:val="0"/>
                              <w:marBottom w:val="0"/>
                              <w:divBdr>
                                <w:top w:val="none" w:sz="0" w:space="0" w:color="auto"/>
                                <w:left w:val="none" w:sz="0" w:space="0" w:color="auto"/>
                                <w:bottom w:val="none" w:sz="0" w:space="0" w:color="auto"/>
                                <w:right w:val="none" w:sz="0" w:space="0" w:color="auto"/>
                              </w:divBdr>
                              <w:divsChild>
                                <w:div w:id="1815640224">
                                  <w:marLeft w:val="0"/>
                                  <w:marRight w:val="0"/>
                                  <w:marTop w:val="0"/>
                                  <w:marBottom w:val="0"/>
                                  <w:divBdr>
                                    <w:top w:val="none" w:sz="0" w:space="0" w:color="auto"/>
                                    <w:left w:val="none" w:sz="0" w:space="0" w:color="auto"/>
                                    <w:bottom w:val="none" w:sz="0" w:space="0" w:color="auto"/>
                                    <w:right w:val="none" w:sz="0" w:space="0" w:color="auto"/>
                                  </w:divBdr>
                                  <w:divsChild>
                                    <w:div w:id="429853816">
                                      <w:marLeft w:val="0"/>
                                      <w:marRight w:val="0"/>
                                      <w:marTop w:val="0"/>
                                      <w:marBottom w:val="0"/>
                                      <w:divBdr>
                                        <w:top w:val="none" w:sz="0" w:space="0" w:color="auto"/>
                                        <w:left w:val="none" w:sz="0" w:space="0" w:color="auto"/>
                                        <w:bottom w:val="none" w:sz="0" w:space="0" w:color="auto"/>
                                        <w:right w:val="none" w:sz="0" w:space="0" w:color="auto"/>
                                      </w:divBdr>
                                      <w:divsChild>
                                        <w:div w:id="1350566826">
                                          <w:marLeft w:val="0"/>
                                          <w:marRight w:val="0"/>
                                          <w:marTop w:val="0"/>
                                          <w:marBottom w:val="0"/>
                                          <w:divBdr>
                                            <w:top w:val="none" w:sz="0" w:space="0" w:color="auto"/>
                                            <w:left w:val="none" w:sz="0" w:space="0" w:color="auto"/>
                                            <w:bottom w:val="none" w:sz="0" w:space="0" w:color="auto"/>
                                            <w:right w:val="none" w:sz="0" w:space="0" w:color="auto"/>
                                          </w:divBdr>
                                          <w:divsChild>
                                            <w:div w:id="1471901806">
                                              <w:marLeft w:val="0"/>
                                              <w:marRight w:val="0"/>
                                              <w:marTop w:val="0"/>
                                              <w:marBottom w:val="0"/>
                                              <w:divBdr>
                                                <w:top w:val="none" w:sz="0" w:space="0" w:color="auto"/>
                                                <w:left w:val="none" w:sz="0" w:space="0" w:color="auto"/>
                                                <w:bottom w:val="none" w:sz="0" w:space="0" w:color="auto"/>
                                                <w:right w:val="none" w:sz="0" w:space="0" w:color="auto"/>
                                              </w:divBdr>
                                              <w:divsChild>
                                                <w:div w:id="2005280019">
                                                  <w:marLeft w:val="0"/>
                                                  <w:marRight w:val="0"/>
                                                  <w:marTop w:val="0"/>
                                                  <w:marBottom w:val="0"/>
                                                  <w:divBdr>
                                                    <w:top w:val="none" w:sz="0" w:space="0" w:color="auto"/>
                                                    <w:left w:val="none" w:sz="0" w:space="0" w:color="auto"/>
                                                    <w:bottom w:val="none" w:sz="0" w:space="0" w:color="auto"/>
                                                    <w:right w:val="none" w:sz="0" w:space="0" w:color="auto"/>
                                                  </w:divBdr>
                                                  <w:divsChild>
                                                    <w:div w:id="437602636">
                                                      <w:marLeft w:val="0"/>
                                                      <w:marRight w:val="0"/>
                                                      <w:marTop w:val="0"/>
                                                      <w:marBottom w:val="0"/>
                                                      <w:divBdr>
                                                        <w:top w:val="single" w:sz="12" w:space="0" w:color="ABABAB"/>
                                                        <w:left w:val="single" w:sz="6" w:space="0" w:color="ABABAB"/>
                                                        <w:bottom w:val="none" w:sz="0" w:space="0" w:color="auto"/>
                                                        <w:right w:val="single" w:sz="6" w:space="0" w:color="ABABAB"/>
                                                      </w:divBdr>
                                                      <w:divsChild>
                                                        <w:div w:id="195699368">
                                                          <w:marLeft w:val="0"/>
                                                          <w:marRight w:val="0"/>
                                                          <w:marTop w:val="0"/>
                                                          <w:marBottom w:val="0"/>
                                                          <w:divBdr>
                                                            <w:top w:val="none" w:sz="0" w:space="0" w:color="auto"/>
                                                            <w:left w:val="none" w:sz="0" w:space="0" w:color="auto"/>
                                                            <w:bottom w:val="none" w:sz="0" w:space="0" w:color="auto"/>
                                                            <w:right w:val="none" w:sz="0" w:space="0" w:color="auto"/>
                                                          </w:divBdr>
                                                          <w:divsChild>
                                                            <w:div w:id="1837768129">
                                                              <w:marLeft w:val="0"/>
                                                              <w:marRight w:val="0"/>
                                                              <w:marTop w:val="0"/>
                                                              <w:marBottom w:val="0"/>
                                                              <w:divBdr>
                                                                <w:top w:val="none" w:sz="0" w:space="0" w:color="auto"/>
                                                                <w:left w:val="none" w:sz="0" w:space="0" w:color="auto"/>
                                                                <w:bottom w:val="none" w:sz="0" w:space="0" w:color="auto"/>
                                                                <w:right w:val="none" w:sz="0" w:space="0" w:color="auto"/>
                                                              </w:divBdr>
                                                              <w:divsChild>
                                                                <w:div w:id="1616477953">
                                                                  <w:marLeft w:val="0"/>
                                                                  <w:marRight w:val="0"/>
                                                                  <w:marTop w:val="0"/>
                                                                  <w:marBottom w:val="0"/>
                                                                  <w:divBdr>
                                                                    <w:top w:val="none" w:sz="0" w:space="0" w:color="auto"/>
                                                                    <w:left w:val="none" w:sz="0" w:space="0" w:color="auto"/>
                                                                    <w:bottom w:val="none" w:sz="0" w:space="0" w:color="auto"/>
                                                                    <w:right w:val="none" w:sz="0" w:space="0" w:color="auto"/>
                                                                  </w:divBdr>
                                                                  <w:divsChild>
                                                                    <w:div w:id="1760757206">
                                                                      <w:marLeft w:val="0"/>
                                                                      <w:marRight w:val="0"/>
                                                                      <w:marTop w:val="0"/>
                                                                      <w:marBottom w:val="0"/>
                                                                      <w:divBdr>
                                                                        <w:top w:val="none" w:sz="0" w:space="0" w:color="auto"/>
                                                                        <w:left w:val="none" w:sz="0" w:space="0" w:color="auto"/>
                                                                        <w:bottom w:val="none" w:sz="0" w:space="0" w:color="auto"/>
                                                                        <w:right w:val="none" w:sz="0" w:space="0" w:color="auto"/>
                                                                      </w:divBdr>
                                                                      <w:divsChild>
                                                                        <w:div w:id="1287588647">
                                                                          <w:marLeft w:val="0"/>
                                                                          <w:marRight w:val="0"/>
                                                                          <w:marTop w:val="0"/>
                                                                          <w:marBottom w:val="0"/>
                                                                          <w:divBdr>
                                                                            <w:top w:val="none" w:sz="0" w:space="0" w:color="auto"/>
                                                                            <w:left w:val="none" w:sz="0" w:space="0" w:color="auto"/>
                                                                            <w:bottom w:val="none" w:sz="0" w:space="0" w:color="auto"/>
                                                                            <w:right w:val="none" w:sz="0" w:space="0" w:color="auto"/>
                                                                          </w:divBdr>
                                                                          <w:divsChild>
                                                                            <w:div w:id="1462916100">
                                                                              <w:marLeft w:val="0"/>
                                                                              <w:marRight w:val="0"/>
                                                                              <w:marTop w:val="0"/>
                                                                              <w:marBottom w:val="0"/>
                                                                              <w:divBdr>
                                                                                <w:top w:val="none" w:sz="0" w:space="0" w:color="auto"/>
                                                                                <w:left w:val="none" w:sz="0" w:space="0" w:color="auto"/>
                                                                                <w:bottom w:val="none" w:sz="0" w:space="0" w:color="auto"/>
                                                                                <w:right w:val="none" w:sz="0" w:space="0" w:color="auto"/>
                                                                              </w:divBdr>
                                                                              <w:divsChild>
                                                                                <w:div w:id="19282791">
                                                                                  <w:marLeft w:val="0"/>
                                                                                  <w:marRight w:val="0"/>
                                                                                  <w:marTop w:val="0"/>
                                                                                  <w:marBottom w:val="0"/>
                                                                                  <w:divBdr>
                                                                                    <w:top w:val="none" w:sz="0" w:space="0" w:color="auto"/>
                                                                                    <w:left w:val="none" w:sz="0" w:space="0" w:color="auto"/>
                                                                                    <w:bottom w:val="none" w:sz="0" w:space="0" w:color="auto"/>
                                                                                    <w:right w:val="none" w:sz="0" w:space="0" w:color="auto"/>
                                                                                  </w:divBdr>
                                                                                </w:div>
                                                                                <w:div w:id="33043115">
                                                                                  <w:marLeft w:val="0"/>
                                                                                  <w:marRight w:val="0"/>
                                                                                  <w:marTop w:val="0"/>
                                                                                  <w:marBottom w:val="0"/>
                                                                                  <w:divBdr>
                                                                                    <w:top w:val="none" w:sz="0" w:space="0" w:color="auto"/>
                                                                                    <w:left w:val="none" w:sz="0" w:space="0" w:color="auto"/>
                                                                                    <w:bottom w:val="none" w:sz="0" w:space="0" w:color="auto"/>
                                                                                    <w:right w:val="none" w:sz="0" w:space="0" w:color="auto"/>
                                                                                  </w:divBdr>
                                                                                  <w:divsChild>
                                                                                    <w:div w:id="13656571">
                                                                                      <w:marLeft w:val="0"/>
                                                                                      <w:marRight w:val="0"/>
                                                                                      <w:marTop w:val="0"/>
                                                                                      <w:marBottom w:val="0"/>
                                                                                      <w:divBdr>
                                                                                        <w:top w:val="none" w:sz="0" w:space="0" w:color="auto"/>
                                                                                        <w:left w:val="none" w:sz="0" w:space="0" w:color="auto"/>
                                                                                        <w:bottom w:val="none" w:sz="0" w:space="0" w:color="auto"/>
                                                                                        <w:right w:val="none" w:sz="0" w:space="0" w:color="auto"/>
                                                                                      </w:divBdr>
                                                                                    </w:div>
                                                                                    <w:div w:id="1846549693">
                                                                                      <w:marLeft w:val="0"/>
                                                                                      <w:marRight w:val="0"/>
                                                                                      <w:marTop w:val="0"/>
                                                                                      <w:marBottom w:val="0"/>
                                                                                      <w:divBdr>
                                                                                        <w:top w:val="none" w:sz="0" w:space="0" w:color="auto"/>
                                                                                        <w:left w:val="none" w:sz="0" w:space="0" w:color="auto"/>
                                                                                        <w:bottom w:val="none" w:sz="0" w:space="0" w:color="auto"/>
                                                                                        <w:right w:val="none" w:sz="0" w:space="0" w:color="auto"/>
                                                                                      </w:divBdr>
                                                                                    </w:div>
                                                                                  </w:divsChild>
                                                                                </w:div>
                                                                                <w:div w:id="43675283">
                                                                                  <w:marLeft w:val="0"/>
                                                                                  <w:marRight w:val="0"/>
                                                                                  <w:marTop w:val="0"/>
                                                                                  <w:marBottom w:val="0"/>
                                                                                  <w:divBdr>
                                                                                    <w:top w:val="none" w:sz="0" w:space="0" w:color="auto"/>
                                                                                    <w:left w:val="none" w:sz="0" w:space="0" w:color="auto"/>
                                                                                    <w:bottom w:val="none" w:sz="0" w:space="0" w:color="auto"/>
                                                                                    <w:right w:val="none" w:sz="0" w:space="0" w:color="auto"/>
                                                                                  </w:divBdr>
                                                                                </w:div>
                                                                                <w:div w:id="47998924">
                                                                                  <w:marLeft w:val="0"/>
                                                                                  <w:marRight w:val="0"/>
                                                                                  <w:marTop w:val="0"/>
                                                                                  <w:marBottom w:val="0"/>
                                                                                  <w:divBdr>
                                                                                    <w:top w:val="none" w:sz="0" w:space="0" w:color="auto"/>
                                                                                    <w:left w:val="none" w:sz="0" w:space="0" w:color="auto"/>
                                                                                    <w:bottom w:val="none" w:sz="0" w:space="0" w:color="auto"/>
                                                                                    <w:right w:val="none" w:sz="0" w:space="0" w:color="auto"/>
                                                                                  </w:divBdr>
                                                                                </w:div>
                                                                                <w:div w:id="49035754">
                                                                                  <w:marLeft w:val="0"/>
                                                                                  <w:marRight w:val="0"/>
                                                                                  <w:marTop w:val="0"/>
                                                                                  <w:marBottom w:val="0"/>
                                                                                  <w:divBdr>
                                                                                    <w:top w:val="none" w:sz="0" w:space="0" w:color="auto"/>
                                                                                    <w:left w:val="none" w:sz="0" w:space="0" w:color="auto"/>
                                                                                    <w:bottom w:val="none" w:sz="0" w:space="0" w:color="auto"/>
                                                                                    <w:right w:val="none" w:sz="0" w:space="0" w:color="auto"/>
                                                                                  </w:divBdr>
                                                                                </w:div>
                                                                                <w:div w:id="49620914">
                                                                                  <w:marLeft w:val="0"/>
                                                                                  <w:marRight w:val="0"/>
                                                                                  <w:marTop w:val="0"/>
                                                                                  <w:marBottom w:val="0"/>
                                                                                  <w:divBdr>
                                                                                    <w:top w:val="none" w:sz="0" w:space="0" w:color="auto"/>
                                                                                    <w:left w:val="none" w:sz="0" w:space="0" w:color="auto"/>
                                                                                    <w:bottom w:val="none" w:sz="0" w:space="0" w:color="auto"/>
                                                                                    <w:right w:val="none" w:sz="0" w:space="0" w:color="auto"/>
                                                                                  </w:divBdr>
                                                                                </w:div>
                                                                                <w:div w:id="121122501">
                                                                                  <w:marLeft w:val="0"/>
                                                                                  <w:marRight w:val="0"/>
                                                                                  <w:marTop w:val="0"/>
                                                                                  <w:marBottom w:val="0"/>
                                                                                  <w:divBdr>
                                                                                    <w:top w:val="none" w:sz="0" w:space="0" w:color="auto"/>
                                                                                    <w:left w:val="none" w:sz="0" w:space="0" w:color="auto"/>
                                                                                    <w:bottom w:val="none" w:sz="0" w:space="0" w:color="auto"/>
                                                                                    <w:right w:val="none" w:sz="0" w:space="0" w:color="auto"/>
                                                                                  </w:divBdr>
                                                                                </w:div>
                                                                                <w:div w:id="182090916">
                                                                                  <w:marLeft w:val="0"/>
                                                                                  <w:marRight w:val="0"/>
                                                                                  <w:marTop w:val="0"/>
                                                                                  <w:marBottom w:val="0"/>
                                                                                  <w:divBdr>
                                                                                    <w:top w:val="none" w:sz="0" w:space="0" w:color="auto"/>
                                                                                    <w:left w:val="none" w:sz="0" w:space="0" w:color="auto"/>
                                                                                    <w:bottom w:val="none" w:sz="0" w:space="0" w:color="auto"/>
                                                                                    <w:right w:val="none" w:sz="0" w:space="0" w:color="auto"/>
                                                                                  </w:divBdr>
                                                                                </w:div>
                                                                                <w:div w:id="183177060">
                                                                                  <w:marLeft w:val="0"/>
                                                                                  <w:marRight w:val="0"/>
                                                                                  <w:marTop w:val="0"/>
                                                                                  <w:marBottom w:val="0"/>
                                                                                  <w:divBdr>
                                                                                    <w:top w:val="none" w:sz="0" w:space="0" w:color="auto"/>
                                                                                    <w:left w:val="none" w:sz="0" w:space="0" w:color="auto"/>
                                                                                    <w:bottom w:val="none" w:sz="0" w:space="0" w:color="auto"/>
                                                                                    <w:right w:val="none" w:sz="0" w:space="0" w:color="auto"/>
                                                                                  </w:divBdr>
                                                                                </w:div>
                                                                                <w:div w:id="278805773">
                                                                                  <w:marLeft w:val="0"/>
                                                                                  <w:marRight w:val="0"/>
                                                                                  <w:marTop w:val="0"/>
                                                                                  <w:marBottom w:val="0"/>
                                                                                  <w:divBdr>
                                                                                    <w:top w:val="none" w:sz="0" w:space="0" w:color="auto"/>
                                                                                    <w:left w:val="none" w:sz="0" w:space="0" w:color="auto"/>
                                                                                    <w:bottom w:val="none" w:sz="0" w:space="0" w:color="auto"/>
                                                                                    <w:right w:val="none" w:sz="0" w:space="0" w:color="auto"/>
                                                                                  </w:divBdr>
                                                                                </w:div>
                                                                                <w:div w:id="307174670">
                                                                                  <w:marLeft w:val="0"/>
                                                                                  <w:marRight w:val="0"/>
                                                                                  <w:marTop w:val="0"/>
                                                                                  <w:marBottom w:val="0"/>
                                                                                  <w:divBdr>
                                                                                    <w:top w:val="none" w:sz="0" w:space="0" w:color="auto"/>
                                                                                    <w:left w:val="none" w:sz="0" w:space="0" w:color="auto"/>
                                                                                    <w:bottom w:val="none" w:sz="0" w:space="0" w:color="auto"/>
                                                                                    <w:right w:val="none" w:sz="0" w:space="0" w:color="auto"/>
                                                                                  </w:divBdr>
                                                                                </w:div>
                                                                                <w:div w:id="404959522">
                                                                                  <w:marLeft w:val="0"/>
                                                                                  <w:marRight w:val="0"/>
                                                                                  <w:marTop w:val="0"/>
                                                                                  <w:marBottom w:val="0"/>
                                                                                  <w:divBdr>
                                                                                    <w:top w:val="none" w:sz="0" w:space="0" w:color="auto"/>
                                                                                    <w:left w:val="none" w:sz="0" w:space="0" w:color="auto"/>
                                                                                    <w:bottom w:val="none" w:sz="0" w:space="0" w:color="auto"/>
                                                                                    <w:right w:val="none" w:sz="0" w:space="0" w:color="auto"/>
                                                                                  </w:divBdr>
                                                                                </w:div>
                                                                                <w:div w:id="434832815">
                                                                                  <w:marLeft w:val="0"/>
                                                                                  <w:marRight w:val="0"/>
                                                                                  <w:marTop w:val="0"/>
                                                                                  <w:marBottom w:val="0"/>
                                                                                  <w:divBdr>
                                                                                    <w:top w:val="none" w:sz="0" w:space="0" w:color="auto"/>
                                                                                    <w:left w:val="none" w:sz="0" w:space="0" w:color="auto"/>
                                                                                    <w:bottom w:val="none" w:sz="0" w:space="0" w:color="auto"/>
                                                                                    <w:right w:val="none" w:sz="0" w:space="0" w:color="auto"/>
                                                                                  </w:divBdr>
                                                                                </w:div>
                                                                                <w:div w:id="526482071">
                                                                                  <w:marLeft w:val="0"/>
                                                                                  <w:marRight w:val="0"/>
                                                                                  <w:marTop w:val="0"/>
                                                                                  <w:marBottom w:val="0"/>
                                                                                  <w:divBdr>
                                                                                    <w:top w:val="none" w:sz="0" w:space="0" w:color="auto"/>
                                                                                    <w:left w:val="none" w:sz="0" w:space="0" w:color="auto"/>
                                                                                    <w:bottom w:val="none" w:sz="0" w:space="0" w:color="auto"/>
                                                                                    <w:right w:val="none" w:sz="0" w:space="0" w:color="auto"/>
                                                                                  </w:divBdr>
                                                                                </w:div>
                                                                                <w:div w:id="537359232">
                                                                                  <w:marLeft w:val="0"/>
                                                                                  <w:marRight w:val="0"/>
                                                                                  <w:marTop w:val="0"/>
                                                                                  <w:marBottom w:val="0"/>
                                                                                  <w:divBdr>
                                                                                    <w:top w:val="none" w:sz="0" w:space="0" w:color="auto"/>
                                                                                    <w:left w:val="none" w:sz="0" w:space="0" w:color="auto"/>
                                                                                    <w:bottom w:val="none" w:sz="0" w:space="0" w:color="auto"/>
                                                                                    <w:right w:val="none" w:sz="0" w:space="0" w:color="auto"/>
                                                                                  </w:divBdr>
                                                                                </w:div>
                                                                                <w:div w:id="542061397">
                                                                                  <w:marLeft w:val="0"/>
                                                                                  <w:marRight w:val="0"/>
                                                                                  <w:marTop w:val="0"/>
                                                                                  <w:marBottom w:val="0"/>
                                                                                  <w:divBdr>
                                                                                    <w:top w:val="none" w:sz="0" w:space="0" w:color="auto"/>
                                                                                    <w:left w:val="none" w:sz="0" w:space="0" w:color="auto"/>
                                                                                    <w:bottom w:val="none" w:sz="0" w:space="0" w:color="auto"/>
                                                                                    <w:right w:val="none" w:sz="0" w:space="0" w:color="auto"/>
                                                                                  </w:divBdr>
                                                                                </w:div>
                                                                                <w:div w:id="602568297">
                                                                                  <w:marLeft w:val="0"/>
                                                                                  <w:marRight w:val="0"/>
                                                                                  <w:marTop w:val="0"/>
                                                                                  <w:marBottom w:val="0"/>
                                                                                  <w:divBdr>
                                                                                    <w:top w:val="none" w:sz="0" w:space="0" w:color="auto"/>
                                                                                    <w:left w:val="none" w:sz="0" w:space="0" w:color="auto"/>
                                                                                    <w:bottom w:val="none" w:sz="0" w:space="0" w:color="auto"/>
                                                                                    <w:right w:val="none" w:sz="0" w:space="0" w:color="auto"/>
                                                                                  </w:divBdr>
                                                                                </w:div>
                                                                                <w:div w:id="710307593">
                                                                                  <w:marLeft w:val="0"/>
                                                                                  <w:marRight w:val="0"/>
                                                                                  <w:marTop w:val="0"/>
                                                                                  <w:marBottom w:val="0"/>
                                                                                  <w:divBdr>
                                                                                    <w:top w:val="none" w:sz="0" w:space="0" w:color="auto"/>
                                                                                    <w:left w:val="none" w:sz="0" w:space="0" w:color="auto"/>
                                                                                    <w:bottom w:val="none" w:sz="0" w:space="0" w:color="auto"/>
                                                                                    <w:right w:val="none" w:sz="0" w:space="0" w:color="auto"/>
                                                                                  </w:divBdr>
                                                                                </w:div>
                                                                                <w:div w:id="727994179">
                                                                                  <w:marLeft w:val="0"/>
                                                                                  <w:marRight w:val="0"/>
                                                                                  <w:marTop w:val="0"/>
                                                                                  <w:marBottom w:val="0"/>
                                                                                  <w:divBdr>
                                                                                    <w:top w:val="none" w:sz="0" w:space="0" w:color="auto"/>
                                                                                    <w:left w:val="none" w:sz="0" w:space="0" w:color="auto"/>
                                                                                    <w:bottom w:val="none" w:sz="0" w:space="0" w:color="auto"/>
                                                                                    <w:right w:val="none" w:sz="0" w:space="0" w:color="auto"/>
                                                                                  </w:divBdr>
                                                                                </w:div>
                                                                                <w:div w:id="754669553">
                                                                                  <w:marLeft w:val="0"/>
                                                                                  <w:marRight w:val="0"/>
                                                                                  <w:marTop w:val="0"/>
                                                                                  <w:marBottom w:val="0"/>
                                                                                  <w:divBdr>
                                                                                    <w:top w:val="none" w:sz="0" w:space="0" w:color="auto"/>
                                                                                    <w:left w:val="none" w:sz="0" w:space="0" w:color="auto"/>
                                                                                    <w:bottom w:val="none" w:sz="0" w:space="0" w:color="auto"/>
                                                                                    <w:right w:val="none" w:sz="0" w:space="0" w:color="auto"/>
                                                                                  </w:divBdr>
                                                                                </w:div>
                                                                                <w:div w:id="758018184">
                                                                                  <w:marLeft w:val="0"/>
                                                                                  <w:marRight w:val="0"/>
                                                                                  <w:marTop w:val="0"/>
                                                                                  <w:marBottom w:val="0"/>
                                                                                  <w:divBdr>
                                                                                    <w:top w:val="none" w:sz="0" w:space="0" w:color="auto"/>
                                                                                    <w:left w:val="none" w:sz="0" w:space="0" w:color="auto"/>
                                                                                    <w:bottom w:val="none" w:sz="0" w:space="0" w:color="auto"/>
                                                                                    <w:right w:val="none" w:sz="0" w:space="0" w:color="auto"/>
                                                                                  </w:divBdr>
                                                                                </w:div>
                                                                                <w:div w:id="823203610">
                                                                                  <w:marLeft w:val="0"/>
                                                                                  <w:marRight w:val="0"/>
                                                                                  <w:marTop w:val="0"/>
                                                                                  <w:marBottom w:val="0"/>
                                                                                  <w:divBdr>
                                                                                    <w:top w:val="none" w:sz="0" w:space="0" w:color="auto"/>
                                                                                    <w:left w:val="none" w:sz="0" w:space="0" w:color="auto"/>
                                                                                    <w:bottom w:val="none" w:sz="0" w:space="0" w:color="auto"/>
                                                                                    <w:right w:val="none" w:sz="0" w:space="0" w:color="auto"/>
                                                                                  </w:divBdr>
                                                                                </w:div>
                                                                                <w:div w:id="833302746">
                                                                                  <w:marLeft w:val="0"/>
                                                                                  <w:marRight w:val="0"/>
                                                                                  <w:marTop w:val="0"/>
                                                                                  <w:marBottom w:val="0"/>
                                                                                  <w:divBdr>
                                                                                    <w:top w:val="none" w:sz="0" w:space="0" w:color="auto"/>
                                                                                    <w:left w:val="none" w:sz="0" w:space="0" w:color="auto"/>
                                                                                    <w:bottom w:val="none" w:sz="0" w:space="0" w:color="auto"/>
                                                                                    <w:right w:val="none" w:sz="0" w:space="0" w:color="auto"/>
                                                                                  </w:divBdr>
                                                                                </w:div>
                                                                                <w:div w:id="841432425">
                                                                                  <w:marLeft w:val="0"/>
                                                                                  <w:marRight w:val="0"/>
                                                                                  <w:marTop w:val="0"/>
                                                                                  <w:marBottom w:val="0"/>
                                                                                  <w:divBdr>
                                                                                    <w:top w:val="none" w:sz="0" w:space="0" w:color="auto"/>
                                                                                    <w:left w:val="none" w:sz="0" w:space="0" w:color="auto"/>
                                                                                    <w:bottom w:val="none" w:sz="0" w:space="0" w:color="auto"/>
                                                                                    <w:right w:val="none" w:sz="0" w:space="0" w:color="auto"/>
                                                                                  </w:divBdr>
                                                                                </w:div>
                                                                                <w:div w:id="845053947">
                                                                                  <w:marLeft w:val="0"/>
                                                                                  <w:marRight w:val="0"/>
                                                                                  <w:marTop w:val="0"/>
                                                                                  <w:marBottom w:val="0"/>
                                                                                  <w:divBdr>
                                                                                    <w:top w:val="none" w:sz="0" w:space="0" w:color="auto"/>
                                                                                    <w:left w:val="none" w:sz="0" w:space="0" w:color="auto"/>
                                                                                    <w:bottom w:val="none" w:sz="0" w:space="0" w:color="auto"/>
                                                                                    <w:right w:val="none" w:sz="0" w:space="0" w:color="auto"/>
                                                                                  </w:divBdr>
                                                                                </w:div>
                                                                                <w:div w:id="913586515">
                                                                                  <w:marLeft w:val="0"/>
                                                                                  <w:marRight w:val="0"/>
                                                                                  <w:marTop w:val="0"/>
                                                                                  <w:marBottom w:val="0"/>
                                                                                  <w:divBdr>
                                                                                    <w:top w:val="none" w:sz="0" w:space="0" w:color="auto"/>
                                                                                    <w:left w:val="none" w:sz="0" w:space="0" w:color="auto"/>
                                                                                    <w:bottom w:val="none" w:sz="0" w:space="0" w:color="auto"/>
                                                                                    <w:right w:val="none" w:sz="0" w:space="0" w:color="auto"/>
                                                                                  </w:divBdr>
                                                                                </w:div>
                                                                                <w:div w:id="938830493">
                                                                                  <w:marLeft w:val="0"/>
                                                                                  <w:marRight w:val="0"/>
                                                                                  <w:marTop w:val="0"/>
                                                                                  <w:marBottom w:val="0"/>
                                                                                  <w:divBdr>
                                                                                    <w:top w:val="none" w:sz="0" w:space="0" w:color="auto"/>
                                                                                    <w:left w:val="none" w:sz="0" w:space="0" w:color="auto"/>
                                                                                    <w:bottom w:val="none" w:sz="0" w:space="0" w:color="auto"/>
                                                                                    <w:right w:val="none" w:sz="0" w:space="0" w:color="auto"/>
                                                                                  </w:divBdr>
                                                                                </w:div>
                                                                                <w:div w:id="968130388">
                                                                                  <w:marLeft w:val="0"/>
                                                                                  <w:marRight w:val="0"/>
                                                                                  <w:marTop w:val="0"/>
                                                                                  <w:marBottom w:val="0"/>
                                                                                  <w:divBdr>
                                                                                    <w:top w:val="none" w:sz="0" w:space="0" w:color="auto"/>
                                                                                    <w:left w:val="none" w:sz="0" w:space="0" w:color="auto"/>
                                                                                    <w:bottom w:val="none" w:sz="0" w:space="0" w:color="auto"/>
                                                                                    <w:right w:val="none" w:sz="0" w:space="0" w:color="auto"/>
                                                                                  </w:divBdr>
                                                                                </w:div>
                                                                                <w:div w:id="1015693975">
                                                                                  <w:marLeft w:val="0"/>
                                                                                  <w:marRight w:val="0"/>
                                                                                  <w:marTop w:val="0"/>
                                                                                  <w:marBottom w:val="0"/>
                                                                                  <w:divBdr>
                                                                                    <w:top w:val="none" w:sz="0" w:space="0" w:color="auto"/>
                                                                                    <w:left w:val="none" w:sz="0" w:space="0" w:color="auto"/>
                                                                                    <w:bottom w:val="none" w:sz="0" w:space="0" w:color="auto"/>
                                                                                    <w:right w:val="none" w:sz="0" w:space="0" w:color="auto"/>
                                                                                  </w:divBdr>
                                                                                  <w:divsChild>
                                                                                    <w:div w:id="6248690">
                                                                                      <w:marLeft w:val="0"/>
                                                                                      <w:marRight w:val="0"/>
                                                                                      <w:marTop w:val="0"/>
                                                                                      <w:marBottom w:val="0"/>
                                                                                      <w:divBdr>
                                                                                        <w:top w:val="none" w:sz="0" w:space="0" w:color="auto"/>
                                                                                        <w:left w:val="none" w:sz="0" w:space="0" w:color="auto"/>
                                                                                        <w:bottom w:val="none" w:sz="0" w:space="0" w:color="auto"/>
                                                                                        <w:right w:val="none" w:sz="0" w:space="0" w:color="auto"/>
                                                                                      </w:divBdr>
                                                                                    </w:div>
                                                                                    <w:div w:id="343480068">
                                                                                      <w:marLeft w:val="0"/>
                                                                                      <w:marRight w:val="0"/>
                                                                                      <w:marTop w:val="0"/>
                                                                                      <w:marBottom w:val="0"/>
                                                                                      <w:divBdr>
                                                                                        <w:top w:val="none" w:sz="0" w:space="0" w:color="auto"/>
                                                                                        <w:left w:val="none" w:sz="0" w:space="0" w:color="auto"/>
                                                                                        <w:bottom w:val="none" w:sz="0" w:space="0" w:color="auto"/>
                                                                                        <w:right w:val="none" w:sz="0" w:space="0" w:color="auto"/>
                                                                                      </w:divBdr>
                                                                                    </w:div>
                                                                                    <w:div w:id="419525967">
                                                                                      <w:marLeft w:val="0"/>
                                                                                      <w:marRight w:val="0"/>
                                                                                      <w:marTop w:val="0"/>
                                                                                      <w:marBottom w:val="0"/>
                                                                                      <w:divBdr>
                                                                                        <w:top w:val="none" w:sz="0" w:space="0" w:color="auto"/>
                                                                                        <w:left w:val="none" w:sz="0" w:space="0" w:color="auto"/>
                                                                                        <w:bottom w:val="none" w:sz="0" w:space="0" w:color="auto"/>
                                                                                        <w:right w:val="none" w:sz="0" w:space="0" w:color="auto"/>
                                                                                      </w:divBdr>
                                                                                    </w:div>
                                                                                    <w:div w:id="832573579">
                                                                                      <w:marLeft w:val="0"/>
                                                                                      <w:marRight w:val="0"/>
                                                                                      <w:marTop w:val="0"/>
                                                                                      <w:marBottom w:val="0"/>
                                                                                      <w:divBdr>
                                                                                        <w:top w:val="none" w:sz="0" w:space="0" w:color="auto"/>
                                                                                        <w:left w:val="none" w:sz="0" w:space="0" w:color="auto"/>
                                                                                        <w:bottom w:val="none" w:sz="0" w:space="0" w:color="auto"/>
                                                                                        <w:right w:val="none" w:sz="0" w:space="0" w:color="auto"/>
                                                                                      </w:divBdr>
                                                                                    </w:div>
                                                                                    <w:div w:id="1897544431">
                                                                                      <w:marLeft w:val="0"/>
                                                                                      <w:marRight w:val="0"/>
                                                                                      <w:marTop w:val="0"/>
                                                                                      <w:marBottom w:val="0"/>
                                                                                      <w:divBdr>
                                                                                        <w:top w:val="none" w:sz="0" w:space="0" w:color="auto"/>
                                                                                        <w:left w:val="none" w:sz="0" w:space="0" w:color="auto"/>
                                                                                        <w:bottom w:val="none" w:sz="0" w:space="0" w:color="auto"/>
                                                                                        <w:right w:val="none" w:sz="0" w:space="0" w:color="auto"/>
                                                                                      </w:divBdr>
                                                                                    </w:div>
                                                                                  </w:divsChild>
                                                                                </w:div>
                                                                                <w:div w:id="1037856673">
                                                                                  <w:marLeft w:val="0"/>
                                                                                  <w:marRight w:val="0"/>
                                                                                  <w:marTop w:val="0"/>
                                                                                  <w:marBottom w:val="0"/>
                                                                                  <w:divBdr>
                                                                                    <w:top w:val="none" w:sz="0" w:space="0" w:color="auto"/>
                                                                                    <w:left w:val="none" w:sz="0" w:space="0" w:color="auto"/>
                                                                                    <w:bottom w:val="none" w:sz="0" w:space="0" w:color="auto"/>
                                                                                    <w:right w:val="none" w:sz="0" w:space="0" w:color="auto"/>
                                                                                  </w:divBdr>
                                                                                </w:div>
                                                                                <w:div w:id="1057510961">
                                                                                  <w:marLeft w:val="0"/>
                                                                                  <w:marRight w:val="0"/>
                                                                                  <w:marTop w:val="0"/>
                                                                                  <w:marBottom w:val="0"/>
                                                                                  <w:divBdr>
                                                                                    <w:top w:val="none" w:sz="0" w:space="0" w:color="auto"/>
                                                                                    <w:left w:val="none" w:sz="0" w:space="0" w:color="auto"/>
                                                                                    <w:bottom w:val="none" w:sz="0" w:space="0" w:color="auto"/>
                                                                                    <w:right w:val="none" w:sz="0" w:space="0" w:color="auto"/>
                                                                                  </w:divBdr>
                                                                                </w:div>
                                                                                <w:div w:id="1121388359">
                                                                                  <w:marLeft w:val="0"/>
                                                                                  <w:marRight w:val="0"/>
                                                                                  <w:marTop w:val="0"/>
                                                                                  <w:marBottom w:val="0"/>
                                                                                  <w:divBdr>
                                                                                    <w:top w:val="none" w:sz="0" w:space="0" w:color="auto"/>
                                                                                    <w:left w:val="none" w:sz="0" w:space="0" w:color="auto"/>
                                                                                    <w:bottom w:val="none" w:sz="0" w:space="0" w:color="auto"/>
                                                                                    <w:right w:val="none" w:sz="0" w:space="0" w:color="auto"/>
                                                                                  </w:divBdr>
                                                                                </w:div>
                                                                                <w:div w:id="1149905865">
                                                                                  <w:marLeft w:val="0"/>
                                                                                  <w:marRight w:val="0"/>
                                                                                  <w:marTop w:val="0"/>
                                                                                  <w:marBottom w:val="0"/>
                                                                                  <w:divBdr>
                                                                                    <w:top w:val="none" w:sz="0" w:space="0" w:color="auto"/>
                                                                                    <w:left w:val="none" w:sz="0" w:space="0" w:color="auto"/>
                                                                                    <w:bottom w:val="none" w:sz="0" w:space="0" w:color="auto"/>
                                                                                    <w:right w:val="none" w:sz="0" w:space="0" w:color="auto"/>
                                                                                  </w:divBdr>
                                                                                </w:div>
                                                                                <w:div w:id="1171599094">
                                                                                  <w:marLeft w:val="0"/>
                                                                                  <w:marRight w:val="0"/>
                                                                                  <w:marTop w:val="0"/>
                                                                                  <w:marBottom w:val="0"/>
                                                                                  <w:divBdr>
                                                                                    <w:top w:val="none" w:sz="0" w:space="0" w:color="auto"/>
                                                                                    <w:left w:val="none" w:sz="0" w:space="0" w:color="auto"/>
                                                                                    <w:bottom w:val="none" w:sz="0" w:space="0" w:color="auto"/>
                                                                                    <w:right w:val="none" w:sz="0" w:space="0" w:color="auto"/>
                                                                                  </w:divBdr>
                                                                                </w:div>
                                                                                <w:div w:id="1171607183">
                                                                                  <w:marLeft w:val="0"/>
                                                                                  <w:marRight w:val="0"/>
                                                                                  <w:marTop w:val="0"/>
                                                                                  <w:marBottom w:val="0"/>
                                                                                  <w:divBdr>
                                                                                    <w:top w:val="none" w:sz="0" w:space="0" w:color="auto"/>
                                                                                    <w:left w:val="none" w:sz="0" w:space="0" w:color="auto"/>
                                                                                    <w:bottom w:val="none" w:sz="0" w:space="0" w:color="auto"/>
                                                                                    <w:right w:val="none" w:sz="0" w:space="0" w:color="auto"/>
                                                                                  </w:divBdr>
                                                                                </w:div>
                                                                                <w:div w:id="1235582938">
                                                                                  <w:marLeft w:val="0"/>
                                                                                  <w:marRight w:val="0"/>
                                                                                  <w:marTop w:val="0"/>
                                                                                  <w:marBottom w:val="0"/>
                                                                                  <w:divBdr>
                                                                                    <w:top w:val="none" w:sz="0" w:space="0" w:color="auto"/>
                                                                                    <w:left w:val="none" w:sz="0" w:space="0" w:color="auto"/>
                                                                                    <w:bottom w:val="none" w:sz="0" w:space="0" w:color="auto"/>
                                                                                    <w:right w:val="none" w:sz="0" w:space="0" w:color="auto"/>
                                                                                  </w:divBdr>
                                                                                </w:div>
                                                                                <w:div w:id="1280644397">
                                                                                  <w:marLeft w:val="0"/>
                                                                                  <w:marRight w:val="0"/>
                                                                                  <w:marTop w:val="0"/>
                                                                                  <w:marBottom w:val="0"/>
                                                                                  <w:divBdr>
                                                                                    <w:top w:val="none" w:sz="0" w:space="0" w:color="auto"/>
                                                                                    <w:left w:val="none" w:sz="0" w:space="0" w:color="auto"/>
                                                                                    <w:bottom w:val="none" w:sz="0" w:space="0" w:color="auto"/>
                                                                                    <w:right w:val="none" w:sz="0" w:space="0" w:color="auto"/>
                                                                                  </w:divBdr>
                                                                                </w:div>
                                                                                <w:div w:id="1303582920">
                                                                                  <w:marLeft w:val="0"/>
                                                                                  <w:marRight w:val="0"/>
                                                                                  <w:marTop w:val="0"/>
                                                                                  <w:marBottom w:val="0"/>
                                                                                  <w:divBdr>
                                                                                    <w:top w:val="none" w:sz="0" w:space="0" w:color="auto"/>
                                                                                    <w:left w:val="none" w:sz="0" w:space="0" w:color="auto"/>
                                                                                    <w:bottom w:val="none" w:sz="0" w:space="0" w:color="auto"/>
                                                                                    <w:right w:val="none" w:sz="0" w:space="0" w:color="auto"/>
                                                                                  </w:divBdr>
                                                                                </w:div>
                                                                                <w:div w:id="1307780198">
                                                                                  <w:marLeft w:val="0"/>
                                                                                  <w:marRight w:val="0"/>
                                                                                  <w:marTop w:val="0"/>
                                                                                  <w:marBottom w:val="0"/>
                                                                                  <w:divBdr>
                                                                                    <w:top w:val="none" w:sz="0" w:space="0" w:color="auto"/>
                                                                                    <w:left w:val="none" w:sz="0" w:space="0" w:color="auto"/>
                                                                                    <w:bottom w:val="none" w:sz="0" w:space="0" w:color="auto"/>
                                                                                    <w:right w:val="none" w:sz="0" w:space="0" w:color="auto"/>
                                                                                  </w:divBdr>
                                                                                </w:div>
                                                                                <w:div w:id="1427385625">
                                                                                  <w:marLeft w:val="0"/>
                                                                                  <w:marRight w:val="0"/>
                                                                                  <w:marTop w:val="0"/>
                                                                                  <w:marBottom w:val="0"/>
                                                                                  <w:divBdr>
                                                                                    <w:top w:val="none" w:sz="0" w:space="0" w:color="auto"/>
                                                                                    <w:left w:val="none" w:sz="0" w:space="0" w:color="auto"/>
                                                                                    <w:bottom w:val="none" w:sz="0" w:space="0" w:color="auto"/>
                                                                                    <w:right w:val="none" w:sz="0" w:space="0" w:color="auto"/>
                                                                                  </w:divBdr>
                                                                                </w:div>
                                                                                <w:div w:id="1437292122">
                                                                                  <w:marLeft w:val="0"/>
                                                                                  <w:marRight w:val="0"/>
                                                                                  <w:marTop w:val="0"/>
                                                                                  <w:marBottom w:val="0"/>
                                                                                  <w:divBdr>
                                                                                    <w:top w:val="none" w:sz="0" w:space="0" w:color="auto"/>
                                                                                    <w:left w:val="none" w:sz="0" w:space="0" w:color="auto"/>
                                                                                    <w:bottom w:val="none" w:sz="0" w:space="0" w:color="auto"/>
                                                                                    <w:right w:val="none" w:sz="0" w:space="0" w:color="auto"/>
                                                                                  </w:divBdr>
                                                                                </w:div>
                                                                                <w:div w:id="1462386562">
                                                                                  <w:marLeft w:val="0"/>
                                                                                  <w:marRight w:val="0"/>
                                                                                  <w:marTop w:val="0"/>
                                                                                  <w:marBottom w:val="0"/>
                                                                                  <w:divBdr>
                                                                                    <w:top w:val="none" w:sz="0" w:space="0" w:color="auto"/>
                                                                                    <w:left w:val="none" w:sz="0" w:space="0" w:color="auto"/>
                                                                                    <w:bottom w:val="none" w:sz="0" w:space="0" w:color="auto"/>
                                                                                    <w:right w:val="none" w:sz="0" w:space="0" w:color="auto"/>
                                                                                  </w:divBdr>
                                                                                </w:div>
                                                                                <w:div w:id="1579442838">
                                                                                  <w:marLeft w:val="0"/>
                                                                                  <w:marRight w:val="0"/>
                                                                                  <w:marTop w:val="0"/>
                                                                                  <w:marBottom w:val="0"/>
                                                                                  <w:divBdr>
                                                                                    <w:top w:val="none" w:sz="0" w:space="0" w:color="auto"/>
                                                                                    <w:left w:val="none" w:sz="0" w:space="0" w:color="auto"/>
                                                                                    <w:bottom w:val="none" w:sz="0" w:space="0" w:color="auto"/>
                                                                                    <w:right w:val="none" w:sz="0" w:space="0" w:color="auto"/>
                                                                                  </w:divBdr>
                                                                                </w:div>
                                                                                <w:div w:id="1655530089">
                                                                                  <w:marLeft w:val="0"/>
                                                                                  <w:marRight w:val="0"/>
                                                                                  <w:marTop w:val="0"/>
                                                                                  <w:marBottom w:val="0"/>
                                                                                  <w:divBdr>
                                                                                    <w:top w:val="none" w:sz="0" w:space="0" w:color="auto"/>
                                                                                    <w:left w:val="none" w:sz="0" w:space="0" w:color="auto"/>
                                                                                    <w:bottom w:val="none" w:sz="0" w:space="0" w:color="auto"/>
                                                                                    <w:right w:val="none" w:sz="0" w:space="0" w:color="auto"/>
                                                                                  </w:divBdr>
                                                                                </w:div>
                                                                                <w:div w:id="1677414175">
                                                                                  <w:marLeft w:val="0"/>
                                                                                  <w:marRight w:val="0"/>
                                                                                  <w:marTop w:val="0"/>
                                                                                  <w:marBottom w:val="0"/>
                                                                                  <w:divBdr>
                                                                                    <w:top w:val="none" w:sz="0" w:space="0" w:color="auto"/>
                                                                                    <w:left w:val="none" w:sz="0" w:space="0" w:color="auto"/>
                                                                                    <w:bottom w:val="none" w:sz="0" w:space="0" w:color="auto"/>
                                                                                    <w:right w:val="none" w:sz="0" w:space="0" w:color="auto"/>
                                                                                  </w:divBdr>
                                                                                </w:div>
                                                                                <w:div w:id="1725331684">
                                                                                  <w:marLeft w:val="0"/>
                                                                                  <w:marRight w:val="0"/>
                                                                                  <w:marTop w:val="0"/>
                                                                                  <w:marBottom w:val="0"/>
                                                                                  <w:divBdr>
                                                                                    <w:top w:val="none" w:sz="0" w:space="0" w:color="auto"/>
                                                                                    <w:left w:val="none" w:sz="0" w:space="0" w:color="auto"/>
                                                                                    <w:bottom w:val="none" w:sz="0" w:space="0" w:color="auto"/>
                                                                                    <w:right w:val="none" w:sz="0" w:space="0" w:color="auto"/>
                                                                                  </w:divBdr>
                                                                                </w:div>
                                                                                <w:div w:id="1764372757">
                                                                                  <w:marLeft w:val="0"/>
                                                                                  <w:marRight w:val="0"/>
                                                                                  <w:marTop w:val="0"/>
                                                                                  <w:marBottom w:val="0"/>
                                                                                  <w:divBdr>
                                                                                    <w:top w:val="none" w:sz="0" w:space="0" w:color="auto"/>
                                                                                    <w:left w:val="none" w:sz="0" w:space="0" w:color="auto"/>
                                                                                    <w:bottom w:val="none" w:sz="0" w:space="0" w:color="auto"/>
                                                                                    <w:right w:val="none" w:sz="0" w:space="0" w:color="auto"/>
                                                                                  </w:divBdr>
                                                                                </w:div>
                                                                                <w:div w:id="1820924310">
                                                                                  <w:marLeft w:val="0"/>
                                                                                  <w:marRight w:val="0"/>
                                                                                  <w:marTop w:val="0"/>
                                                                                  <w:marBottom w:val="0"/>
                                                                                  <w:divBdr>
                                                                                    <w:top w:val="none" w:sz="0" w:space="0" w:color="auto"/>
                                                                                    <w:left w:val="none" w:sz="0" w:space="0" w:color="auto"/>
                                                                                    <w:bottom w:val="none" w:sz="0" w:space="0" w:color="auto"/>
                                                                                    <w:right w:val="none" w:sz="0" w:space="0" w:color="auto"/>
                                                                                  </w:divBdr>
                                                                                </w:div>
                                                                                <w:div w:id="1828937671">
                                                                                  <w:marLeft w:val="0"/>
                                                                                  <w:marRight w:val="0"/>
                                                                                  <w:marTop w:val="0"/>
                                                                                  <w:marBottom w:val="0"/>
                                                                                  <w:divBdr>
                                                                                    <w:top w:val="none" w:sz="0" w:space="0" w:color="auto"/>
                                                                                    <w:left w:val="none" w:sz="0" w:space="0" w:color="auto"/>
                                                                                    <w:bottom w:val="none" w:sz="0" w:space="0" w:color="auto"/>
                                                                                    <w:right w:val="none" w:sz="0" w:space="0" w:color="auto"/>
                                                                                  </w:divBdr>
                                                                                </w:div>
                                                                                <w:div w:id="1856070610">
                                                                                  <w:marLeft w:val="0"/>
                                                                                  <w:marRight w:val="0"/>
                                                                                  <w:marTop w:val="0"/>
                                                                                  <w:marBottom w:val="0"/>
                                                                                  <w:divBdr>
                                                                                    <w:top w:val="none" w:sz="0" w:space="0" w:color="auto"/>
                                                                                    <w:left w:val="none" w:sz="0" w:space="0" w:color="auto"/>
                                                                                    <w:bottom w:val="none" w:sz="0" w:space="0" w:color="auto"/>
                                                                                    <w:right w:val="none" w:sz="0" w:space="0" w:color="auto"/>
                                                                                  </w:divBdr>
                                                                                </w:div>
                                                                                <w:div w:id="1900313465">
                                                                                  <w:marLeft w:val="0"/>
                                                                                  <w:marRight w:val="0"/>
                                                                                  <w:marTop w:val="0"/>
                                                                                  <w:marBottom w:val="0"/>
                                                                                  <w:divBdr>
                                                                                    <w:top w:val="none" w:sz="0" w:space="0" w:color="auto"/>
                                                                                    <w:left w:val="none" w:sz="0" w:space="0" w:color="auto"/>
                                                                                    <w:bottom w:val="none" w:sz="0" w:space="0" w:color="auto"/>
                                                                                    <w:right w:val="none" w:sz="0" w:space="0" w:color="auto"/>
                                                                                  </w:divBdr>
                                                                                </w:div>
                                                                                <w:div w:id="1944456526">
                                                                                  <w:marLeft w:val="0"/>
                                                                                  <w:marRight w:val="0"/>
                                                                                  <w:marTop w:val="0"/>
                                                                                  <w:marBottom w:val="0"/>
                                                                                  <w:divBdr>
                                                                                    <w:top w:val="none" w:sz="0" w:space="0" w:color="auto"/>
                                                                                    <w:left w:val="none" w:sz="0" w:space="0" w:color="auto"/>
                                                                                    <w:bottom w:val="none" w:sz="0" w:space="0" w:color="auto"/>
                                                                                    <w:right w:val="none" w:sz="0" w:space="0" w:color="auto"/>
                                                                                  </w:divBdr>
                                                                                </w:div>
                                                                                <w:div w:id="1974404074">
                                                                                  <w:marLeft w:val="0"/>
                                                                                  <w:marRight w:val="0"/>
                                                                                  <w:marTop w:val="0"/>
                                                                                  <w:marBottom w:val="0"/>
                                                                                  <w:divBdr>
                                                                                    <w:top w:val="none" w:sz="0" w:space="0" w:color="auto"/>
                                                                                    <w:left w:val="none" w:sz="0" w:space="0" w:color="auto"/>
                                                                                    <w:bottom w:val="none" w:sz="0" w:space="0" w:color="auto"/>
                                                                                    <w:right w:val="none" w:sz="0" w:space="0" w:color="auto"/>
                                                                                  </w:divBdr>
                                                                                </w:div>
                                                                                <w:div w:id="2050254240">
                                                                                  <w:marLeft w:val="0"/>
                                                                                  <w:marRight w:val="0"/>
                                                                                  <w:marTop w:val="0"/>
                                                                                  <w:marBottom w:val="0"/>
                                                                                  <w:divBdr>
                                                                                    <w:top w:val="none" w:sz="0" w:space="0" w:color="auto"/>
                                                                                    <w:left w:val="none" w:sz="0" w:space="0" w:color="auto"/>
                                                                                    <w:bottom w:val="none" w:sz="0" w:space="0" w:color="auto"/>
                                                                                    <w:right w:val="none" w:sz="0" w:space="0" w:color="auto"/>
                                                                                  </w:divBdr>
                                                                                </w:div>
                                                                                <w:div w:id="2052223259">
                                                                                  <w:marLeft w:val="0"/>
                                                                                  <w:marRight w:val="0"/>
                                                                                  <w:marTop w:val="0"/>
                                                                                  <w:marBottom w:val="0"/>
                                                                                  <w:divBdr>
                                                                                    <w:top w:val="none" w:sz="0" w:space="0" w:color="auto"/>
                                                                                    <w:left w:val="none" w:sz="0" w:space="0" w:color="auto"/>
                                                                                    <w:bottom w:val="none" w:sz="0" w:space="0" w:color="auto"/>
                                                                                    <w:right w:val="none" w:sz="0" w:space="0" w:color="auto"/>
                                                                                  </w:divBdr>
                                                                                </w:div>
                                                                                <w:div w:id="2078553837">
                                                                                  <w:marLeft w:val="0"/>
                                                                                  <w:marRight w:val="0"/>
                                                                                  <w:marTop w:val="0"/>
                                                                                  <w:marBottom w:val="0"/>
                                                                                  <w:divBdr>
                                                                                    <w:top w:val="none" w:sz="0" w:space="0" w:color="auto"/>
                                                                                    <w:left w:val="none" w:sz="0" w:space="0" w:color="auto"/>
                                                                                    <w:bottom w:val="none" w:sz="0" w:space="0" w:color="auto"/>
                                                                                    <w:right w:val="none" w:sz="0" w:space="0" w:color="auto"/>
                                                                                  </w:divBdr>
                                                                                </w:div>
                                                                                <w:div w:id="2098092156">
                                                                                  <w:marLeft w:val="0"/>
                                                                                  <w:marRight w:val="0"/>
                                                                                  <w:marTop w:val="0"/>
                                                                                  <w:marBottom w:val="0"/>
                                                                                  <w:divBdr>
                                                                                    <w:top w:val="none" w:sz="0" w:space="0" w:color="auto"/>
                                                                                    <w:left w:val="none" w:sz="0" w:space="0" w:color="auto"/>
                                                                                    <w:bottom w:val="none" w:sz="0" w:space="0" w:color="auto"/>
                                                                                    <w:right w:val="none" w:sz="0" w:space="0" w:color="auto"/>
                                                                                  </w:divBdr>
                                                                                </w:div>
                                                                                <w:div w:id="2107530790">
                                                                                  <w:marLeft w:val="0"/>
                                                                                  <w:marRight w:val="0"/>
                                                                                  <w:marTop w:val="0"/>
                                                                                  <w:marBottom w:val="0"/>
                                                                                  <w:divBdr>
                                                                                    <w:top w:val="none" w:sz="0" w:space="0" w:color="auto"/>
                                                                                    <w:left w:val="none" w:sz="0" w:space="0" w:color="auto"/>
                                                                                    <w:bottom w:val="none" w:sz="0" w:space="0" w:color="auto"/>
                                                                                    <w:right w:val="none" w:sz="0" w:space="0" w:color="auto"/>
                                                                                  </w:divBdr>
                                                                                </w:div>
                                                                                <w:div w:id="21222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709611">
      <w:bodyDiv w:val="1"/>
      <w:marLeft w:val="0"/>
      <w:marRight w:val="0"/>
      <w:marTop w:val="0"/>
      <w:marBottom w:val="0"/>
      <w:divBdr>
        <w:top w:val="none" w:sz="0" w:space="0" w:color="auto"/>
        <w:left w:val="none" w:sz="0" w:space="0" w:color="auto"/>
        <w:bottom w:val="none" w:sz="0" w:space="0" w:color="auto"/>
        <w:right w:val="none" w:sz="0" w:space="0" w:color="auto"/>
      </w:divBdr>
      <w:divsChild>
        <w:div w:id="258217231">
          <w:marLeft w:val="0"/>
          <w:marRight w:val="0"/>
          <w:marTop w:val="0"/>
          <w:marBottom w:val="0"/>
          <w:divBdr>
            <w:top w:val="none" w:sz="0" w:space="0" w:color="auto"/>
            <w:left w:val="none" w:sz="0" w:space="0" w:color="auto"/>
            <w:bottom w:val="none" w:sz="0" w:space="0" w:color="auto"/>
            <w:right w:val="none" w:sz="0" w:space="0" w:color="auto"/>
          </w:divBdr>
          <w:divsChild>
            <w:div w:id="1315992010">
              <w:marLeft w:val="0"/>
              <w:marRight w:val="0"/>
              <w:marTop w:val="0"/>
              <w:marBottom w:val="0"/>
              <w:divBdr>
                <w:top w:val="none" w:sz="0" w:space="0" w:color="auto"/>
                <w:left w:val="none" w:sz="0" w:space="0" w:color="auto"/>
                <w:bottom w:val="none" w:sz="0" w:space="0" w:color="auto"/>
                <w:right w:val="none" w:sz="0" w:space="0" w:color="auto"/>
              </w:divBdr>
              <w:divsChild>
                <w:div w:id="1507331842">
                  <w:marLeft w:val="0"/>
                  <w:marRight w:val="0"/>
                  <w:marTop w:val="0"/>
                  <w:marBottom w:val="0"/>
                  <w:divBdr>
                    <w:top w:val="none" w:sz="0" w:space="0" w:color="auto"/>
                    <w:left w:val="none" w:sz="0" w:space="0" w:color="auto"/>
                    <w:bottom w:val="none" w:sz="0" w:space="0" w:color="auto"/>
                    <w:right w:val="none" w:sz="0" w:space="0" w:color="auto"/>
                  </w:divBdr>
                  <w:divsChild>
                    <w:div w:id="1298998590">
                      <w:marLeft w:val="0"/>
                      <w:marRight w:val="0"/>
                      <w:marTop w:val="0"/>
                      <w:marBottom w:val="0"/>
                      <w:divBdr>
                        <w:top w:val="none" w:sz="0" w:space="0" w:color="auto"/>
                        <w:left w:val="none" w:sz="0" w:space="0" w:color="auto"/>
                        <w:bottom w:val="none" w:sz="0" w:space="0" w:color="auto"/>
                        <w:right w:val="none" w:sz="0" w:space="0" w:color="auto"/>
                      </w:divBdr>
                      <w:divsChild>
                        <w:div w:id="1331134215">
                          <w:marLeft w:val="0"/>
                          <w:marRight w:val="0"/>
                          <w:marTop w:val="0"/>
                          <w:marBottom w:val="0"/>
                          <w:divBdr>
                            <w:top w:val="none" w:sz="0" w:space="0" w:color="auto"/>
                            <w:left w:val="none" w:sz="0" w:space="0" w:color="auto"/>
                            <w:bottom w:val="none" w:sz="0" w:space="0" w:color="auto"/>
                            <w:right w:val="none" w:sz="0" w:space="0" w:color="auto"/>
                          </w:divBdr>
                          <w:divsChild>
                            <w:div w:id="1957250368">
                              <w:marLeft w:val="0"/>
                              <w:marRight w:val="0"/>
                              <w:marTop w:val="0"/>
                              <w:marBottom w:val="0"/>
                              <w:divBdr>
                                <w:top w:val="none" w:sz="0" w:space="0" w:color="auto"/>
                                <w:left w:val="none" w:sz="0" w:space="0" w:color="auto"/>
                                <w:bottom w:val="none" w:sz="0" w:space="0" w:color="auto"/>
                                <w:right w:val="none" w:sz="0" w:space="0" w:color="auto"/>
                              </w:divBdr>
                              <w:divsChild>
                                <w:div w:id="110824919">
                                  <w:marLeft w:val="0"/>
                                  <w:marRight w:val="0"/>
                                  <w:marTop w:val="0"/>
                                  <w:marBottom w:val="0"/>
                                  <w:divBdr>
                                    <w:top w:val="none" w:sz="0" w:space="0" w:color="auto"/>
                                    <w:left w:val="none" w:sz="0" w:space="0" w:color="auto"/>
                                    <w:bottom w:val="none" w:sz="0" w:space="0" w:color="auto"/>
                                    <w:right w:val="none" w:sz="0" w:space="0" w:color="auto"/>
                                  </w:divBdr>
                                  <w:divsChild>
                                    <w:div w:id="1980722197">
                                      <w:marLeft w:val="0"/>
                                      <w:marRight w:val="0"/>
                                      <w:marTop w:val="0"/>
                                      <w:marBottom w:val="0"/>
                                      <w:divBdr>
                                        <w:top w:val="none" w:sz="0" w:space="0" w:color="auto"/>
                                        <w:left w:val="none" w:sz="0" w:space="0" w:color="auto"/>
                                        <w:bottom w:val="none" w:sz="0" w:space="0" w:color="auto"/>
                                        <w:right w:val="none" w:sz="0" w:space="0" w:color="auto"/>
                                      </w:divBdr>
                                      <w:divsChild>
                                        <w:div w:id="92945135">
                                          <w:marLeft w:val="0"/>
                                          <w:marRight w:val="0"/>
                                          <w:marTop w:val="0"/>
                                          <w:marBottom w:val="0"/>
                                          <w:divBdr>
                                            <w:top w:val="none" w:sz="0" w:space="0" w:color="auto"/>
                                            <w:left w:val="none" w:sz="0" w:space="0" w:color="auto"/>
                                            <w:bottom w:val="none" w:sz="0" w:space="0" w:color="auto"/>
                                            <w:right w:val="none" w:sz="0" w:space="0" w:color="auto"/>
                                          </w:divBdr>
                                          <w:divsChild>
                                            <w:div w:id="792601736">
                                              <w:marLeft w:val="0"/>
                                              <w:marRight w:val="0"/>
                                              <w:marTop w:val="0"/>
                                              <w:marBottom w:val="0"/>
                                              <w:divBdr>
                                                <w:top w:val="none" w:sz="0" w:space="0" w:color="auto"/>
                                                <w:left w:val="none" w:sz="0" w:space="0" w:color="auto"/>
                                                <w:bottom w:val="none" w:sz="0" w:space="0" w:color="auto"/>
                                                <w:right w:val="none" w:sz="0" w:space="0" w:color="auto"/>
                                              </w:divBdr>
                                              <w:divsChild>
                                                <w:div w:id="1359626953">
                                                  <w:marLeft w:val="0"/>
                                                  <w:marRight w:val="0"/>
                                                  <w:marTop w:val="0"/>
                                                  <w:marBottom w:val="0"/>
                                                  <w:divBdr>
                                                    <w:top w:val="none" w:sz="0" w:space="0" w:color="auto"/>
                                                    <w:left w:val="none" w:sz="0" w:space="0" w:color="auto"/>
                                                    <w:bottom w:val="none" w:sz="0" w:space="0" w:color="auto"/>
                                                    <w:right w:val="none" w:sz="0" w:space="0" w:color="auto"/>
                                                  </w:divBdr>
                                                  <w:divsChild>
                                                    <w:div w:id="402604722">
                                                      <w:marLeft w:val="0"/>
                                                      <w:marRight w:val="0"/>
                                                      <w:marTop w:val="0"/>
                                                      <w:marBottom w:val="0"/>
                                                      <w:divBdr>
                                                        <w:top w:val="single" w:sz="12" w:space="0" w:color="ABABAB"/>
                                                        <w:left w:val="single" w:sz="6" w:space="0" w:color="ABABAB"/>
                                                        <w:bottom w:val="none" w:sz="0" w:space="0" w:color="auto"/>
                                                        <w:right w:val="single" w:sz="6" w:space="0" w:color="ABABAB"/>
                                                      </w:divBdr>
                                                      <w:divsChild>
                                                        <w:div w:id="1522552114">
                                                          <w:marLeft w:val="0"/>
                                                          <w:marRight w:val="0"/>
                                                          <w:marTop w:val="0"/>
                                                          <w:marBottom w:val="0"/>
                                                          <w:divBdr>
                                                            <w:top w:val="none" w:sz="0" w:space="0" w:color="auto"/>
                                                            <w:left w:val="none" w:sz="0" w:space="0" w:color="auto"/>
                                                            <w:bottom w:val="none" w:sz="0" w:space="0" w:color="auto"/>
                                                            <w:right w:val="none" w:sz="0" w:space="0" w:color="auto"/>
                                                          </w:divBdr>
                                                          <w:divsChild>
                                                            <w:div w:id="2142185420">
                                                              <w:marLeft w:val="0"/>
                                                              <w:marRight w:val="0"/>
                                                              <w:marTop w:val="0"/>
                                                              <w:marBottom w:val="0"/>
                                                              <w:divBdr>
                                                                <w:top w:val="none" w:sz="0" w:space="0" w:color="auto"/>
                                                                <w:left w:val="none" w:sz="0" w:space="0" w:color="auto"/>
                                                                <w:bottom w:val="none" w:sz="0" w:space="0" w:color="auto"/>
                                                                <w:right w:val="none" w:sz="0" w:space="0" w:color="auto"/>
                                                              </w:divBdr>
                                                              <w:divsChild>
                                                                <w:div w:id="111901111">
                                                                  <w:marLeft w:val="0"/>
                                                                  <w:marRight w:val="0"/>
                                                                  <w:marTop w:val="0"/>
                                                                  <w:marBottom w:val="0"/>
                                                                  <w:divBdr>
                                                                    <w:top w:val="none" w:sz="0" w:space="0" w:color="auto"/>
                                                                    <w:left w:val="none" w:sz="0" w:space="0" w:color="auto"/>
                                                                    <w:bottom w:val="none" w:sz="0" w:space="0" w:color="auto"/>
                                                                    <w:right w:val="none" w:sz="0" w:space="0" w:color="auto"/>
                                                                  </w:divBdr>
                                                                  <w:divsChild>
                                                                    <w:div w:id="663046963">
                                                                      <w:marLeft w:val="0"/>
                                                                      <w:marRight w:val="0"/>
                                                                      <w:marTop w:val="0"/>
                                                                      <w:marBottom w:val="0"/>
                                                                      <w:divBdr>
                                                                        <w:top w:val="none" w:sz="0" w:space="0" w:color="auto"/>
                                                                        <w:left w:val="none" w:sz="0" w:space="0" w:color="auto"/>
                                                                        <w:bottom w:val="none" w:sz="0" w:space="0" w:color="auto"/>
                                                                        <w:right w:val="none" w:sz="0" w:space="0" w:color="auto"/>
                                                                      </w:divBdr>
                                                                      <w:divsChild>
                                                                        <w:div w:id="85003823">
                                                                          <w:marLeft w:val="0"/>
                                                                          <w:marRight w:val="0"/>
                                                                          <w:marTop w:val="0"/>
                                                                          <w:marBottom w:val="0"/>
                                                                          <w:divBdr>
                                                                            <w:top w:val="none" w:sz="0" w:space="0" w:color="auto"/>
                                                                            <w:left w:val="none" w:sz="0" w:space="0" w:color="auto"/>
                                                                            <w:bottom w:val="none" w:sz="0" w:space="0" w:color="auto"/>
                                                                            <w:right w:val="none" w:sz="0" w:space="0" w:color="auto"/>
                                                                          </w:divBdr>
                                                                          <w:divsChild>
                                                                            <w:div w:id="729497695">
                                                                              <w:marLeft w:val="0"/>
                                                                              <w:marRight w:val="0"/>
                                                                              <w:marTop w:val="0"/>
                                                                              <w:marBottom w:val="0"/>
                                                                              <w:divBdr>
                                                                                <w:top w:val="none" w:sz="0" w:space="0" w:color="auto"/>
                                                                                <w:left w:val="none" w:sz="0" w:space="0" w:color="auto"/>
                                                                                <w:bottom w:val="none" w:sz="0" w:space="0" w:color="auto"/>
                                                                                <w:right w:val="none" w:sz="0" w:space="0" w:color="auto"/>
                                                                              </w:divBdr>
                                                                              <w:divsChild>
                                                                                <w:div w:id="73866148">
                                                                                  <w:marLeft w:val="0"/>
                                                                                  <w:marRight w:val="0"/>
                                                                                  <w:marTop w:val="0"/>
                                                                                  <w:marBottom w:val="0"/>
                                                                                  <w:divBdr>
                                                                                    <w:top w:val="none" w:sz="0" w:space="0" w:color="auto"/>
                                                                                    <w:left w:val="none" w:sz="0" w:space="0" w:color="auto"/>
                                                                                    <w:bottom w:val="none" w:sz="0" w:space="0" w:color="auto"/>
                                                                                    <w:right w:val="none" w:sz="0" w:space="0" w:color="auto"/>
                                                                                  </w:divBdr>
                                                                                  <w:divsChild>
                                                                                    <w:div w:id="159781919">
                                                                                      <w:marLeft w:val="0"/>
                                                                                      <w:marRight w:val="0"/>
                                                                                      <w:marTop w:val="0"/>
                                                                                      <w:marBottom w:val="0"/>
                                                                                      <w:divBdr>
                                                                                        <w:top w:val="none" w:sz="0" w:space="0" w:color="auto"/>
                                                                                        <w:left w:val="none" w:sz="0" w:space="0" w:color="auto"/>
                                                                                        <w:bottom w:val="none" w:sz="0" w:space="0" w:color="auto"/>
                                                                                        <w:right w:val="none" w:sz="0" w:space="0" w:color="auto"/>
                                                                                      </w:divBdr>
                                                                                    </w:div>
                                                                                    <w:div w:id="484200392">
                                                                                      <w:marLeft w:val="0"/>
                                                                                      <w:marRight w:val="0"/>
                                                                                      <w:marTop w:val="0"/>
                                                                                      <w:marBottom w:val="0"/>
                                                                                      <w:divBdr>
                                                                                        <w:top w:val="none" w:sz="0" w:space="0" w:color="auto"/>
                                                                                        <w:left w:val="none" w:sz="0" w:space="0" w:color="auto"/>
                                                                                        <w:bottom w:val="none" w:sz="0" w:space="0" w:color="auto"/>
                                                                                        <w:right w:val="none" w:sz="0" w:space="0" w:color="auto"/>
                                                                                      </w:divBdr>
                                                                                    </w:div>
                                                                                    <w:div w:id="492137450">
                                                                                      <w:marLeft w:val="0"/>
                                                                                      <w:marRight w:val="0"/>
                                                                                      <w:marTop w:val="0"/>
                                                                                      <w:marBottom w:val="0"/>
                                                                                      <w:divBdr>
                                                                                        <w:top w:val="none" w:sz="0" w:space="0" w:color="auto"/>
                                                                                        <w:left w:val="none" w:sz="0" w:space="0" w:color="auto"/>
                                                                                        <w:bottom w:val="none" w:sz="0" w:space="0" w:color="auto"/>
                                                                                        <w:right w:val="none" w:sz="0" w:space="0" w:color="auto"/>
                                                                                      </w:divBdr>
                                                                                    </w:div>
                                                                                    <w:div w:id="617755796">
                                                                                      <w:marLeft w:val="0"/>
                                                                                      <w:marRight w:val="0"/>
                                                                                      <w:marTop w:val="0"/>
                                                                                      <w:marBottom w:val="0"/>
                                                                                      <w:divBdr>
                                                                                        <w:top w:val="none" w:sz="0" w:space="0" w:color="auto"/>
                                                                                        <w:left w:val="none" w:sz="0" w:space="0" w:color="auto"/>
                                                                                        <w:bottom w:val="none" w:sz="0" w:space="0" w:color="auto"/>
                                                                                        <w:right w:val="none" w:sz="0" w:space="0" w:color="auto"/>
                                                                                      </w:divBdr>
                                                                                    </w:div>
                                                                                    <w:div w:id="1022973912">
                                                                                      <w:marLeft w:val="0"/>
                                                                                      <w:marRight w:val="0"/>
                                                                                      <w:marTop w:val="0"/>
                                                                                      <w:marBottom w:val="0"/>
                                                                                      <w:divBdr>
                                                                                        <w:top w:val="none" w:sz="0" w:space="0" w:color="auto"/>
                                                                                        <w:left w:val="none" w:sz="0" w:space="0" w:color="auto"/>
                                                                                        <w:bottom w:val="none" w:sz="0" w:space="0" w:color="auto"/>
                                                                                        <w:right w:val="none" w:sz="0" w:space="0" w:color="auto"/>
                                                                                      </w:divBdr>
                                                                                    </w:div>
                                                                                  </w:divsChild>
                                                                                </w:div>
                                                                                <w:div w:id="1044985047">
                                                                                  <w:marLeft w:val="0"/>
                                                                                  <w:marRight w:val="0"/>
                                                                                  <w:marTop w:val="0"/>
                                                                                  <w:marBottom w:val="0"/>
                                                                                  <w:divBdr>
                                                                                    <w:top w:val="none" w:sz="0" w:space="0" w:color="auto"/>
                                                                                    <w:left w:val="none" w:sz="0" w:space="0" w:color="auto"/>
                                                                                    <w:bottom w:val="none" w:sz="0" w:space="0" w:color="auto"/>
                                                                                    <w:right w:val="none" w:sz="0" w:space="0" w:color="auto"/>
                                                                                  </w:divBdr>
                                                                                </w:div>
                                                                                <w:div w:id="1135758153">
                                                                                  <w:marLeft w:val="0"/>
                                                                                  <w:marRight w:val="0"/>
                                                                                  <w:marTop w:val="0"/>
                                                                                  <w:marBottom w:val="0"/>
                                                                                  <w:divBdr>
                                                                                    <w:top w:val="none" w:sz="0" w:space="0" w:color="auto"/>
                                                                                    <w:left w:val="none" w:sz="0" w:space="0" w:color="auto"/>
                                                                                    <w:bottom w:val="none" w:sz="0" w:space="0" w:color="auto"/>
                                                                                    <w:right w:val="none" w:sz="0" w:space="0" w:color="auto"/>
                                                                                  </w:divBdr>
                                                                                </w:div>
                                                                                <w:div w:id="1461142354">
                                                                                  <w:marLeft w:val="0"/>
                                                                                  <w:marRight w:val="0"/>
                                                                                  <w:marTop w:val="0"/>
                                                                                  <w:marBottom w:val="0"/>
                                                                                  <w:divBdr>
                                                                                    <w:top w:val="none" w:sz="0" w:space="0" w:color="auto"/>
                                                                                    <w:left w:val="none" w:sz="0" w:space="0" w:color="auto"/>
                                                                                    <w:bottom w:val="none" w:sz="0" w:space="0" w:color="auto"/>
                                                                                    <w:right w:val="none" w:sz="0" w:space="0" w:color="auto"/>
                                                                                  </w:divBdr>
                                                                                  <w:divsChild>
                                                                                    <w:div w:id="256137639">
                                                                                      <w:marLeft w:val="0"/>
                                                                                      <w:marRight w:val="0"/>
                                                                                      <w:marTop w:val="0"/>
                                                                                      <w:marBottom w:val="0"/>
                                                                                      <w:divBdr>
                                                                                        <w:top w:val="none" w:sz="0" w:space="0" w:color="auto"/>
                                                                                        <w:left w:val="none" w:sz="0" w:space="0" w:color="auto"/>
                                                                                        <w:bottom w:val="none" w:sz="0" w:space="0" w:color="auto"/>
                                                                                        <w:right w:val="none" w:sz="0" w:space="0" w:color="auto"/>
                                                                                      </w:divBdr>
                                                                                    </w:div>
                                                                                    <w:div w:id="1163355005">
                                                                                      <w:marLeft w:val="0"/>
                                                                                      <w:marRight w:val="0"/>
                                                                                      <w:marTop w:val="0"/>
                                                                                      <w:marBottom w:val="0"/>
                                                                                      <w:divBdr>
                                                                                        <w:top w:val="none" w:sz="0" w:space="0" w:color="auto"/>
                                                                                        <w:left w:val="none" w:sz="0" w:space="0" w:color="auto"/>
                                                                                        <w:bottom w:val="none" w:sz="0" w:space="0" w:color="auto"/>
                                                                                        <w:right w:val="none" w:sz="0" w:space="0" w:color="auto"/>
                                                                                      </w:divBdr>
                                                                                    </w:div>
                                                                                    <w:div w:id="1489978304">
                                                                                      <w:marLeft w:val="0"/>
                                                                                      <w:marRight w:val="0"/>
                                                                                      <w:marTop w:val="0"/>
                                                                                      <w:marBottom w:val="0"/>
                                                                                      <w:divBdr>
                                                                                        <w:top w:val="none" w:sz="0" w:space="0" w:color="auto"/>
                                                                                        <w:left w:val="none" w:sz="0" w:space="0" w:color="auto"/>
                                                                                        <w:bottom w:val="none" w:sz="0" w:space="0" w:color="auto"/>
                                                                                        <w:right w:val="none" w:sz="0" w:space="0" w:color="auto"/>
                                                                                      </w:divBdr>
                                                                                    </w:div>
                                                                                    <w:div w:id="1942836636">
                                                                                      <w:marLeft w:val="0"/>
                                                                                      <w:marRight w:val="0"/>
                                                                                      <w:marTop w:val="0"/>
                                                                                      <w:marBottom w:val="0"/>
                                                                                      <w:divBdr>
                                                                                        <w:top w:val="none" w:sz="0" w:space="0" w:color="auto"/>
                                                                                        <w:left w:val="none" w:sz="0" w:space="0" w:color="auto"/>
                                                                                        <w:bottom w:val="none" w:sz="0" w:space="0" w:color="auto"/>
                                                                                        <w:right w:val="none" w:sz="0" w:space="0" w:color="auto"/>
                                                                                      </w:divBdr>
                                                                                    </w:div>
                                                                                  </w:divsChild>
                                                                                </w:div>
                                                                                <w:div w:id="1516575897">
                                                                                  <w:marLeft w:val="0"/>
                                                                                  <w:marRight w:val="0"/>
                                                                                  <w:marTop w:val="0"/>
                                                                                  <w:marBottom w:val="0"/>
                                                                                  <w:divBdr>
                                                                                    <w:top w:val="none" w:sz="0" w:space="0" w:color="auto"/>
                                                                                    <w:left w:val="none" w:sz="0" w:space="0" w:color="auto"/>
                                                                                    <w:bottom w:val="none" w:sz="0" w:space="0" w:color="auto"/>
                                                                                    <w:right w:val="none" w:sz="0" w:space="0" w:color="auto"/>
                                                                                  </w:divBdr>
                                                                                </w:div>
                                                                                <w:div w:id="1606963516">
                                                                                  <w:marLeft w:val="0"/>
                                                                                  <w:marRight w:val="0"/>
                                                                                  <w:marTop w:val="0"/>
                                                                                  <w:marBottom w:val="0"/>
                                                                                  <w:divBdr>
                                                                                    <w:top w:val="none" w:sz="0" w:space="0" w:color="auto"/>
                                                                                    <w:left w:val="none" w:sz="0" w:space="0" w:color="auto"/>
                                                                                    <w:bottom w:val="none" w:sz="0" w:space="0" w:color="auto"/>
                                                                                    <w:right w:val="none" w:sz="0" w:space="0" w:color="auto"/>
                                                                                  </w:divBdr>
                                                                                  <w:divsChild>
                                                                                    <w:div w:id="647898560">
                                                                                      <w:marLeft w:val="0"/>
                                                                                      <w:marRight w:val="0"/>
                                                                                      <w:marTop w:val="0"/>
                                                                                      <w:marBottom w:val="0"/>
                                                                                      <w:divBdr>
                                                                                        <w:top w:val="none" w:sz="0" w:space="0" w:color="auto"/>
                                                                                        <w:left w:val="none" w:sz="0" w:space="0" w:color="auto"/>
                                                                                        <w:bottom w:val="none" w:sz="0" w:space="0" w:color="auto"/>
                                                                                        <w:right w:val="none" w:sz="0" w:space="0" w:color="auto"/>
                                                                                      </w:divBdr>
                                                                                    </w:div>
                                                                                    <w:div w:id="1170102731">
                                                                                      <w:marLeft w:val="0"/>
                                                                                      <w:marRight w:val="0"/>
                                                                                      <w:marTop w:val="0"/>
                                                                                      <w:marBottom w:val="0"/>
                                                                                      <w:divBdr>
                                                                                        <w:top w:val="none" w:sz="0" w:space="0" w:color="auto"/>
                                                                                        <w:left w:val="none" w:sz="0" w:space="0" w:color="auto"/>
                                                                                        <w:bottom w:val="none" w:sz="0" w:space="0" w:color="auto"/>
                                                                                        <w:right w:val="none" w:sz="0" w:space="0" w:color="auto"/>
                                                                                      </w:divBdr>
                                                                                    </w:div>
                                                                                    <w:div w:id="1506283577">
                                                                                      <w:marLeft w:val="0"/>
                                                                                      <w:marRight w:val="0"/>
                                                                                      <w:marTop w:val="0"/>
                                                                                      <w:marBottom w:val="0"/>
                                                                                      <w:divBdr>
                                                                                        <w:top w:val="none" w:sz="0" w:space="0" w:color="auto"/>
                                                                                        <w:left w:val="none" w:sz="0" w:space="0" w:color="auto"/>
                                                                                        <w:bottom w:val="none" w:sz="0" w:space="0" w:color="auto"/>
                                                                                        <w:right w:val="none" w:sz="0" w:space="0" w:color="auto"/>
                                                                                      </w:divBdr>
                                                                                    </w:div>
                                                                                    <w:div w:id="1771395206">
                                                                                      <w:marLeft w:val="0"/>
                                                                                      <w:marRight w:val="0"/>
                                                                                      <w:marTop w:val="0"/>
                                                                                      <w:marBottom w:val="0"/>
                                                                                      <w:divBdr>
                                                                                        <w:top w:val="none" w:sz="0" w:space="0" w:color="auto"/>
                                                                                        <w:left w:val="none" w:sz="0" w:space="0" w:color="auto"/>
                                                                                        <w:bottom w:val="none" w:sz="0" w:space="0" w:color="auto"/>
                                                                                        <w:right w:val="none" w:sz="0" w:space="0" w:color="auto"/>
                                                                                      </w:divBdr>
                                                                                    </w:div>
                                                                                    <w:div w:id="1815753523">
                                                                                      <w:marLeft w:val="0"/>
                                                                                      <w:marRight w:val="0"/>
                                                                                      <w:marTop w:val="0"/>
                                                                                      <w:marBottom w:val="0"/>
                                                                                      <w:divBdr>
                                                                                        <w:top w:val="none" w:sz="0" w:space="0" w:color="auto"/>
                                                                                        <w:left w:val="none" w:sz="0" w:space="0" w:color="auto"/>
                                                                                        <w:bottom w:val="none" w:sz="0" w:space="0" w:color="auto"/>
                                                                                        <w:right w:val="none" w:sz="0" w:space="0" w:color="auto"/>
                                                                                      </w:divBdr>
                                                                                    </w:div>
                                                                                  </w:divsChild>
                                                                                </w:div>
                                                                                <w:div w:id="1646739048">
                                                                                  <w:marLeft w:val="0"/>
                                                                                  <w:marRight w:val="0"/>
                                                                                  <w:marTop w:val="0"/>
                                                                                  <w:marBottom w:val="0"/>
                                                                                  <w:divBdr>
                                                                                    <w:top w:val="none" w:sz="0" w:space="0" w:color="auto"/>
                                                                                    <w:left w:val="none" w:sz="0" w:space="0" w:color="auto"/>
                                                                                    <w:bottom w:val="none" w:sz="0" w:space="0" w:color="auto"/>
                                                                                    <w:right w:val="none" w:sz="0" w:space="0" w:color="auto"/>
                                                                                  </w:divBdr>
                                                                                </w:div>
                                                                                <w:div w:id="1706247610">
                                                                                  <w:marLeft w:val="0"/>
                                                                                  <w:marRight w:val="0"/>
                                                                                  <w:marTop w:val="0"/>
                                                                                  <w:marBottom w:val="0"/>
                                                                                  <w:divBdr>
                                                                                    <w:top w:val="none" w:sz="0" w:space="0" w:color="auto"/>
                                                                                    <w:left w:val="none" w:sz="0" w:space="0" w:color="auto"/>
                                                                                    <w:bottom w:val="none" w:sz="0" w:space="0" w:color="auto"/>
                                                                                    <w:right w:val="none" w:sz="0" w:space="0" w:color="auto"/>
                                                                                  </w:divBdr>
                                                                                  <w:divsChild>
                                                                                    <w:div w:id="121701442">
                                                                                      <w:marLeft w:val="0"/>
                                                                                      <w:marRight w:val="0"/>
                                                                                      <w:marTop w:val="0"/>
                                                                                      <w:marBottom w:val="0"/>
                                                                                      <w:divBdr>
                                                                                        <w:top w:val="none" w:sz="0" w:space="0" w:color="auto"/>
                                                                                        <w:left w:val="none" w:sz="0" w:space="0" w:color="auto"/>
                                                                                        <w:bottom w:val="none" w:sz="0" w:space="0" w:color="auto"/>
                                                                                        <w:right w:val="none" w:sz="0" w:space="0" w:color="auto"/>
                                                                                      </w:divBdr>
                                                                                    </w:div>
                                                                                    <w:div w:id="306664501">
                                                                                      <w:marLeft w:val="0"/>
                                                                                      <w:marRight w:val="0"/>
                                                                                      <w:marTop w:val="0"/>
                                                                                      <w:marBottom w:val="0"/>
                                                                                      <w:divBdr>
                                                                                        <w:top w:val="none" w:sz="0" w:space="0" w:color="auto"/>
                                                                                        <w:left w:val="none" w:sz="0" w:space="0" w:color="auto"/>
                                                                                        <w:bottom w:val="none" w:sz="0" w:space="0" w:color="auto"/>
                                                                                        <w:right w:val="none" w:sz="0" w:space="0" w:color="auto"/>
                                                                                      </w:divBdr>
                                                                                    </w:div>
                                                                                    <w:div w:id="579606258">
                                                                                      <w:marLeft w:val="0"/>
                                                                                      <w:marRight w:val="0"/>
                                                                                      <w:marTop w:val="0"/>
                                                                                      <w:marBottom w:val="0"/>
                                                                                      <w:divBdr>
                                                                                        <w:top w:val="none" w:sz="0" w:space="0" w:color="auto"/>
                                                                                        <w:left w:val="none" w:sz="0" w:space="0" w:color="auto"/>
                                                                                        <w:bottom w:val="none" w:sz="0" w:space="0" w:color="auto"/>
                                                                                        <w:right w:val="none" w:sz="0" w:space="0" w:color="auto"/>
                                                                                      </w:divBdr>
                                                                                    </w:div>
                                                                                    <w:div w:id="1463233336">
                                                                                      <w:marLeft w:val="0"/>
                                                                                      <w:marRight w:val="0"/>
                                                                                      <w:marTop w:val="0"/>
                                                                                      <w:marBottom w:val="0"/>
                                                                                      <w:divBdr>
                                                                                        <w:top w:val="none" w:sz="0" w:space="0" w:color="auto"/>
                                                                                        <w:left w:val="none" w:sz="0" w:space="0" w:color="auto"/>
                                                                                        <w:bottom w:val="none" w:sz="0" w:space="0" w:color="auto"/>
                                                                                        <w:right w:val="none" w:sz="0" w:space="0" w:color="auto"/>
                                                                                      </w:divBdr>
                                                                                    </w:div>
                                                                                    <w:div w:id="1529371476">
                                                                                      <w:marLeft w:val="0"/>
                                                                                      <w:marRight w:val="0"/>
                                                                                      <w:marTop w:val="0"/>
                                                                                      <w:marBottom w:val="0"/>
                                                                                      <w:divBdr>
                                                                                        <w:top w:val="none" w:sz="0" w:space="0" w:color="auto"/>
                                                                                        <w:left w:val="none" w:sz="0" w:space="0" w:color="auto"/>
                                                                                        <w:bottom w:val="none" w:sz="0" w:space="0" w:color="auto"/>
                                                                                        <w:right w:val="none" w:sz="0" w:space="0" w:color="auto"/>
                                                                                      </w:divBdr>
                                                                                    </w:div>
                                                                                  </w:divsChild>
                                                                                </w:div>
                                                                                <w:div w:id="2091807626">
                                                                                  <w:marLeft w:val="0"/>
                                                                                  <w:marRight w:val="0"/>
                                                                                  <w:marTop w:val="0"/>
                                                                                  <w:marBottom w:val="0"/>
                                                                                  <w:divBdr>
                                                                                    <w:top w:val="none" w:sz="0" w:space="0" w:color="auto"/>
                                                                                    <w:left w:val="none" w:sz="0" w:space="0" w:color="auto"/>
                                                                                    <w:bottom w:val="none" w:sz="0" w:space="0" w:color="auto"/>
                                                                                    <w:right w:val="none" w:sz="0" w:space="0" w:color="auto"/>
                                                                                  </w:divBdr>
                                                                                  <w:divsChild>
                                                                                    <w:div w:id="46229328">
                                                                                      <w:marLeft w:val="0"/>
                                                                                      <w:marRight w:val="0"/>
                                                                                      <w:marTop w:val="0"/>
                                                                                      <w:marBottom w:val="0"/>
                                                                                      <w:divBdr>
                                                                                        <w:top w:val="none" w:sz="0" w:space="0" w:color="auto"/>
                                                                                        <w:left w:val="none" w:sz="0" w:space="0" w:color="auto"/>
                                                                                        <w:bottom w:val="none" w:sz="0" w:space="0" w:color="auto"/>
                                                                                        <w:right w:val="none" w:sz="0" w:space="0" w:color="auto"/>
                                                                                      </w:divBdr>
                                                                                    </w:div>
                                                                                    <w:div w:id="152183275">
                                                                                      <w:marLeft w:val="0"/>
                                                                                      <w:marRight w:val="0"/>
                                                                                      <w:marTop w:val="0"/>
                                                                                      <w:marBottom w:val="0"/>
                                                                                      <w:divBdr>
                                                                                        <w:top w:val="none" w:sz="0" w:space="0" w:color="auto"/>
                                                                                        <w:left w:val="none" w:sz="0" w:space="0" w:color="auto"/>
                                                                                        <w:bottom w:val="none" w:sz="0" w:space="0" w:color="auto"/>
                                                                                        <w:right w:val="none" w:sz="0" w:space="0" w:color="auto"/>
                                                                                      </w:divBdr>
                                                                                    </w:div>
                                                                                    <w:div w:id="953515570">
                                                                                      <w:marLeft w:val="0"/>
                                                                                      <w:marRight w:val="0"/>
                                                                                      <w:marTop w:val="0"/>
                                                                                      <w:marBottom w:val="0"/>
                                                                                      <w:divBdr>
                                                                                        <w:top w:val="none" w:sz="0" w:space="0" w:color="auto"/>
                                                                                        <w:left w:val="none" w:sz="0" w:space="0" w:color="auto"/>
                                                                                        <w:bottom w:val="none" w:sz="0" w:space="0" w:color="auto"/>
                                                                                        <w:right w:val="none" w:sz="0" w:space="0" w:color="auto"/>
                                                                                      </w:divBdr>
                                                                                    </w:div>
                                                                                    <w:div w:id="1409842213">
                                                                                      <w:marLeft w:val="0"/>
                                                                                      <w:marRight w:val="0"/>
                                                                                      <w:marTop w:val="0"/>
                                                                                      <w:marBottom w:val="0"/>
                                                                                      <w:divBdr>
                                                                                        <w:top w:val="none" w:sz="0" w:space="0" w:color="auto"/>
                                                                                        <w:left w:val="none" w:sz="0" w:space="0" w:color="auto"/>
                                                                                        <w:bottom w:val="none" w:sz="0" w:space="0" w:color="auto"/>
                                                                                        <w:right w:val="none" w:sz="0" w:space="0" w:color="auto"/>
                                                                                      </w:divBdr>
                                                                                    </w:div>
                                                                                    <w:div w:id="20617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365442">
      <w:bodyDiv w:val="1"/>
      <w:marLeft w:val="0"/>
      <w:marRight w:val="0"/>
      <w:marTop w:val="0"/>
      <w:marBottom w:val="0"/>
      <w:divBdr>
        <w:top w:val="none" w:sz="0" w:space="0" w:color="auto"/>
        <w:left w:val="none" w:sz="0" w:space="0" w:color="auto"/>
        <w:bottom w:val="none" w:sz="0" w:space="0" w:color="auto"/>
        <w:right w:val="none" w:sz="0" w:space="0" w:color="auto"/>
      </w:divBdr>
    </w:div>
    <w:div w:id="1863125223">
      <w:bodyDiv w:val="1"/>
      <w:marLeft w:val="0"/>
      <w:marRight w:val="0"/>
      <w:marTop w:val="0"/>
      <w:marBottom w:val="0"/>
      <w:divBdr>
        <w:top w:val="none" w:sz="0" w:space="0" w:color="auto"/>
        <w:left w:val="none" w:sz="0" w:space="0" w:color="auto"/>
        <w:bottom w:val="none" w:sz="0" w:space="0" w:color="auto"/>
        <w:right w:val="none" w:sz="0" w:space="0" w:color="auto"/>
      </w:divBdr>
      <w:divsChild>
        <w:div w:id="1016032380">
          <w:marLeft w:val="0"/>
          <w:marRight w:val="0"/>
          <w:marTop w:val="0"/>
          <w:marBottom w:val="0"/>
          <w:divBdr>
            <w:top w:val="none" w:sz="0" w:space="0" w:color="auto"/>
            <w:left w:val="none" w:sz="0" w:space="0" w:color="auto"/>
            <w:bottom w:val="none" w:sz="0" w:space="0" w:color="auto"/>
            <w:right w:val="none" w:sz="0" w:space="0" w:color="auto"/>
          </w:divBdr>
          <w:divsChild>
            <w:div w:id="1731032067">
              <w:marLeft w:val="0"/>
              <w:marRight w:val="0"/>
              <w:marTop w:val="0"/>
              <w:marBottom w:val="0"/>
              <w:divBdr>
                <w:top w:val="none" w:sz="0" w:space="0" w:color="auto"/>
                <w:left w:val="none" w:sz="0" w:space="0" w:color="auto"/>
                <w:bottom w:val="none" w:sz="0" w:space="0" w:color="auto"/>
                <w:right w:val="none" w:sz="0" w:space="0" w:color="auto"/>
              </w:divBdr>
              <w:divsChild>
                <w:div w:id="2049525070">
                  <w:marLeft w:val="0"/>
                  <w:marRight w:val="0"/>
                  <w:marTop w:val="0"/>
                  <w:marBottom w:val="0"/>
                  <w:divBdr>
                    <w:top w:val="none" w:sz="0" w:space="0" w:color="auto"/>
                    <w:left w:val="none" w:sz="0" w:space="0" w:color="auto"/>
                    <w:bottom w:val="none" w:sz="0" w:space="0" w:color="auto"/>
                    <w:right w:val="none" w:sz="0" w:space="0" w:color="auto"/>
                  </w:divBdr>
                  <w:divsChild>
                    <w:div w:id="1729526405">
                      <w:marLeft w:val="0"/>
                      <w:marRight w:val="0"/>
                      <w:marTop w:val="0"/>
                      <w:marBottom w:val="0"/>
                      <w:divBdr>
                        <w:top w:val="none" w:sz="0" w:space="0" w:color="auto"/>
                        <w:left w:val="none" w:sz="0" w:space="0" w:color="auto"/>
                        <w:bottom w:val="none" w:sz="0" w:space="0" w:color="auto"/>
                        <w:right w:val="none" w:sz="0" w:space="0" w:color="auto"/>
                      </w:divBdr>
                      <w:divsChild>
                        <w:div w:id="1860847463">
                          <w:marLeft w:val="0"/>
                          <w:marRight w:val="0"/>
                          <w:marTop w:val="0"/>
                          <w:marBottom w:val="0"/>
                          <w:divBdr>
                            <w:top w:val="none" w:sz="0" w:space="0" w:color="auto"/>
                            <w:left w:val="none" w:sz="0" w:space="0" w:color="auto"/>
                            <w:bottom w:val="none" w:sz="0" w:space="0" w:color="auto"/>
                            <w:right w:val="none" w:sz="0" w:space="0" w:color="auto"/>
                          </w:divBdr>
                          <w:divsChild>
                            <w:div w:id="1694964764">
                              <w:marLeft w:val="0"/>
                              <w:marRight w:val="0"/>
                              <w:marTop w:val="0"/>
                              <w:marBottom w:val="0"/>
                              <w:divBdr>
                                <w:top w:val="none" w:sz="0" w:space="0" w:color="auto"/>
                                <w:left w:val="none" w:sz="0" w:space="0" w:color="auto"/>
                                <w:bottom w:val="none" w:sz="0" w:space="0" w:color="auto"/>
                                <w:right w:val="none" w:sz="0" w:space="0" w:color="auto"/>
                              </w:divBdr>
                              <w:divsChild>
                                <w:div w:id="657686356">
                                  <w:marLeft w:val="0"/>
                                  <w:marRight w:val="0"/>
                                  <w:marTop w:val="0"/>
                                  <w:marBottom w:val="0"/>
                                  <w:divBdr>
                                    <w:top w:val="none" w:sz="0" w:space="0" w:color="auto"/>
                                    <w:left w:val="none" w:sz="0" w:space="0" w:color="auto"/>
                                    <w:bottom w:val="none" w:sz="0" w:space="0" w:color="auto"/>
                                    <w:right w:val="none" w:sz="0" w:space="0" w:color="auto"/>
                                  </w:divBdr>
                                  <w:divsChild>
                                    <w:div w:id="1412700900">
                                      <w:marLeft w:val="0"/>
                                      <w:marRight w:val="0"/>
                                      <w:marTop w:val="0"/>
                                      <w:marBottom w:val="0"/>
                                      <w:divBdr>
                                        <w:top w:val="none" w:sz="0" w:space="0" w:color="auto"/>
                                        <w:left w:val="none" w:sz="0" w:space="0" w:color="auto"/>
                                        <w:bottom w:val="none" w:sz="0" w:space="0" w:color="auto"/>
                                        <w:right w:val="none" w:sz="0" w:space="0" w:color="auto"/>
                                      </w:divBdr>
                                      <w:divsChild>
                                        <w:div w:id="1768961870">
                                          <w:marLeft w:val="0"/>
                                          <w:marRight w:val="0"/>
                                          <w:marTop w:val="0"/>
                                          <w:marBottom w:val="0"/>
                                          <w:divBdr>
                                            <w:top w:val="none" w:sz="0" w:space="0" w:color="auto"/>
                                            <w:left w:val="none" w:sz="0" w:space="0" w:color="auto"/>
                                            <w:bottom w:val="none" w:sz="0" w:space="0" w:color="auto"/>
                                            <w:right w:val="none" w:sz="0" w:space="0" w:color="auto"/>
                                          </w:divBdr>
                                          <w:divsChild>
                                            <w:div w:id="1303971049">
                                              <w:marLeft w:val="0"/>
                                              <w:marRight w:val="0"/>
                                              <w:marTop w:val="0"/>
                                              <w:marBottom w:val="0"/>
                                              <w:divBdr>
                                                <w:top w:val="none" w:sz="0" w:space="0" w:color="auto"/>
                                                <w:left w:val="none" w:sz="0" w:space="0" w:color="auto"/>
                                                <w:bottom w:val="none" w:sz="0" w:space="0" w:color="auto"/>
                                                <w:right w:val="none" w:sz="0" w:space="0" w:color="auto"/>
                                              </w:divBdr>
                                              <w:divsChild>
                                                <w:div w:id="2147160754">
                                                  <w:marLeft w:val="0"/>
                                                  <w:marRight w:val="0"/>
                                                  <w:marTop w:val="0"/>
                                                  <w:marBottom w:val="0"/>
                                                  <w:divBdr>
                                                    <w:top w:val="none" w:sz="0" w:space="0" w:color="auto"/>
                                                    <w:left w:val="none" w:sz="0" w:space="0" w:color="auto"/>
                                                    <w:bottom w:val="none" w:sz="0" w:space="0" w:color="auto"/>
                                                    <w:right w:val="none" w:sz="0" w:space="0" w:color="auto"/>
                                                  </w:divBdr>
                                                  <w:divsChild>
                                                    <w:div w:id="100925967">
                                                      <w:marLeft w:val="0"/>
                                                      <w:marRight w:val="0"/>
                                                      <w:marTop w:val="0"/>
                                                      <w:marBottom w:val="0"/>
                                                      <w:divBdr>
                                                        <w:top w:val="single" w:sz="12" w:space="0" w:color="ABABAB"/>
                                                        <w:left w:val="single" w:sz="6" w:space="0" w:color="ABABAB"/>
                                                        <w:bottom w:val="none" w:sz="0" w:space="0" w:color="auto"/>
                                                        <w:right w:val="single" w:sz="6" w:space="0" w:color="ABABAB"/>
                                                      </w:divBdr>
                                                      <w:divsChild>
                                                        <w:div w:id="1034503496">
                                                          <w:marLeft w:val="0"/>
                                                          <w:marRight w:val="0"/>
                                                          <w:marTop w:val="0"/>
                                                          <w:marBottom w:val="0"/>
                                                          <w:divBdr>
                                                            <w:top w:val="none" w:sz="0" w:space="0" w:color="auto"/>
                                                            <w:left w:val="none" w:sz="0" w:space="0" w:color="auto"/>
                                                            <w:bottom w:val="none" w:sz="0" w:space="0" w:color="auto"/>
                                                            <w:right w:val="none" w:sz="0" w:space="0" w:color="auto"/>
                                                          </w:divBdr>
                                                          <w:divsChild>
                                                            <w:div w:id="635140093">
                                                              <w:marLeft w:val="0"/>
                                                              <w:marRight w:val="0"/>
                                                              <w:marTop w:val="0"/>
                                                              <w:marBottom w:val="0"/>
                                                              <w:divBdr>
                                                                <w:top w:val="none" w:sz="0" w:space="0" w:color="auto"/>
                                                                <w:left w:val="none" w:sz="0" w:space="0" w:color="auto"/>
                                                                <w:bottom w:val="none" w:sz="0" w:space="0" w:color="auto"/>
                                                                <w:right w:val="none" w:sz="0" w:space="0" w:color="auto"/>
                                                              </w:divBdr>
                                                              <w:divsChild>
                                                                <w:div w:id="2139252327">
                                                                  <w:marLeft w:val="0"/>
                                                                  <w:marRight w:val="0"/>
                                                                  <w:marTop w:val="0"/>
                                                                  <w:marBottom w:val="0"/>
                                                                  <w:divBdr>
                                                                    <w:top w:val="none" w:sz="0" w:space="0" w:color="auto"/>
                                                                    <w:left w:val="none" w:sz="0" w:space="0" w:color="auto"/>
                                                                    <w:bottom w:val="none" w:sz="0" w:space="0" w:color="auto"/>
                                                                    <w:right w:val="none" w:sz="0" w:space="0" w:color="auto"/>
                                                                  </w:divBdr>
                                                                  <w:divsChild>
                                                                    <w:div w:id="163594211">
                                                                      <w:marLeft w:val="0"/>
                                                                      <w:marRight w:val="0"/>
                                                                      <w:marTop w:val="0"/>
                                                                      <w:marBottom w:val="0"/>
                                                                      <w:divBdr>
                                                                        <w:top w:val="none" w:sz="0" w:space="0" w:color="auto"/>
                                                                        <w:left w:val="none" w:sz="0" w:space="0" w:color="auto"/>
                                                                        <w:bottom w:val="none" w:sz="0" w:space="0" w:color="auto"/>
                                                                        <w:right w:val="none" w:sz="0" w:space="0" w:color="auto"/>
                                                                      </w:divBdr>
                                                                      <w:divsChild>
                                                                        <w:div w:id="442699253">
                                                                          <w:marLeft w:val="0"/>
                                                                          <w:marRight w:val="0"/>
                                                                          <w:marTop w:val="0"/>
                                                                          <w:marBottom w:val="0"/>
                                                                          <w:divBdr>
                                                                            <w:top w:val="none" w:sz="0" w:space="0" w:color="auto"/>
                                                                            <w:left w:val="none" w:sz="0" w:space="0" w:color="auto"/>
                                                                            <w:bottom w:val="none" w:sz="0" w:space="0" w:color="auto"/>
                                                                            <w:right w:val="none" w:sz="0" w:space="0" w:color="auto"/>
                                                                          </w:divBdr>
                                                                          <w:divsChild>
                                                                            <w:div w:id="1900240720">
                                                                              <w:marLeft w:val="0"/>
                                                                              <w:marRight w:val="0"/>
                                                                              <w:marTop w:val="0"/>
                                                                              <w:marBottom w:val="0"/>
                                                                              <w:divBdr>
                                                                                <w:top w:val="none" w:sz="0" w:space="0" w:color="auto"/>
                                                                                <w:left w:val="none" w:sz="0" w:space="0" w:color="auto"/>
                                                                                <w:bottom w:val="none" w:sz="0" w:space="0" w:color="auto"/>
                                                                                <w:right w:val="none" w:sz="0" w:space="0" w:color="auto"/>
                                                                              </w:divBdr>
                                                                              <w:divsChild>
                                                                                <w:div w:id="121460124">
                                                                                  <w:marLeft w:val="0"/>
                                                                                  <w:marRight w:val="0"/>
                                                                                  <w:marTop w:val="0"/>
                                                                                  <w:marBottom w:val="0"/>
                                                                                  <w:divBdr>
                                                                                    <w:top w:val="none" w:sz="0" w:space="0" w:color="auto"/>
                                                                                    <w:left w:val="none" w:sz="0" w:space="0" w:color="auto"/>
                                                                                    <w:bottom w:val="none" w:sz="0" w:space="0" w:color="auto"/>
                                                                                    <w:right w:val="none" w:sz="0" w:space="0" w:color="auto"/>
                                                                                  </w:divBdr>
                                                                                </w:div>
                                                                                <w:div w:id="329404403">
                                                                                  <w:marLeft w:val="0"/>
                                                                                  <w:marRight w:val="0"/>
                                                                                  <w:marTop w:val="0"/>
                                                                                  <w:marBottom w:val="0"/>
                                                                                  <w:divBdr>
                                                                                    <w:top w:val="none" w:sz="0" w:space="0" w:color="auto"/>
                                                                                    <w:left w:val="none" w:sz="0" w:space="0" w:color="auto"/>
                                                                                    <w:bottom w:val="none" w:sz="0" w:space="0" w:color="auto"/>
                                                                                    <w:right w:val="none" w:sz="0" w:space="0" w:color="auto"/>
                                                                                  </w:divBdr>
                                                                                </w:div>
                                                                                <w:div w:id="414059315">
                                                                                  <w:marLeft w:val="0"/>
                                                                                  <w:marRight w:val="0"/>
                                                                                  <w:marTop w:val="0"/>
                                                                                  <w:marBottom w:val="0"/>
                                                                                  <w:divBdr>
                                                                                    <w:top w:val="none" w:sz="0" w:space="0" w:color="auto"/>
                                                                                    <w:left w:val="none" w:sz="0" w:space="0" w:color="auto"/>
                                                                                    <w:bottom w:val="none" w:sz="0" w:space="0" w:color="auto"/>
                                                                                    <w:right w:val="none" w:sz="0" w:space="0" w:color="auto"/>
                                                                                  </w:divBdr>
                                                                                </w:div>
                                                                                <w:div w:id="581456136">
                                                                                  <w:marLeft w:val="0"/>
                                                                                  <w:marRight w:val="0"/>
                                                                                  <w:marTop w:val="0"/>
                                                                                  <w:marBottom w:val="0"/>
                                                                                  <w:divBdr>
                                                                                    <w:top w:val="none" w:sz="0" w:space="0" w:color="auto"/>
                                                                                    <w:left w:val="none" w:sz="0" w:space="0" w:color="auto"/>
                                                                                    <w:bottom w:val="none" w:sz="0" w:space="0" w:color="auto"/>
                                                                                    <w:right w:val="none" w:sz="0" w:space="0" w:color="auto"/>
                                                                                  </w:divBdr>
                                                                                </w:div>
                                                                                <w:div w:id="718090717">
                                                                                  <w:marLeft w:val="0"/>
                                                                                  <w:marRight w:val="0"/>
                                                                                  <w:marTop w:val="0"/>
                                                                                  <w:marBottom w:val="0"/>
                                                                                  <w:divBdr>
                                                                                    <w:top w:val="none" w:sz="0" w:space="0" w:color="auto"/>
                                                                                    <w:left w:val="none" w:sz="0" w:space="0" w:color="auto"/>
                                                                                    <w:bottom w:val="none" w:sz="0" w:space="0" w:color="auto"/>
                                                                                    <w:right w:val="none" w:sz="0" w:space="0" w:color="auto"/>
                                                                                  </w:divBdr>
                                                                                  <w:divsChild>
                                                                                    <w:div w:id="398401834">
                                                                                      <w:marLeft w:val="0"/>
                                                                                      <w:marRight w:val="0"/>
                                                                                      <w:marTop w:val="0"/>
                                                                                      <w:marBottom w:val="0"/>
                                                                                      <w:divBdr>
                                                                                        <w:top w:val="none" w:sz="0" w:space="0" w:color="auto"/>
                                                                                        <w:left w:val="none" w:sz="0" w:space="0" w:color="auto"/>
                                                                                        <w:bottom w:val="none" w:sz="0" w:space="0" w:color="auto"/>
                                                                                        <w:right w:val="none" w:sz="0" w:space="0" w:color="auto"/>
                                                                                      </w:divBdr>
                                                                                    </w:div>
                                                                                    <w:div w:id="861359788">
                                                                                      <w:marLeft w:val="0"/>
                                                                                      <w:marRight w:val="0"/>
                                                                                      <w:marTop w:val="0"/>
                                                                                      <w:marBottom w:val="0"/>
                                                                                      <w:divBdr>
                                                                                        <w:top w:val="none" w:sz="0" w:space="0" w:color="auto"/>
                                                                                        <w:left w:val="none" w:sz="0" w:space="0" w:color="auto"/>
                                                                                        <w:bottom w:val="none" w:sz="0" w:space="0" w:color="auto"/>
                                                                                        <w:right w:val="none" w:sz="0" w:space="0" w:color="auto"/>
                                                                                      </w:divBdr>
                                                                                    </w:div>
                                                                                    <w:div w:id="1290671011">
                                                                                      <w:marLeft w:val="0"/>
                                                                                      <w:marRight w:val="0"/>
                                                                                      <w:marTop w:val="0"/>
                                                                                      <w:marBottom w:val="0"/>
                                                                                      <w:divBdr>
                                                                                        <w:top w:val="none" w:sz="0" w:space="0" w:color="auto"/>
                                                                                        <w:left w:val="none" w:sz="0" w:space="0" w:color="auto"/>
                                                                                        <w:bottom w:val="none" w:sz="0" w:space="0" w:color="auto"/>
                                                                                        <w:right w:val="none" w:sz="0" w:space="0" w:color="auto"/>
                                                                                      </w:divBdr>
                                                                                    </w:div>
                                                                                    <w:div w:id="1760373821">
                                                                                      <w:marLeft w:val="0"/>
                                                                                      <w:marRight w:val="0"/>
                                                                                      <w:marTop w:val="0"/>
                                                                                      <w:marBottom w:val="0"/>
                                                                                      <w:divBdr>
                                                                                        <w:top w:val="none" w:sz="0" w:space="0" w:color="auto"/>
                                                                                        <w:left w:val="none" w:sz="0" w:space="0" w:color="auto"/>
                                                                                        <w:bottom w:val="none" w:sz="0" w:space="0" w:color="auto"/>
                                                                                        <w:right w:val="none" w:sz="0" w:space="0" w:color="auto"/>
                                                                                      </w:divBdr>
                                                                                    </w:div>
                                                                                    <w:div w:id="2140757099">
                                                                                      <w:marLeft w:val="0"/>
                                                                                      <w:marRight w:val="0"/>
                                                                                      <w:marTop w:val="0"/>
                                                                                      <w:marBottom w:val="0"/>
                                                                                      <w:divBdr>
                                                                                        <w:top w:val="none" w:sz="0" w:space="0" w:color="auto"/>
                                                                                        <w:left w:val="none" w:sz="0" w:space="0" w:color="auto"/>
                                                                                        <w:bottom w:val="none" w:sz="0" w:space="0" w:color="auto"/>
                                                                                        <w:right w:val="none" w:sz="0" w:space="0" w:color="auto"/>
                                                                                      </w:divBdr>
                                                                                    </w:div>
                                                                                  </w:divsChild>
                                                                                </w:div>
                                                                                <w:div w:id="806093226">
                                                                                  <w:marLeft w:val="0"/>
                                                                                  <w:marRight w:val="0"/>
                                                                                  <w:marTop w:val="0"/>
                                                                                  <w:marBottom w:val="0"/>
                                                                                  <w:divBdr>
                                                                                    <w:top w:val="none" w:sz="0" w:space="0" w:color="auto"/>
                                                                                    <w:left w:val="none" w:sz="0" w:space="0" w:color="auto"/>
                                                                                    <w:bottom w:val="none" w:sz="0" w:space="0" w:color="auto"/>
                                                                                    <w:right w:val="none" w:sz="0" w:space="0" w:color="auto"/>
                                                                                  </w:divBdr>
                                                                                </w:div>
                                                                                <w:div w:id="887448789">
                                                                                  <w:marLeft w:val="0"/>
                                                                                  <w:marRight w:val="0"/>
                                                                                  <w:marTop w:val="0"/>
                                                                                  <w:marBottom w:val="0"/>
                                                                                  <w:divBdr>
                                                                                    <w:top w:val="none" w:sz="0" w:space="0" w:color="auto"/>
                                                                                    <w:left w:val="none" w:sz="0" w:space="0" w:color="auto"/>
                                                                                    <w:bottom w:val="none" w:sz="0" w:space="0" w:color="auto"/>
                                                                                    <w:right w:val="none" w:sz="0" w:space="0" w:color="auto"/>
                                                                                  </w:divBdr>
                                                                                </w:div>
                                                                                <w:div w:id="995689483">
                                                                                  <w:marLeft w:val="0"/>
                                                                                  <w:marRight w:val="0"/>
                                                                                  <w:marTop w:val="0"/>
                                                                                  <w:marBottom w:val="0"/>
                                                                                  <w:divBdr>
                                                                                    <w:top w:val="none" w:sz="0" w:space="0" w:color="auto"/>
                                                                                    <w:left w:val="none" w:sz="0" w:space="0" w:color="auto"/>
                                                                                    <w:bottom w:val="none" w:sz="0" w:space="0" w:color="auto"/>
                                                                                    <w:right w:val="none" w:sz="0" w:space="0" w:color="auto"/>
                                                                                  </w:divBdr>
                                                                                </w:div>
                                                                                <w:div w:id="1195078631">
                                                                                  <w:marLeft w:val="0"/>
                                                                                  <w:marRight w:val="0"/>
                                                                                  <w:marTop w:val="0"/>
                                                                                  <w:marBottom w:val="0"/>
                                                                                  <w:divBdr>
                                                                                    <w:top w:val="none" w:sz="0" w:space="0" w:color="auto"/>
                                                                                    <w:left w:val="none" w:sz="0" w:space="0" w:color="auto"/>
                                                                                    <w:bottom w:val="none" w:sz="0" w:space="0" w:color="auto"/>
                                                                                    <w:right w:val="none" w:sz="0" w:space="0" w:color="auto"/>
                                                                                  </w:divBdr>
                                                                                  <w:divsChild>
                                                                                    <w:div w:id="1296719163">
                                                                                      <w:marLeft w:val="0"/>
                                                                                      <w:marRight w:val="0"/>
                                                                                      <w:marTop w:val="0"/>
                                                                                      <w:marBottom w:val="0"/>
                                                                                      <w:divBdr>
                                                                                        <w:top w:val="none" w:sz="0" w:space="0" w:color="auto"/>
                                                                                        <w:left w:val="none" w:sz="0" w:space="0" w:color="auto"/>
                                                                                        <w:bottom w:val="none" w:sz="0" w:space="0" w:color="auto"/>
                                                                                        <w:right w:val="none" w:sz="0" w:space="0" w:color="auto"/>
                                                                                      </w:divBdr>
                                                                                    </w:div>
                                                                                  </w:divsChild>
                                                                                </w:div>
                                                                                <w:div w:id="1276209592">
                                                                                  <w:marLeft w:val="0"/>
                                                                                  <w:marRight w:val="0"/>
                                                                                  <w:marTop w:val="0"/>
                                                                                  <w:marBottom w:val="0"/>
                                                                                  <w:divBdr>
                                                                                    <w:top w:val="none" w:sz="0" w:space="0" w:color="auto"/>
                                                                                    <w:left w:val="none" w:sz="0" w:space="0" w:color="auto"/>
                                                                                    <w:bottom w:val="none" w:sz="0" w:space="0" w:color="auto"/>
                                                                                    <w:right w:val="none" w:sz="0" w:space="0" w:color="auto"/>
                                                                                  </w:divBdr>
                                                                                </w:div>
                                                                                <w:div w:id="1279143624">
                                                                                  <w:marLeft w:val="0"/>
                                                                                  <w:marRight w:val="0"/>
                                                                                  <w:marTop w:val="0"/>
                                                                                  <w:marBottom w:val="0"/>
                                                                                  <w:divBdr>
                                                                                    <w:top w:val="none" w:sz="0" w:space="0" w:color="auto"/>
                                                                                    <w:left w:val="none" w:sz="0" w:space="0" w:color="auto"/>
                                                                                    <w:bottom w:val="none" w:sz="0" w:space="0" w:color="auto"/>
                                                                                    <w:right w:val="none" w:sz="0" w:space="0" w:color="auto"/>
                                                                                  </w:divBdr>
                                                                                  <w:divsChild>
                                                                                    <w:div w:id="331492650">
                                                                                      <w:marLeft w:val="0"/>
                                                                                      <w:marRight w:val="0"/>
                                                                                      <w:marTop w:val="0"/>
                                                                                      <w:marBottom w:val="0"/>
                                                                                      <w:divBdr>
                                                                                        <w:top w:val="none" w:sz="0" w:space="0" w:color="auto"/>
                                                                                        <w:left w:val="none" w:sz="0" w:space="0" w:color="auto"/>
                                                                                        <w:bottom w:val="none" w:sz="0" w:space="0" w:color="auto"/>
                                                                                        <w:right w:val="none" w:sz="0" w:space="0" w:color="auto"/>
                                                                                      </w:divBdr>
                                                                                    </w:div>
                                                                                  </w:divsChild>
                                                                                </w:div>
                                                                                <w:div w:id="1297838710">
                                                                                  <w:marLeft w:val="0"/>
                                                                                  <w:marRight w:val="0"/>
                                                                                  <w:marTop w:val="0"/>
                                                                                  <w:marBottom w:val="0"/>
                                                                                  <w:divBdr>
                                                                                    <w:top w:val="none" w:sz="0" w:space="0" w:color="auto"/>
                                                                                    <w:left w:val="none" w:sz="0" w:space="0" w:color="auto"/>
                                                                                    <w:bottom w:val="none" w:sz="0" w:space="0" w:color="auto"/>
                                                                                    <w:right w:val="none" w:sz="0" w:space="0" w:color="auto"/>
                                                                                  </w:divBdr>
                                                                                </w:div>
                                                                                <w:div w:id="1465853721">
                                                                                  <w:marLeft w:val="0"/>
                                                                                  <w:marRight w:val="0"/>
                                                                                  <w:marTop w:val="0"/>
                                                                                  <w:marBottom w:val="0"/>
                                                                                  <w:divBdr>
                                                                                    <w:top w:val="none" w:sz="0" w:space="0" w:color="auto"/>
                                                                                    <w:left w:val="none" w:sz="0" w:space="0" w:color="auto"/>
                                                                                    <w:bottom w:val="none" w:sz="0" w:space="0" w:color="auto"/>
                                                                                    <w:right w:val="none" w:sz="0" w:space="0" w:color="auto"/>
                                                                                  </w:divBdr>
                                                                                </w:div>
                                                                                <w:div w:id="1712680899">
                                                                                  <w:marLeft w:val="0"/>
                                                                                  <w:marRight w:val="0"/>
                                                                                  <w:marTop w:val="0"/>
                                                                                  <w:marBottom w:val="0"/>
                                                                                  <w:divBdr>
                                                                                    <w:top w:val="none" w:sz="0" w:space="0" w:color="auto"/>
                                                                                    <w:left w:val="none" w:sz="0" w:space="0" w:color="auto"/>
                                                                                    <w:bottom w:val="none" w:sz="0" w:space="0" w:color="auto"/>
                                                                                    <w:right w:val="none" w:sz="0" w:space="0" w:color="auto"/>
                                                                                  </w:divBdr>
                                                                                </w:div>
                                                                                <w:div w:id="1810901980">
                                                                                  <w:marLeft w:val="0"/>
                                                                                  <w:marRight w:val="0"/>
                                                                                  <w:marTop w:val="0"/>
                                                                                  <w:marBottom w:val="0"/>
                                                                                  <w:divBdr>
                                                                                    <w:top w:val="none" w:sz="0" w:space="0" w:color="auto"/>
                                                                                    <w:left w:val="none" w:sz="0" w:space="0" w:color="auto"/>
                                                                                    <w:bottom w:val="none" w:sz="0" w:space="0" w:color="auto"/>
                                                                                    <w:right w:val="none" w:sz="0" w:space="0" w:color="auto"/>
                                                                                  </w:divBdr>
                                                                                </w:div>
                                                                                <w:div w:id="1873568261">
                                                                                  <w:marLeft w:val="0"/>
                                                                                  <w:marRight w:val="0"/>
                                                                                  <w:marTop w:val="0"/>
                                                                                  <w:marBottom w:val="0"/>
                                                                                  <w:divBdr>
                                                                                    <w:top w:val="none" w:sz="0" w:space="0" w:color="auto"/>
                                                                                    <w:left w:val="none" w:sz="0" w:space="0" w:color="auto"/>
                                                                                    <w:bottom w:val="none" w:sz="0" w:space="0" w:color="auto"/>
                                                                                    <w:right w:val="none" w:sz="0" w:space="0" w:color="auto"/>
                                                                                  </w:divBdr>
                                                                                </w:div>
                                                                                <w:div w:id="1894124041">
                                                                                  <w:marLeft w:val="0"/>
                                                                                  <w:marRight w:val="0"/>
                                                                                  <w:marTop w:val="0"/>
                                                                                  <w:marBottom w:val="0"/>
                                                                                  <w:divBdr>
                                                                                    <w:top w:val="none" w:sz="0" w:space="0" w:color="auto"/>
                                                                                    <w:left w:val="none" w:sz="0" w:space="0" w:color="auto"/>
                                                                                    <w:bottom w:val="none" w:sz="0" w:space="0" w:color="auto"/>
                                                                                    <w:right w:val="none" w:sz="0" w:space="0" w:color="auto"/>
                                                                                  </w:divBdr>
                                                                                </w:div>
                                                                                <w:div w:id="19851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43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ivelifeaberdeenshire.org.uk/live-life-outdoors/schools-and-groups/outdoor-resources/excursion-procedures/appendices/head-of-establishments-checklist/" TargetMode="External"/><Relationship Id="rId26" Type="http://schemas.openxmlformats.org/officeDocument/2006/relationships/hyperlink" Target="https://www.livelifeaberdeenshire.org.uk/media/6620/visit-leader-preparation-and-planning-checklist.pdf" TargetMode="External"/><Relationship Id="rId39" Type="http://schemas.openxmlformats.org/officeDocument/2006/relationships/hyperlink" Target="https://www.aberdeenshire.gov.uk/media/3911/promotinginclusionstatement2012-12final.pdf" TargetMode="External"/><Relationship Id="rId21" Type="http://schemas.openxmlformats.org/officeDocument/2006/relationships/hyperlink" Target="https://www.livelifeaberdeenshire.org.uk/media/6616/initial-approval-request-form.pdf" TargetMode="External"/><Relationship Id="rId34" Type="http://schemas.openxmlformats.org/officeDocument/2006/relationships/hyperlink" Target="https://www.livelifeaberdeenshire.org.uk/media/6750/parents-trip-handbook-update-april-2021-web.pdf" TargetMode="External"/><Relationship Id="rId42" Type="http://schemas.openxmlformats.org/officeDocument/2006/relationships/hyperlink" Target="https://www.livelifeaberdeenshire.org.uk/media/6620/visit-leader-preparation-and-planning-checklist.pdf" TargetMode="External"/><Relationship Id="rId47" Type="http://schemas.openxmlformats.org/officeDocument/2006/relationships/hyperlink" Target="https://www.livelifeaberdeenshire.org.uk/live-life-outdoors/schools-and-groups/outdoor-resources/risk-assessments/" TargetMode="External"/><Relationship Id="rId50" Type="http://schemas.openxmlformats.org/officeDocument/2006/relationships/hyperlink" Target="https://www.livelifeaberdeenshire.org.uk/live-life-outdoors/schools-and-groups/" TargetMode="External"/><Relationship Id="rId55" Type="http://schemas.openxmlformats.org/officeDocument/2006/relationships/hyperlink" Target="https://asn-aberdeenshire.org/wp-content/uploads/2022/06/Promoting-Inclusion-and-Reducing-Exclusions-in-Educational-Establishments-Guidance-2022.pdf" TargetMode="External"/><Relationship Id="rId63" Type="http://schemas.openxmlformats.org/officeDocument/2006/relationships/hyperlink" Target="https://www.livelifeaberdeenshire.org.uk/media/9311/school-journeys-insurance-service-info.pdf" TargetMode="External"/><Relationship Id="rId68" Type="http://schemas.openxmlformats.org/officeDocument/2006/relationships/hyperlink" Target="https://www.livelifeaberdeenshire.org.uk/media/6719/base-contact-checklist.pdf"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www.livelifeaberdeenshire.org.uk/media/6751/emergency-response-card.pdf" TargetMode="External"/><Relationship Id="rId29" Type="http://schemas.openxmlformats.org/officeDocument/2006/relationships/hyperlink" Target="https://www.livelifeaberdeenshire.org.uk/media/6616/initial-approval-request-form.pdf" TargetMode="External"/><Relationship Id="rId11" Type="http://schemas.openxmlformats.org/officeDocument/2006/relationships/image" Target="media/image1.jpg"/><Relationship Id="rId24" Type="http://schemas.openxmlformats.org/officeDocument/2006/relationships/hyperlink" Target="https://www.livelifeaberdeenshire.org.uk/media/6619/uk-parental-consent-form.pdf" TargetMode="External"/><Relationship Id="rId32" Type="http://schemas.openxmlformats.org/officeDocument/2006/relationships/hyperlink" Target="https://www.livelifeaberdeenshire.org.uk/media/6620/visit-leader-preparation-and-planning-checklist.pdf" TargetMode="External"/><Relationship Id="rId37" Type="http://schemas.openxmlformats.org/officeDocument/2006/relationships/hyperlink" Target="https://evolve.edufocus.co.uk/evco10/unknown.asp" TargetMode="External"/><Relationship Id="rId40" Type="http://schemas.openxmlformats.org/officeDocument/2006/relationships/hyperlink" Target="https://asn-aberdeenshire.org/wp-content/uploads/2020/04/Accessibility-Streategy-2019-20.pdf" TargetMode="External"/><Relationship Id="rId45" Type="http://schemas.openxmlformats.org/officeDocument/2006/relationships/hyperlink" Target="https://asn-aberdeenshire.org/wp-content/uploads/2022/06/Promoting-Inclusion-and-Reducing-Exclusions-in-Educational-Establishments-Guidance-2022.pdf" TargetMode="External"/><Relationship Id="rId53" Type="http://schemas.openxmlformats.org/officeDocument/2006/relationships/hyperlink" Target="https://www.livelifeaberdeenshire.org.uk/live-life-outdoors/schools-and-groups/outdoor-activities/" TargetMode="External"/><Relationship Id="rId58" Type="http://schemas.openxmlformats.org/officeDocument/2006/relationships/hyperlink" Target="https://www.livelifeaberdeenshire.org.uk/media/6618/parental-consent-for-travel-outside-the-uk.pdf" TargetMode="External"/><Relationship Id="rId66" Type="http://schemas.openxmlformats.org/officeDocument/2006/relationships/hyperlink" Target="mailto:OutdoorExcursions@aberdeenshire.gov.uk" TargetMode="External"/><Relationship Id="rId7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velifeaberdeenshire.org.uk/media/6717/base-contact-hoe-training-information-dofe-version-18mar21.pdf" TargetMode="External"/><Relationship Id="rId23" Type="http://schemas.openxmlformats.org/officeDocument/2006/relationships/hyperlink" Target="https://www.livelifeaberdeenshire.org.uk/media/6618/parental-consent-for-travel-outside-the-uk.pdf" TargetMode="External"/><Relationship Id="rId28" Type="http://schemas.openxmlformats.org/officeDocument/2006/relationships/hyperlink" Target="https://www.livelifeaberdeenshire.org.uk/live-life-outdoors/schools-and-groups/outdoor-resources/excursion-procedures/appendices/head-of-establishments-checklist/" TargetMode="External"/><Relationship Id="rId36" Type="http://schemas.openxmlformats.org/officeDocument/2006/relationships/hyperlink" Target="https://www.livelifeaberdeenshire.org.uk/live-life-outdoors/schools-and-groups/outdoor-resources/excursion-procedures/appendices/outdoor-qualifications/" TargetMode="External"/><Relationship Id="rId49" Type="http://schemas.openxmlformats.org/officeDocument/2006/relationships/hyperlink" Target="mailto:AAP@aberdeenshire.gov.uk" TargetMode="External"/><Relationship Id="rId57" Type="http://schemas.openxmlformats.org/officeDocument/2006/relationships/hyperlink" Target="https://www.livelifeaberdeenshire.org.uk/live-life-outdoors/schools-and-groups/outdoor-resources/excursion-procedures/appendices/excursion-training/" TargetMode="External"/><Relationship Id="rId61" Type="http://schemas.openxmlformats.org/officeDocument/2006/relationships/hyperlink" Target="https://www.livelifeaberdeenshire.org.uk/live-life-outdoors/schools-and-groups/outdoor-resources/medical-and-insurance-information/" TargetMode="External"/><Relationship Id="rId10" Type="http://schemas.openxmlformats.org/officeDocument/2006/relationships/endnotes" Target="endnotes.xml"/><Relationship Id="rId19" Type="http://schemas.openxmlformats.org/officeDocument/2006/relationships/hyperlink" Target="https://www.livelifeaberdeenshire.org.uk/media/9923/information-checklist-for-evolve-excursion-forms-non-adventurous.pdf" TargetMode="External"/><Relationship Id="rId31" Type="http://schemas.openxmlformats.org/officeDocument/2006/relationships/hyperlink" Target="https://www.livelifeaberdeenshire.org.uk/media/6616/initial-approval-request-form.pdf" TargetMode="External"/><Relationship Id="rId44" Type="http://schemas.openxmlformats.org/officeDocument/2006/relationships/hyperlink" Target="https://www.livelifeaberdeenshire.org.uk/live-life-outdoors/schools-and-groups/outdoor-resources/risk-assessments/" TargetMode="External"/><Relationship Id="rId52" Type="http://schemas.openxmlformats.org/officeDocument/2006/relationships/hyperlink" Target="https://www.livelifeaberdeenshire.org.uk/live-life-outdoors/schools-and-groups/" TargetMode="External"/><Relationship Id="rId60" Type="http://schemas.openxmlformats.org/officeDocument/2006/relationships/hyperlink" Target="http://arcadialite.aberdeenshire.gov.uk/driving-at-work/" TargetMode="External"/><Relationship Id="rId65" Type="http://schemas.openxmlformats.org/officeDocument/2006/relationships/hyperlink" Target="https://www.gov.uk/government/publications/stay-safe-film" TargetMode="External"/><Relationship Id="rId73" Type="http://schemas.openxmlformats.org/officeDocument/2006/relationships/header" Target="header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ivelifeaberdeenshire.org.uk/live-life-outdoors/schools-and-groups/outdoor-resources/excursion-procedures/appendices/excursion-training/" TargetMode="External"/><Relationship Id="rId27" Type="http://schemas.openxmlformats.org/officeDocument/2006/relationships/hyperlink" Target="https://www.goingoutthere.co.uk/" TargetMode="External"/><Relationship Id="rId30" Type="http://schemas.openxmlformats.org/officeDocument/2006/relationships/hyperlink" Target="https://www.livelifeaberdeenshire.org.uk/media/10477/category-5-approval-request-form-rev2apr2025.docx" TargetMode="External"/><Relationship Id="rId35" Type="http://schemas.openxmlformats.org/officeDocument/2006/relationships/hyperlink" Target="https://www.livelifeaberdeenshire.org.uk/media/6619/uk-parental-consent-form.pdf" TargetMode="External"/><Relationship Id="rId43" Type="http://schemas.openxmlformats.org/officeDocument/2006/relationships/hyperlink" Target="https://www.protectuk.police.uk/" TargetMode="External"/><Relationship Id="rId48" Type="http://schemas.openxmlformats.org/officeDocument/2006/relationships/hyperlink" Target="https://www.livelifeaberdeenshire.org.uk/live-life-outdoors/schools-and-groups/outdoor-resources/risk-assessments/" TargetMode="External"/><Relationship Id="rId56" Type="http://schemas.openxmlformats.org/officeDocument/2006/relationships/hyperlink" Target="http://www.aberdeenshire.gov.uk/outdoorlearning/approved.asp" TargetMode="External"/><Relationship Id="rId64" Type="http://schemas.openxmlformats.org/officeDocument/2006/relationships/hyperlink" Target="mailto:OutdoorExcursions@aberdeenshire.gov.uk" TargetMode="External"/><Relationship Id="rId69" Type="http://schemas.openxmlformats.org/officeDocument/2006/relationships/hyperlink" Target="https://www.livelifeaberdeenshire.org.uk/media/6716/base-contact-hoe-training-information-llo-version18mar21.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AAP@aberdeenshire.gov.uk" TargetMode="External"/><Relationship Id="rId72" Type="http://schemas.openxmlformats.org/officeDocument/2006/relationships/hyperlink" Target="https://aberdeenshire.sharepoint.com/sites/Arcadia/services/Pages/Business%20Services/HR%20and%20OD/Health%20and%20Safety,%20Wellbeing%20and%20Risk%20Management/Health%20and%20Safety/Corporate%20Absence%20and%20Accident%20Recording/Corporate-Absence-and-Accident-Recording.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livelifeaberdeenshire.org.uk/media/6718/financial-guidance-document.pdf" TargetMode="External"/><Relationship Id="rId25" Type="http://schemas.openxmlformats.org/officeDocument/2006/relationships/hyperlink" Target="https://www.livelifeaberdeenshire.org.uk/media/6750/parents-trip-handbook-update-april-2021-web.pdf" TargetMode="External"/><Relationship Id="rId33" Type="http://schemas.openxmlformats.org/officeDocument/2006/relationships/hyperlink" Target="https://arcadialite.aberdeenshire.gov.uk/volunteers/" TargetMode="External"/><Relationship Id="rId38" Type="http://schemas.openxmlformats.org/officeDocument/2006/relationships/hyperlink" Target="https://www.gov.scot/publications/girfec-national-practice-model/" TargetMode="External"/><Relationship Id="rId46" Type="http://schemas.openxmlformats.org/officeDocument/2006/relationships/hyperlink" Target="https://www.gov.scot/publications/girfec-national-practice-model/" TargetMode="External"/><Relationship Id="rId59" Type="http://schemas.openxmlformats.org/officeDocument/2006/relationships/hyperlink" Target="https://www.gov.uk/guidance/uk-residents-visiting-the-eueea-and-switzerland-healthcare" TargetMode="External"/><Relationship Id="rId67" Type="http://schemas.openxmlformats.org/officeDocument/2006/relationships/hyperlink" Target="https://www.gov.uk/government/publications/stay-safe-film" TargetMode="External"/><Relationship Id="rId20" Type="http://schemas.openxmlformats.org/officeDocument/2006/relationships/hyperlink" Target="https://www.livelifeaberdeenshire.org.uk/media/8485/excursion-information-checklist-for-evolve-forms-provider-led.pdf" TargetMode="External"/><Relationship Id="rId41" Type="http://schemas.openxmlformats.org/officeDocument/2006/relationships/hyperlink" Target="https://www.livelifeaberdeenshire.org.uk/live-life-outdoors/schools-and-groups/outdoor-resources/risk-assessments/" TargetMode="External"/><Relationship Id="rId54" Type="http://schemas.openxmlformats.org/officeDocument/2006/relationships/hyperlink" Target="https://asn-aberdeenshire.org/wp-content/uploads/2022/06/Promoting-Inclusion-and-Reducing-Exclusions-in-Educational-Establishments-Guidance-2022.pdf" TargetMode="External"/><Relationship Id="rId62" Type="http://schemas.openxmlformats.org/officeDocument/2006/relationships/hyperlink" Target="https://www.livelifeaberdeenshire.org.uk/media/6750/parents-trip-handbook-update-april-2021-web.pdf" TargetMode="External"/><Relationship Id="rId70" Type="http://schemas.openxmlformats.org/officeDocument/2006/relationships/hyperlink" Target="https://www.livelifeaberdeenshire.org.uk/media/6751/emergency-response-card.pdf"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526302b-4898-4a91-884b-3a7a2213b25c">
      <UserInfo>
        <DisplayName>Brian Goldring</DisplayName>
        <AccountId>36</AccountId>
        <AccountType/>
      </UserInfo>
    </SharedWithUsers>
    <_ip_UnifiedCompliancePolicyUIAction xmlns="http://schemas.microsoft.com/sharepoint/v3" xsi:nil="true"/>
    <_activity xmlns="44730f3a-895e-4634-a46c-ecfc12707a85"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B55DD9F733C6409FE29EA00C2C3DDB" ma:contentTypeVersion="20" ma:contentTypeDescription="Create a new document." ma:contentTypeScope="" ma:versionID="3c5d3fbf3610d01a40ae4156da7933b9">
  <xsd:schema xmlns:xsd="http://www.w3.org/2001/XMLSchema" xmlns:xs="http://www.w3.org/2001/XMLSchema" xmlns:p="http://schemas.microsoft.com/office/2006/metadata/properties" xmlns:ns1="http://schemas.microsoft.com/sharepoint/v3" xmlns:ns3="44730f3a-895e-4634-a46c-ecfc12707a85" xmlns:ns4="5526302b-4898-4a91-884b-3a7a2213b25c" targetNamespace="http://schemas.microsoft.com/office/2006/metadata/properties" ma:root="true" ma:fieldsID="7bcd8588bcb297fce25af7ab8d128280" ns1:_="" ns3:_="" ns4:_="">
    <xsd:import namespace="http://schemas.microsoft.com/sharepoint/v3"/>
    <xsd:import namespace="44730f3a-895e-4634-a46c-ecfc12707a85"/>
    <xsd:import namespace="5526302b-4898-4a91-884b-3a7a2213b2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730f3a-895e-4634-a46c-ecfc12707a8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26302b-4898-4a91-884b-3a7a2213b2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45DF33-EC4F-4BF1-837C-43102B54BC60}">
  <ds:schemaRefs>
    <ds:schemaRef ds:uri="http://schemas.microsoft.com/office/2006/metadata/properties"/>
    <ds:schemaRef ds:uri="http://schemas.microsoft.com/office/infopath/2007/PartnerControls"/>
    <ds:schemaRef ds:uri="5526302b-4898-4a91-884b-3a7a2213b25c"/>
    <ds:schemaRef ds:uri="http://schemas.microsoft.com/sharepoint/v3"/>
    <ds:schemaRef ds:uri="44730f3a-895e-4634-a46c-ecfc12707a85"/>
  </ds:schemaRefs>
</ds:datastoreItem>
</file>

<file path=customXml/itemProps2.xml><?xml version="1.0" encoding="utf-8"?>
<ds:datastoreItem xmlns:ds="http://schemas.openxmlformats.org/officeDocument/2006/customXml" ds:itemID="{C976A800-2FB0-4C68-8BD2-50499C75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730f3a-895e-4634-a46c-ecfc12707a85"/>
    <ds:schemaRef ds:uri="5526302b-4898-4a91-884b-3a7a2213b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EB0C28-2319-42FD-90F4-47C2886DF543}">
  <ds:schemaRefs>
    <ds:schemaRef ds:uri="http://schemas.openxmlformats.org/officeDocument/2006/bibliography"/>
  </ds:schemaRefs>
</ds:datastoreItem>
</file>

<file path=customXml/itemProps4.xml><?xml version="1.0" encoding="utf-8"?>
<ds:datastoreItem xmlns:ds="http://schemas.openxmlformats.org/officeDocument/2006/customXml" ds:itemID="{2A63D244-685F-41E0-B211-A74C0F0AE5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7230</Words>
  <Characters>41211</Characters>
  <Application>Microsoft Office Word</Application>
  <DocSecurity>2</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Jade Fraser</cp:lastModifiedBy>
  <cp:revision>2</cp:revision>
  <cp:lastPrinted>2023-01-19T22:00:00Z</cp:lastPrinted>
  <dcterms:created xsi:type="dcterms:W3CDTF">2025-12-04T09:07:00Z</dcterms:created>
  <dcterms:modified xsi:type="dcterms:W3CDTF">2025-12-04T09:07:00Z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0x0101006CB55DD9F733C6409FE29EA00C2C3DDB</vt:lpwstr>
  </property>
  <property fmtid="{D5CDD505-2E9C-101B-9397-08002B2CF9AE}" pid="3" name="MediaServiceImageTags">
    <vt:lpwstr/>
  </property>
</Properties>
</file>