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9C" w:rsidR="008714D3" w:rsidP="008714D3" w:rsidRDefault="008714D3" w14:paraId="7D158791" w14:textId="3A6415E8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</w:pPr>
      <w:bookmarkStart w:name="_Int_blqGKZko" w:id="0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KSMP  P</w:t>
      </w:r>
      <w:bookmarkStart w:name="_Int_IiFGnfbI" w:id="1"/>
      <w:bookmarkEnd w:id="0"/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567</w:t>
      </w:r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Lesson</w:t>
      </w:r>
      <w:bookmarkEnd w:id="1"/>
      <w:r w:rsidRPr="007A5C9C"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 xml:space="preserve">  </w:t>
      </w:r>
      <w:r>
        <w:rPr>
          <w:rFonts w:ascii="Aptos" w:hAnsi="Aptos" w:eastAsia="Times New Roman" w:cs="Times New Roman"/>
          <w:b/>
          <w:bCs/>
          <w:kern w:val="0"/>
          <w:sz w:val="32"/>
          <w:szCs w:val="32"/>
          <w:lang w:eastAsia="ja-JP"/>
          <w14:ligatures w14:val="none"/>
        </w:rPr>
        <w:t>1</w:t>
      </w:r>
    </w:p>
    <w:p w:rsidRPr="007A5C9C" w:rsidR="008714D3" w:rsidP="008714D3" w:rsidRDefault="008714D3" w14:paraId="3DFEC02F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The children should be sitting in a circle ready for the activities in the video lesson.</w:t>
      </w:r>
    </w:p>
    <w:p w:rsidRPr="007A5C9C" w:rsidR="008714D3" w:rsidP="008714D3" w:rsidRDefault="008714D3" w14:paraId="711FA450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Video lesson link</w:t>
      </w:r>
    </w:p>
    <w:p w:rsidRPr="007A5C9C" w:rsidR="008714D3" w:rsidP="008714D3" w:rsidRDefault="00C31CE7" w14:paraId="65EF77B6" w14:textId="78AC070A">
      <w:pPr>
        <w:spacing w:line="279" w:lineRule="auto"/>
        <w:jc w:val="center"/>
        <w:rPr>
          <w:rFonts w:ascii="Aptos" w:hAnsi="Aptos" w:eastAsia="Aptos" w:cs="Aptos"/>
          <w:kern w:val="0"/>
          <w:sz w:val="28"/>
          <w:szCs w:val="28"/>
          <w:lang w:eastAsia="ja-JP"/>
          <w14:ligatures w14:val="none"/>
        </w:rPr>
      </w:pPr>
      <w:hyperlink w:history="1" r:id="rId4">
        <w:r w:rsidRPr="00C31CE7">
          <w:rPr>
            <w:rStyle w:val="Hyperlink"/>
            <w:kern w:val="0"/>
            <w:sz w:val="28"/>
            <w:szCs w:val="28"/>
            <w14:ligatures w14:val="none"/>
          </w:rPr>
          <w:t>https://you</w:t>
        </w:r>
        <w:r w:rsidRPr="00C31CE7">
          <w:rPr>
            <w:rStyle w:val="Hyperlink"/>
            <w:kern w:val="0"/>
            <w:sz w:val="28"/>
            <w:szCs w:val="28"/>
            <w14:ligatures w14:val="none"/>
          </w:rPr>
          <w:t>t</w:t>
        </w:r>
        <w:r w:rsidRPr="00C31CE7">
          <w:rPr>
            <w:rStyle w:val="Hyperlink"/>
            <w:kern w:val="0"/>
            <w:sz w:val="28"/>
            <w:szCs w:val="28"/>
            <w14:ligatures w14:val="none"/>
          </w:rPr>
          <w:t>u.be/vR3Mz08Ufyc</w:t>
        </w:r>
      </w:hyperlink>
    </w:p>
    <w:p w:rsidRPr="007A5C9C" w:rsidR="008714D3" w:rsidP="008714D3" w:rsidRDefault="008714D3" w14:paraId="2ED07BA0" w14:textId="77777777">
      <w:pPr>
        <w:spacing w:line="279" w:lineRule="auto"/>
        <w:jc w:val="center"/>
        <w:rPr>
          <w:rFonts w:ascii="Aptos" w:hAnsi="Aptos" w:eastAsia="Aptos" w:cs="Aptos"/>
          <w:color w:val="467886"/>
          <w:kern w:val="0"/>
          <w:u w:val="single"/>
          <w:lang w:eastAsia="ja-JP"/>
          <w14:ligatures w14:val="none"/>
        </w:rPr>
      </w:pPr>
    </w:p>
    <w:p w:rsidRPr="007A5C9C" w:rsidR="008714D3" w:rsidP="008714D3" w:rsidRDefault="008714D3" w14:paraId="0F23824B" w14:textId="77777777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Supplementary Activities</w:t>
      </w:r>
    </w:p>
    <w:p w:rsidR="008714D3" w:rsidP="008714D3" w:rsidRDefault="008714D3" w14:paraId="604A3091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>(</w:t>
      </w:r>
      <w:r w:rsidRPr="007A5C9C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Please note:</w:t>
      </w:r>
      <w:r w:rsidRPr="007A5C9C"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  <w:t xml:space="preserve"> The videos in this section are not my own and may have adverts at the start. Please either run them through an ad-free application such as Edpuzzle or Classroomscreen, or use the smartboard freeze option.)</w:t>
      </w:r>
    </w:p>
    <w:p w:rsidR="00A740CB" w:rsidP="008714D3" w:rsidRDefault="00A740CB" w14:paraId="7EFEAB7C" w14:textId="77777777">
      <w:pPr>
        <w:spacing w:line="279" w:lineRule="auto"/>
        <w:jc w:val="center"/>
        <w:rPr>
          <w:rFonts w:ascii="Aptos" w:hAnsi="Aptos" w:eastAsia="Times New Roman" w:cs="Times New Roman"/>
          <w:kern w:val="0"/>
          <w:sz w:val="28"/>
          <w:szCs w:val="28"/>
          <w:lang w:eastAsia="ja-JP"/>
          <w14:ligatures w14:val="none"/>
        </w:rPr>
      </w:pPr>
    </w:p>
    <w:p w:rsidR="00A740CB" w:rsidP="008714D3" w:rsidRDefault="007738AC" w14:paraId="753CC8DB" w14:textId="7C45ECA1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r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 xml:space="preserve">Practise </w:t>
      </w:r>
      <w:r w:rsidR="00446719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beat and tempo with the “</w:t>
      </w:r>
      <w:r w:rsidR="00BE07F7"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  <w:t>Sevens” game in the following video</w:t>
      </w:r>
    </w:p>
    <w:p w:rsidR="00BE07F7" w:rsidP="008714D3" w:rsidRDefault="0093286B" w14:paraId="417A98FB" w14:textId="79499BC7">
      <w:pPr>
        <w:spacing w:line="279" w:lineRule="auto"/>
        <w:jc w:val="center"/>
        <w:rPr>
          <w:sz w:val="28"/>
          <w:szCs w:val="28"/>
        </w:rPr>
      </w:pPr>
      <w:hyperlink w:history="1" r:id="rId5">
        <w:r w:rsidRPr="0093286B">
          <w:rPr>
            <w:color w:val="0000FF"/>
            <w:sz w:val="28"/>
            <w:szCs w:val="28"/>
            <w:u w:val="single"/>
          </w:rPr>
          <w:t>CAN YOU BEAT ME? Sevens Body Percussion Game // Music with Miss Bliss</w:t>
        </w:r>
      </w:hyperlink>
    </w:p>
    <w:p w:rsidR="0093286B" w:rsidP="008714D3" w:rsidRDefault="0093286B" w14:paraId="54A00D60" w14:textId="77777777">
      <w:pPr>
        <w:spacing w:line="279" w:lineRule="auto"/>
        <w:jc w:val="center"/>
        <w:rPr>
          <w:sz w:val="28"/>
          <w:szCs w:val="28"/>
        </w:rPr>
      </w:pPr>
    </w:p>
    <w:p w:rsidR="0093286B" w:rsidP="008714D3" w:rsidRDefault="008F2396" w14:paraId="512C11A1" w14:textId="45FBC6AB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Echo the do mi so melodies in the next video</w:t>
      </w:r>
    </w:p>
    <w:p w:rsidR="008F2396" w:rsidP="008714D3" w:rsidRDefault="002765BE" w14:paraId="3D2BEC76" w14:textId="5DD04ECA">
      <w:pPr>
        <w:spacing w:line="279" w:lineRule="auto"/>
        <w:jc w:val="center"/>
        <w:rPr>
          <w:sz w:val="28"/>
          <w:szCs w:val="28"/>
        </w:rPr>
      </w:pPr>
      <w:hyperlink w:history="1" r:id="rId6">
        <w:r w:rsidRPr="002765BE">
          <w:rPr>
            <w:color w:val="0000FF"/>
            <w:sz w:val="28"/>
            <w:szCs w:val="28"/>
            <w:u w:val="single"/>
          </w:rPr>
          <w:t>Do-Mi-So in C Major - Echo Sing</w:t>
        </w:r>
      </w:hyperlink>
    </w:p>
    <w:p w:rsidR="002765BE" w:rsidP="008714D3" w:rsidRDefault="002765BE" w14:paraId="07AF3699" w14:textId="77777777">
      <w:pPr>
        <w:spacing w:line="279" w:lineRule="auto"/>
        <w:jc w:val="center"/>
        <w:rPr>
          <w:sz w:val="28"/>
          <w:szCs w:val="28"/>
        </w:rPr>
      </w:pPr>
    </w:p>
    <w:p w:rsidR="002765BE" w:rsidP="008714D3" w:rsidRDefault="009E104B" w14:paraId="6CE8E48B" w14:textId="5FEEEA84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 you pick the corner which shows the </w:t>
      </w:r>
      <w:r w:rsidR="008C47D4">
        <w:rPr>
          <w:b/>
          <w:bCs/>
          <w:sz w:val="28"/>
          <w:szCs w:val="28"/>
        </w:rPr>
        <w:t>do mi so melody you are hearing?</w:t>
      </w:r>
    </w:p>
    <w:p w:rsidR="008C47D4" w:rsidP="008714D3" w:rsidRDefault="002E7C16" w14:paraId="1A012BE3" w14:textId="5C5E27C9">
      <w:pPr>
        <w:spacing w:line="279" w:lineRule="auto"/>
        <w:jc w:val="center"/>
        <w:rPr>
          <w:sz w:val="28"/>
          <w:szCs w:val="28"/>
        </w:rPr>
      </w:pPr>
      <w:hyperlink w:history="1" r:id="rId7">
        <w:r w:rsidRPr="002E7C16">
          <w:rPr>
            <w:color w:val="0000FF"/>
            <w:sz w:val="28"/>
            <w:szCs w:val="28"/>
            <w:u w:val="single"/>
          </w:rPr>
          <w:t>Solfège Ear Training - Do-Mi-Sol</w:t>
        </w:r>
      </w:hyperlink>
    </w:p>
    <w:p w:rsidR="002E7C16" w:rsidP="008714D3" w:rsidRDefault="002E7C16" w14:paraId="221F14C6" w14:textId="77777777">
      <w:pPr>
        <w:spacing w:line="279" w:lineRule="auto"/>
        <w:jc w:val="center"/>
        <w:rPr>
          <w:sz w:val="28"/>
          <w:szCs w:val="28"/>
        </w:rPr>
      </w:pPr>
    </w:p>
    <w:p w:rsidR="002E7C16" w:rsidP="008714D3" w:rsidRDefault="002E7C16" w14:paraId="6FED2E9A" w14:textId="58F5E939">
      <w:pPr>
        <w:spacing w:line="27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Clap along with the rhythm patterns in the next video</w:t>
      </w:r>
    </w:p>
    <w:p w:rsidRPr="007A5C9C" w:rsidR="002E7C16" w:rsidP="008714D3" w:rsidRDefault="00E17EBA" w14:paraId="600B2129" w14:textId="09CD1E26">
      <w:pPr>
        <w:spacing w:line="279" w:lineRule="auto"/>
        <w:jc w:val="center"/>
        <w:rPr>
          <w:rFonts w:ascii="Aptos" w:hAnsi="Aptos" w:eastAsia="Times New Roman" w:cs="Times New Roman"/>
          <w:b/>
          <w:bCs/>
          <w:kern w:val="0"/>
          <w:sz w:val="28"/>
          <w:szCs w:val="28"/>
          <w:lang w:eastAsia="ja-JP"/>
          <w14:ligatures w14:val="none"/>
        </w:rPr>
      </w:pPr>
      <w:hyperlink w:history="1" r:id="rId8">
        <w:r w:rsidRPr="00E17EBA">
          <w:rPr>
            <w:color w:val="0000FF"/>
            <w:sz w:val="28"/>
            <w:szCs w:val="28"/>
            <w:u w:val="single"/>
          </w:rPr>
          <w:t>Encanto- Surface Pressure Rhythm Play Along (Quarter Note and Eighths Notes)</w:t>
        </w:r>
      </w:hyperlink>
    </w:p>
    <w:p w:rsidR="001C4528" w:rsidRDefault="001C4528" w14:paraId="175DBB2E" w14:textId="77777777"/>
    <w:sectPr w:rsidR="001C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J7qaIbpR">
      <int2:state int2:type="AugLoop_Text_Critique" int2:value="Rejected"/>
    </int2:textHash>
    <int2:textHash int2:hashCode="U87O4n7hFx6hjU" int2:id="xj8IWFel">
      <int2:state int2:type="AugLoop_Text_Critique" int2:value="Rejected"/>
    </int2:textHash>
    <int2:bookmark int2:bookmarkName="_Int_IiFGnfbI" int2:invalidationBookmarkName="" int2:hashCode="O0Ni/7Vx2WYfZL" int2:id="ex1IwODI">
      <int2:state int2:type="AugLoop_Text_Critique" int2:value="Rejected"/>
    </int2:bookmark>
    <int2:bookmark int2:bookmarkName="_Int_blqGKZko" int2:invalidationBookmarkName="" int2:hashCode="BatMXYHl1oidIM" int2:id="lgx2F804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3"/>
    <w:rsid w:val="001C4528"/>
    <w:rsid w:val="00245CA5"/>
    <w:rsid w:val="002765BE"/>
    <w:rsid w:val="002E7C16"/>
    <w:rsid w:val="00446719"/>
    <w:rsid w:val="00461997"/>
    <w:rsid w:val="007738AC"/>
    <w:rsid w:val="008714D3"/>
    <w:rsid w:val="008C47D4"/>
    <w:rsid w:val="008F2396"/>
    <w:rsid w:val="0093286B"/>
    <w:rsid w:val="009E104B"/>
    <w:rsid w:val="00A740CB"/>
    <w:rsid w:val="00BE07F7"/>
    <w:rsid w:val="00C27281"/>
    <w:rsid w:val="00C31CE7"/>
    <w:rsid w:val="00E17EBA"/>
    <w:rsid w:val="00F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F75"/>
  <w15:chartTrackingRefBased/>
  <w15:docId w15:val="{D7702032-6860-4F7F-9B57-2D7216B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4D3"/>
  </w:style>
  <w:style w:type="paragraph" w:styleId="Heading1">
    <w:name w:val="heading 1"/>
    <w:basedOn w:val="Normal"/>
    <w:next w:val="Normal"/>
    <w:link w:val="Heading1Char"/>
    <w:uiPriority w:val="9"/>
    <w:qFormat/>
    <w:rsid w:val="008714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4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14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14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14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14D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14D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14D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14D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14D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4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14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4D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4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714D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4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K4IWklw0Q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A-HUketT38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J-_HIYnnGQ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cHbPsyQBGFo" TargetMode="External"/><Relationship Id="rId10" Type="http://schemas.openxmlformats.org/officeDocument/2006/relationships/theme" Target="theme/theme1.xml"/><Relationship Id="Rb60551a30d9f4bd7" Type="http://schemas.microsoft.com/office/2020/10/relationships/intelligence" Target="intelligence2.xml"/><Relationship Id="rId4" Type="http://schemas.openxmlformats.org/officeDocument/2006/relationships/hyperlink" Target="https://youtu.be/vR3Mz08Ufy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62E35F3D-30FA-453A-899A-B50CF7079185}"/>
</file>

<file path=customXml/itemProps2.xml><?xml version="1.0" encoding="utf-8"?>
<ds:datastoreItem xmlns:ds="http://schemas.openxmlformats.org/officeDocument/2006/customXml" ds:itemID="{65D1C250-7C2E-4FBE-80EC-BEA02DFD7445}"/>
</file>

<file path=customXml/itemProps3.xml><?xml version="1.0" encoding="utf-8"?>
<ds:datastoreItem xmlns:ds="http://schemas.openxmlformats.org/officeDocument/2006/customXml" ds:itemID="{75CCB04D-3937-4819-853B-CE28F6012B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15</cp:revision>
  <dcterms:created xsi:type="dcterms:W3CDTF">2025-04-19T21:13:00Z</dcterms:created>
  <dcterms:modified xsi:type="dcterms:W3CDTF">2025-04-21T16:48:50Z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